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7ED" w:rsidRDefault="008877ED" w:rsidP="008877ED">
      <w:pPr>
        <w:rPr>
          <w:rFonts w:ascii="Times New Roman" w:hAnsi="Times New Roman"/>
        </w:rPr>
      </w:pPr>
    </w:p>
    <w:p w:rsidR="00CD34D8" w:rsidRPr="007C502C" w:rsidRDefault="00F677DC" w:rsidP="00F677DC">
      <w:pPr>
        <w:rPr>
          <w:rFonts w:ascii="Times New Roman" w:hAnsi="Times New Roman"/>
        </w:rPr>
      </w:pPr>
      <w:bookmarkStart w:id="0" w:name="_GoBack"/>
      <w:r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701.25pt">
            <v:imagedata r:id="rId6" o:title="англ начин"/>
          </v:shape>
        </w:pict>
      </w:r>
      <w:bookmarkEnd w:id="0"/>
    </w:p>
    <w:p w:rsidR="008877ED" w:rsidRDefault="008877ED">
      <w:pPr>
        <w:spacing w:line="240" w:lineRule="auto"/>
        <w:ind w:left="568"/>
        <w:jc w:val="center"/>
        <w:rPr>
          <w:rFonts w:ascii="Times New Roman" w:hAnsi="Times New Roman"/>
          <w:b/>
        </w:rPr>
      </w:pPr>
    </w:p>
    <w:p w:rsidR="008877ED" w:rsidRDefault="008877ED">
      <w:pPr>
        <w:spacing w:line="240" w:lineRule="auto"/>
        <w:ind w:left="568"/>
        <w:jc w:val="center"/>
        <w:rPr>
          <w:rFonts w:ascii="Times New Roman" w:hAnsi="Times New Roman"/>
          <w:b/>
        </w:rPr>
      </w:pPr>
    </w:p>
    <w:p w:rsidR="00CD34D8" w:rsidRPr="007C502C" w:rsidRDefault="00BA4237">
      <w:pPr>
        <w:spacing w:line="240" w:lineRule="auto"/>
        <w:ind w:left="568"/>
        <w:jc w:val="center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РАЗДЕЛ 1.  КОМПЛЕКС ОСНОВНЫХ ХАРАКТЕРИСТИК ОБРАЗОВАНИЯ</w:t>
      </w:r>
    </w:p>
    <w:p w:rsidR="00CD34D8" w:rsidRPr="007C502C" w:rsidRDefault="00BA4237">
      <w:pPr>
        <w:spacing w:line="240" w:lineRule="auto"/>
        <w:ind w:left="568"/>
        <w:jc w:val="center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ПОЯСНИТЕЛЬНАЯ ЗАПИСКА</w:t>
      </w:r>
    </w:p>
    <w:p w:rsidR="00CD34D8" w:rsidRPr="007C502C" w:rsidRDefault="00CD34D8">
      <w:pPr>
        <w:spacing w:line="240" w:lineRule="auto"/>
        <w:ind w:left="568"/>
        <w:jc w:val="center"/>
        <w:rPr>
          <w:rFonts w:ascii="Times New Roman" w:hAnsi="Times New Roman"/>
          <w:b/>
        </w:rPr>
      </w:pPr>
    </w:p>
    <w:p w:rsidR="00CD34D8" w:rsidRPr="007C502C" w:rsidRDefault="00BA4237">
      <w:pPr>
        <w:ind w:firstLine="567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highlight w:val="white"/>
        </w:rPr>
        <w:t>Сегодня интерес к раннему изучению иностранного языка стал значительным. Работа с младшими школьниками рассматривается как неотъемлемое звено всей системы языкового образования детей. </w:t>
      </w:r>
      <w:r w:rsidRPr="007C502C">
        <w:rPr>
          <w:rFonts w:ascii="Times New Roman" w:hAnsi="Times New Roman"/>
        </w:rPr>
        <w:t xml:space="preserve">Гармоничное воспитание и творческое развитие детей всегда было одним из важнейших вопросов,  а быстроменяющаяся социокультурная  ситуация, демократизация и интеграция общественных отношений  предъявляет все новые требования к его решению. Способность мыслить неординарно, обладать высоким интеллектом, творчески подходить к решению проблем, быть коммуникабельным и уметь рефлексировать – вот, те основные  характеристики современного человека, которые необходимо воспитывать в детях. </w:t>
      </w:r>
      <w:r w:rsidRPr="007C502C">
        <w:rPr>
          <w:rFonts w:ascii="Times New Roman" w:hAnsi="Times New Roman"/>
          <w:highlight w:val="white"/>
        </w:rPr>
        <w:t>Раннее обучение иностранному языку создает прекрасные возможности для того, чтобы вызвать интерес к языковому и культурному разнообразию мира, уважение к языкам и культурам других народов, способствует развитию коммуникативно-речевого акта. Роль иностранного языка на ранней ступени обучения особенно неоценима в развивающем плане.</w:t>
      </w:r>
      <w:r w:rsidRPr="007C502C">
        <w:rPr>
          <w:rFonts w:ascii="Times New Roman" w:hAnsi="Times New Roman"/>
        </w:rPr>
        <w:t xml:space="preserve">   </w:t>
      </w:r>
    </w:p>
    <w:p w:rsidR="00CD34D8" w:rsidRPr="007C502C" w:rsidRDefault="00BA4237">
      <w:pPr>
        <w:ind w:firstLine="709"/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В настоящее время содержание, роль, назначение и условия реализации программ дополнительного образования закреплены в следующих нормативных документах:</w:t>
      </w:r>
    </w:p>
    <w:p w:rsidR="00CD34D8" w:rsidRPr="007C502C" w:rsidRDefault="00BA4237">
      <w:pPr>
        <w:ind w:firstLine="567"/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-</w:t>
      </w:r>
      <w:r w:rsidRPr="007C502C">
        <w:rPr>
          <w:rFonts w:ascii="Times New Roman" w:hAnsi="Times New Roman"/>
        </w:rPr>
        <w:tab/>
        <w:t>Федеральный Закон «Об образовании в  РФ» № 273 – ФЗ от 29.12.2012 г.;</w:t>
      </w:r>
    </w:p>
    <w:p w:rsidR="00CD34D8" w:rsidRPr="007C502C" w:rsidRDefault="00BA4237">
      <w:pPr>
        <w:ind w:firstLine="567"/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-</w:t>
      </w:r>
      <w:r w:rsidRPr="007C502C">
        <w:rPr>
          <w:rFonts w:ascii="Times New Roman" w:hAnsi="Times New Roman"/>
        </w:rPr>
        <w:tab/>
        <w:t>Концепция развития дополнительного образования детей до 2030 года (распоряжение Правительства РФ от 31.03.2022г. №678-р);</w:t>
      </w:r>
    </w:p>
    <w:p w:rsidR="00CD34D8" w:rsidRPr="007C502C" w:rsidRDefault="00BA4237">
      <w:pPr>
        <w:ind w:firstLine="567"/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-</w:t>
      </w:r>
      <w:r w:rsidRPr="007C502C">
        <w:rPr>
          <w:rFonts w:ascii="Times New Roman" w:hAnsi="Times New Roman"/>
        </w:rPr>
        <w:tab/>
        <w:t>Стратегия развития воспитания в Российской Федерации на период до 2025 года, утвержденная распоряжением Правительства Российской Федерации от 29 мая 2015 г. N 996-р.</w:t>
      </w:r>
    </w:p>
    <w:p w:rsidR="00CD34D8" w:rsidRPr="007C502C" w:rsidRDefault="00BA4237">
      <w:pPr>
        <w:ind w:firstLine="567"/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-</w:t>
      </w:r>
      <w:r w:rsidRPr="007C502C">
        <w:rPr>
          <w:rFonts w:ascii="Times New Roman" w:hAnsi="Times New Roman"/>
        </w:rPr>
        <w:tab/>
        <w:t xml:space="preserve">Приказ Министерства просвещения России от 27 июля 2022 г. N 629  «Об утверждении Порядка организации и осуществления образовательной деятельности по дополнительным  общеобразовательным  программам»;  </w:t>
      </w:r>
    </w:p>
    <w:p w:rsidR="00CD34D8" w:rsidRPr="007C502C" w:rsidRDefault="00BA4237">
      <w:pPr>
        <w:ind w:firstLine="567"/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-</w:t>
      </w:r>
      <w:r w:rsidRPr="007C502C">
        <w:rPr>
          <w:rFonts w:ascii="Times New Roman" w:hAnsi="Times New Roman"/>
        </w:rPr>
        <w:tab/>
        <w:t>Методические рекомендации по проектированию дополнительных общеобразовательных общеразвивающих программ  Министерства образования и науки России ФГАУ «Федерального института развития образования» 2015 г.;</w:t>
      </w:r>
    </w:p>
    <w:p w:rsidR="00CD34D8" w:rsidRPr="007C502C" w:rsidRDefault="00BA4237">
      <w:pPr>
        <w:ind w:firstLine="567"/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-</w:t>
      </w:r>
      <w:r w:rsidRPr="007C502C">
        <w:rPr>
          <w:rFonts w:ascii="Times New Roman" w:hAnsi="Times New Roman"/>
        </w:rPr>
        <w:tab/>
        <w:t>Приказ Министерства образования и науки РФ от 23 августа 2017 г. N 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</w:t>
      </w:r>
    </w:p>
    <w:p w:rsidR="00CD34D8" w:rsidRPr="007C502C" w:rsidRDefault="00BA4237">
      <w:pPr>
        <w:ind w:firstLine="567"/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-</w:t>
      </w:r>
      <w:r w:rsidRPr="007C502C">
        <w:rPr>
          <w:rFonts w:ascii="Times New Roman" w:hAnsi="Times New Roman"/>
        </w:rPr>
        <w:tab/>
        <w:t>Закон РБ от 13.12.2013г. №240 – V «Об образовании в Республике Бурятия»;</w:t>
      </w:r>
    </w:p>
    <w:p w:rsidR="00CD34D8" w:rsidRPr="007C502C" w:rsidRDefault="00BA4237">
      <w:pPr>
        <w:ind w:firstLine="567"/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-</w:t>
      </w:r>
      <w:r w:rsidRPr="007C502C">
        <w:rPr>
          <w:rFonts w:ascii="Times New Roman" w:hAnsi="Times New Roman"/>
        </w:rPr>
        <w:tab/>
        <w:t>Концепция  развития дополнительного образования детей в Республике Бурятия от 24.08.2015 № 512-р;</w:t>
      </w:r>
    </w:p>
    <w:p w:rsidR="00CD34D8" w:rsidRPr="007C502C" w:rsidRDefault="00BA4237">
      <w:pPr>
        <w:ind w:firstLine="567"/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-</w:t>
      </w:r>
      <w:r w:rsidRPr="007C502C">
        <w:rPr>
          <w:rFonts w:ascii="Times New Roman" w:hAnsi="Times New Roman"/>
        </w:rPr>
        <w:tab/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 (СанПиН 2.4.4.3648 – 20);</w:t>
      </w:r>
    </w:p>
    <w:p w:rsidR="00CD34D8" w:rsidRPr="007C502C" w:rsidRDefault="00BA4237">
      <w:pPr>
        <w:ind w:firstLine="567"/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-</w:t>
      </w:r>
      <w:r w:rsidRPr="007C502C">
        <w:rPr>
          <w:rFonts w:ascii="Times New Roman" w:hAnsi="Times New Roman"/>
        </w:rPr>
        <w:tab/>
        <w:t xml:space="preserve">Постановление Главного государственного санитарного врача РФ от 28 января 2021 г. N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 </w:t>
      </w:r>
      <w:proofErr w:type="gramStart"/>
      <w:r w:rsidRPr="007C502C">
        <w:rPr>
          <w:rFonts w:ascii="Times New Roman" w:hAnsi="Times New Roman"/>
        </w:rPr>
        <w:t>(VI.</w:t>
      </w:r>
      <w:proofErr w:type="gramEnd"/>
      <w:r w:rsidRPr="007C502C">
        <w:rPr>
          <w:rFonts w:ascii="Times New Roman" w:hAnsi="Times New Roman"/>
        </w:rPr>
        <w:t xml:space="preserve"> </w:t>
      </w:r>
      <w:proofErr w:type="gramStart"/>
      <w:r w:rsidRPr="007C502C">
        <w:rPr>
          <w:rFonts w:ascii="Times New Roman" w:hAnsi="Times New Roman"/>
        </w:rPr>
        <w:t xml:space="preserve">Гигиенические нормативы по </w:t>
      </w:r>
      <w:r w:rsidRPr="007C502C">
        <w:rPr>
          <w:rFonts w:ascii="Times New Roman" w:hAnsi="Times New Roman"/>
        </w:rPr>
        <w:lastRenderedPageBreak/>
        <w:t>устройству, содержанию и режиму работы организаций воспитания и обучения, отдыха и оздоровления детей и молодежи);</w:t>
      </w:r>
      <w:proofErr w:type="gramEnd"/>
    </w:p>
    <w:p w:rsidR="00CD34D8" w:rsidRPr="007C502C" w:rsidRDefault="00BA4237">
      <w:pPr>
        <w:ind w:firstLine="567"/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-</w:t>
      </w:r>
      <w:r w:rsidRPr="007C502C">
        <w:rPr>
          <w:rFonts w:ascii="Times New Roman" w:hAnsi="Times New Roman"/>
        </w:rPr>
        <w:tab/>
        <w:t xml:space="preserve">Устав МБУ </w:t>
      </w:r>
      <w:proofErr w:type="gramStart"/>
      <w:r w:rsidRPr="007C502C">
        <w:rPr>
          <w:rFonts w:ascii="Times New Roman" w:hAnsi="Times New Roman"/>
        </w:rPr>
        <w:t>ДО</w:t>
      </w:r>
      <w:proofErr w:type="gramEnd"/>
      <w:r w:rsidRPr="007C502C">
        <w:rPr>
          <w:rFonts w:ascii="Times New Roman" w:hAnsi="Times New Roman"/>
        </w:rPr>
        <w:t xml:space="preserve"> «</w:t>
      </w:r>
      <w:proofErr w:type="gramStart"/>
      <w:r w:rsidRPr="007C502C">
        <w:rPr>
          <w:rFonts w:ascii="Times New Roman" w:hAnsi="Times New Roman"/>
        </w:rPr>
        <w:t>Дом</w:t>
      </w:r>
      <w:proofErr w:type="gramEnd"/>
      <w:r w:rsidRPr="007C502C">
        <w:rPr>
          <w:rFonts w:ascii="Times New Roman" w:hAnsi="Times New Roman"/>
        </w:rPr>
        <w:t xml:space="preserve"> творчества Октябрьского района города Улан-Удэ».</w:t>
      </w:r>
    </w:p>
    <w:p w:rsidR="00CD34D8" w:rsidRPr="007C502C" w:rsidRDefault="00BA4237">
      <w:pPr>
        <w:ind w:firstLine="567"/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-</w:t>
      </w:r>
      <w:r w:rsidRPr="007C502C">
        <w:rPr>
          <w:rFonts w:ascii="Times New Roman" w:hAnsi="Times New Roman"/>
        </w:rPr>
        <w:tab/>
        <w:t xml:space="preserve">Положение о структуре, порядке разработки и </w:t>
      </w:r>
      <w:proofErr w:type="gramStart"/>
      <w:r w:rsidRPr="007C502C">
        <w:rPr>
          <w:rFonts w:ascii="Times New Roman" w:hAnsi="Times New Roman"/>
        </w:rPr>
        <w:t>утверждения</w:t>
      </w:r>
      <w:proofErr w:type="gramEnd"/>
      <w:r w:rsidRPr="007C502C">
        <w:rPr>
          <w:rFonts w:ascii="Times New Roman" w:hAnsi="Times New Roman"/>
        </w:rPr>
        <w:t xml:space="preserve"> дополнительных общеразвивающих образовательных программ МБУ ДО «ДТОР»  приказ  № 198 от «27» 04 2023 г.</w:t>
      </w:r>
    </w:p>
    <w:p w:rsidR="00CD34D8" w:rsidRPr="007C502C" w:rsidRDefault="00BA4237">
      <w:pPr>
        <w:ind w:firstLine="567"/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В соответствии с вышеперечисленными документами образовательная программа определяет содержание образования определенного уровня и направленности.</w:t>
      </w:r>
    </w:p>
    <w:p w:rsidR="00014728" w:rsidRPr="007C502C" w:rsidRDefault="00014728">
      <w:pPr>
        <w:ind w:firstLine="567"/>
        <w:contextualSpacing/>
        <w:jc w:val="both"/>
        <w:rPr>
          <w:rFonts w:ascii="Times New Roman" w:hAnsi="Times New Roman"/>
        </w:rPr>
      </w:pPr>
    </w:p>
    <w:p w:rsidR="00CD34D8" w:rsidRPr="007C502C" w:rsidRDefault="00BA4237">
      <w:pPr>
        <w:numPr>
          <w:ilvl w:val="0"/>
          <w:numId w:val="1"/>
        </w:numPr>
        <w:ind w:left="-567" w:right="142" w:firstLine="1276"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Основные характеристики программы:</w:t>
      </w:r>
    </w:p>
    <w:p w:rsidR="00CD34D8" w:rsidRPr="007C502C" w:rsidRDefault="00BA4237">
      <w:pPr>
        <w:ind w:left="-567" w:right="142" w:firstLine="1276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b/>
        </w:rPr>
        <w:t xml:space="preserve">1.1. Направленность. </w:t>
      </w:r>
    </w:p>
    <w:p w:rsidR="00CD34D8" w:rsidRPr="007C502C" w:rsidRDefault="00BA4237">
      <w:pPr>
        <w:ind w:left="-567" w:right="142" w:firstLine="1276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Дополнительная общеразвивающая программа интенсив-курса «Happy English» является модифицированной программой социально-гуманитарной направленности,  вид деятельности – изучение английского языка. Программа рассчитана на детей 6 – 8 лет, сроком реализации на 5 месяцев. Базовый уровень.</w:t>
      </w:r>
    </w:p>
    <w:p w:rsidR="00CD34D8" w:rsidRPr="007C502C" w:rsidRDefault="00BA4237">
      <w:pPr>
        <w:ind w:left="-567" w:right="142" w:firstLine="1276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highlight w:val="white"/>
        </w:rPr>
        <w:t xml:space="preserve">Программа </w:t>
      </w:r>
      <w:r w:rsidR="00014728" w:rsidRPr="007C502C">
        <w:rPr>
          <w:rFonts w:ascii="Times New Roman" w:hAnsi="Times New Roman"/>
        </w:rPr>
        <w:t>и</w:t>
      </w:r>
      <w:r w:rsidRPr="007C502C">
        <w:rPr>
          <w:rFonts w:ascii="Times New Roman" w:hAnsi="Times New Roman"/>
        </w:rPr>
        <w:t>нтенсив-курса «Happy English»</w:t>
      </w:r>
      <w:r w:rsidRPr="007C502C">
        <w:rPr>
          <w:rFonts w:ascii="Times New Roman" w:hAnsi="Times New Roman"/>
          <w:b/>
          <w:highlight w:val="white"/>
        </w:rPr>
        <w:t> </w:t>
      </w:r>
      <w:r w:rsidRPr="007C502C">
        <w:rPr>
          <w:rFonts w:ascii="Times New Roman" w:hAnsi="Times New Roman"/>
          <w:highlight w:val="white"/>
        </w:rPr>
        <w:t>направлена на воспитание интереса к изучению иностранных языков, формирование гармоничной личности, развитие психических процессов, а также познавательных и языковых способностей; способствует развитию активной и пассивной речи, правильному звукопроизношению на осознанном уровне.</w:t>
      </w:r>
    </w:p>
    <w:p w:rsidR="00CD34D8" w:rsidRPr="007C502C" w:rsidRDefault="00BA4237">
      <w:pPr>
        <w:ind w:left="-567" w:right="142" w:firstLine="1276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highlight w:val="white"/>
        </w:rPr>
        <w:t>Образовательная программа ин</w:t>
      </w:r>
      <w:r w:rsidRPr="007C502C">
        <w:rPr>
          <w:rFonts w:ascii="Times New Roman" w:hAnsi="Times New Roman"/>
        </w:rPr>
        <w:t>тенсив-курса «Happy English»</w:t>
      </w:r>
      <w:r w:rsidRPr="007C502C">
        <w:rPr>
          <w:rFonts w:ascii="Times New Roman" w:hAnsi="Times New Roman"/>
          <w:b/>
          <w:highlight w:val="white"/>
        </w:rPr>
        <w:t> </w:t>
      </w:r>
      <w:r w:rsidRPr="007C502C">
        <w:rPr>
          <w:rFonts w:ascii="Times New Roman" w:hAnsi="Times New Roman"/>
          <w:highlight w:val="white"/>
        </w:rPr>
        <w:t xml:space="preserve"> относится к социально-гуманитарной направленности, т.к. способствует формированию уважительного отношения к стране изучаемого языка (Великобритании), её истории, традициям и культуре. В рамках проигрывания различных ситуаций, составления и разыгрывания монологических и диалогических высказываний у обучающихся развиваются чувства доброжелательности и отзывчивости, понимание и сопереживание чувствам других людей.</w:t>
      </w:r>
    </w:p>
    <w:p w:rsidR="00CD34D8" w:rsidRPr="007C502C" w:rsidRDefault="00BA4237">
      <w:pPr>
        <w:ind w:left="-567" w:right="142" w:firstLine="1276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highlight w:val="white"/>
        </w:rPr>
        <w:t>По форме организации содержания и процесса педагогической деятельности программа является интегрированной  – рассчитана на совместную деятельность детей и  педагогов  и их  стремление  к  созданию  единого пространства.</w:t>
      </w:r>
    </w:p>
    <w:p w:rsidR="00CD34D8" w:rsidRPr="007C502C" w:rsidRDefault="00BA4237">
      <w:pPr>
        <w:ind w:left="-567" w:right="142" w:firstLine="1276"/>
        <w:jc w:val="both"/>
        <w:rPr>
          <w:rFonts w:ascii="Times New Roman" w:hAnsi="Times New Roman"/>
          <w:highlight w:val="white"/>
        </w:rPr>
      </w:pPr>
      <w:r w:rsidRPr="007C502C">
        <w:rPr>
          <w:rFonts w:ascii="Times New Roman" w:hAnsi="Times New Roman"/>
          <w:b/>
        </w:rPr>
        <w:t>1.2. Актуальность.</w:t>
      </w:r>
    </w:p>
    <w:p w:rsidR="00CD34D8" w:rsidRPr="007C502C" w:rsidRDefault="00BA4237">
      <w:pPr>
        <w:ind w:left="-567" w:right="142" w:firstLine="1276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highlight w:val="white"/>
        </w:rPr>
        <w:t>Актуальность программы заключается в создании базы для дальнейшего изучения иностранного языка в начальной школе. Роль иностранного языка в жизни современного молодого человека стала первой необходимостью для личностного и профессионального развития. Изучение младшими школьниками английского языка соответствует таким основным направлениям его деятельности, как формирование и развитие коммуникативных навыков, помогает реализации принципа развивающего обучения, что способствует разностороннему развитию личности ребенка. Раннее изучение иностранного языка вносит неоспоримый вклад в формирование разносторонне развитой, гармоничной личности, создает прекрасные возможности для того, чтобы вызвать у младшего школьника интерес и уважение к языкам и культуре других народов и является важным этапом, предваряющим заложение универсальных умений и навыков общения на иностранном языке. Язык для детей становится, прежде всего, средством развития, познания и воспитания.</w:t>
      </w:r>
    </w:p>
    <w:p w:rsidR="00CD34D8" w:rsidRPr="007C502C" w:rsidRDefault="00BA4237">
      <w:pPr>
        <w:ind w:left="-567" w:right="142" w:firstLine="1276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b/>
        </w:rPr>
        <w:t>1.3. Педагогическая целесообразность.</w:t>
      </w:r>
    </w:p>
    <w:p w:rsidR="00CD34D8" w:rsidRPr="007C502C" w:rsidRDefault="00BA4237">
      <w:pPr>
        <w:ind w:left="-567" w:right="142" w:firstLine="1276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Педагогическая целесообразность  </w:t>
      </w:r>
      <w:r w:rsidRPr="007C502C">
        <w:rPr>
          <w:rFonts w:ascii="Times New Roman" w:hAnsi="Times New Roman"/>
          <w:highlight w:val="white"/>
        </w:rPr>
        <w:t xml:space="preserve">состоит в создании благоприятных условий для максимального раскрытия интеллектуального, индивидуального и творческого потенциала детей, выявление и развитие их лингвистических и специальных способностей с целью их </w:t>
      </w:r>
      <w:r w:rsidRPr="007C502C">
        <w:rPr>
          <w:rFonts w:ascii="Times New Roman" w:hAnsi="Times New Roman"/>
          <w:highlight w:val="white"/>
        </w:rPr>
        <w:lastRenderedPageBreak/>
        <w:t>дальнейшего самоопределения в образовательно-познавательном пространстве систем дополнительного образования.</w:t>
      </w:r>
    </w:p>
    <w:p w:rsidR="00B23D78" w:rsidRPr="007C502C" w:rsidRDefault="00BA4237" w:rsidP="00B23D78">
      <w:pPr>
        <w:ind w:left="-567" w:right="142" w:firstLine="1276"/>
        <w:jc w:val="both"/>
        <w:rPr>
          <w:rFonts w:ascii="Times New Roman" w:hAnsi="Times New Roman"/>
          <w:highlight w:val="white"/>
        </w:rPr>
      </w:pPr>
      <w:r w:rsidRPr="007C502C">
        <w:rPr>
          <w:rFonts w:ascii="Times New Roman" w:hAnsi="Times New Roman"/>
          <w:spacing w:val="4"/>
          <w:highlight w:val="white"/>
        </w:rPr>
        <w:t xml:space="preserve">Данная образовательная программа разработана с учетом современных образовательных технологий, которые отражаются </w:t>
      </w:r>
      <w:proofErr w:type="gramStart"/>
      <w:r w:rsidRPr="007C502C">
        <w:rPr>
          <w:rFonts w:ascii="Times New Roman" w:hAnsi="Times New Roman"/>
          <w:spacing w:val="4"/>
          <w:highlight w:val="white"/>
        </w:rPr>
        <w:t>в</w:t>
      </w:r>
      <w:proofErr w:type="gramEnd"/>
      <w:r w:rsidRPr="007C502C">
        <w:rPr>
          <w:rFonts w:ascii="Times New Roman" w:hAnsi="Times New Roman"/>
          <w:spacing w:val="4"/>
          <w:highlight w:val="white"/>
        </w:rPr>
        <w:t>:</w:t>
      </w:r>
    </w:p>
    <w:p w:rsidR="00B23D78" w:rsidRPr="007C502C" w:rsidRDefault="00BA4237" w:rsidP="00B23D78">
      <w:pPr>
        <w:pStyle w:val="a8"/>
        <w:numPr>
          <w:ilvl w:val="0"/>
          <w:numId w:val="27"/>
        </w:numPr>
        <w:ind w:right="142"/>
        <w:jc w:val="both"/>
        <w:rPr>
          <w:rFonts w:ascii="Times New Roman" w:hAnsi="Times New Roman"/>
          <w:highlight w:val="white"/>
        </w:rPr>
      </w:pPr>
      <w:proofErr w:type="gramStart"/>
      <w:r w:rsidRPr="007C502C">
        <w:rPr>
          <w:rFonts w:ascii="Times New Roman" w:hAnsi="Times New Roman"/>
          <w:spacing w:val="4"/>
          <w:highlight w:val="white"/>
        </w:rPr>
        <w:t>принципах</w:t>
      </w:r>
      <w:proofErr w:type="gramEnd"/>
      <w:r w:rsidRPr="007C502C">
        <w:rPr>
          <w:rFonts w:ascii="Times New Roman" w:hAnsi="Times New Roman"/>
          <w:spacing w:val="4"/>
          <w:highlight w:val="white"/>
        </w:rPr>
        <w:t xml:space="preserve"> обучения (индивидуальность, доступность, преемственность, результативность);</w:t>
      </w:r>
    </w:p>
    <w:p w:rsidR="00B23D78" w:rsidRPr="007C502C" w:rsidRDefault="00BA4237" w:rsidP="00B23D78">
      <w:pPr>
        <w:pStyle w:val="a8"/>
        <w:numPr>
          <w:ilvl w:val="0"/>
          <w:numId w:val="27"/>
        </w:numPr>
        <w:ind w:right="142"/>
        <w:jc w:val="both"/>
        <w:rPr>
          <w:rFonts w:ascii="Times New Roman" w:hAnsi="Times New Roman"/>
          <w:highlight w:val="white"/>
        </w:rPr>
      </w:pPr>
      <w:proofErr w:type="gramStart"/>
      <w:r w:rsidRPr="007C502C">
        <w:rPr>
          <w:rFonts w:ascii="Times New Roman" w:hAnsi="Times New Roman"/>
          <w:spacing w:val="4"/>
          <w:highlight w:val="white"/>
        </w:rPr>
        <w:t>формах</w:t>
      </w:r>
      <w:proofErr w:type="gramEnd"/>
      <w:r w:rsidRPr="007C502C">
        <w:rPr>
          <w:rFonts w:ascii="Times New Roman" w:hAnsi="Times New Roman"/>
          <w:spacing w:val="4"/>
          <w:highlight w:val="white"/>
        </w:rPr>
        <w:t xml:space="preserve"> и методах обучения (дифференцированное обучение, ролевые игры);</w:t>
      </w:r>
    </w:p>
    <w:p w:rsidR="00B23D78" w:rsidRPr="007C502C" w:rsidRDefault="00BA4237" w:rsidP="00B23D78">
      <w:pPr>
        <w:pStyle w:val="a8"/>
        <w:numPr>
          <w:ilvl w:val="0"/>
          <w:numId w:val="27"/>
        </w:numPr>
        <w:ind w:right="142"/>
        <w:jc w:val="both"/>
        <w:rPr>
          <w:rFonts w:ascii="Times New Roman" w:hAnsi="Times New Roman"/>
          <w:highlight w:val="white"/>
        </w:rPr>
      </w:pPr>
      <w:proofErr w:type="gramStart"/>
      <w:r w:rsidRPr="007C502C">
        <w:rPr>
          <w:rFonts w:ascii="Times New Roman" w:hAnsi="Times New Roman"/>
          <w:spacing w:val="4"/>
          <w:highlight w:val="white"/>
        </w:rPr>
        <w:t>методах</w:t>
      </w:r>
      <w:proofErr w:type="gramEnd"/>
      <w:r w:rsidRPr="007C502C">
        <w:rPr>
          <w:rFonts w:ascii="Times New Roman" w:hAnsi="Times New Roman"/>
          <w:spacing w:val="4"/>
          <w:highlight w:val="white"/>
        </w:rPr>
        <w:t xml:space="preserve"> контроля и управления образовательным процессом (тестирова</w:t>
      </w:r>
      <w:r w:rsidR="00B23D78" w:rsidRPr="007C502C">
        <w:rPr>
          <w:rFonts w:ascii="Times New Roman" w:hAnsi="Times New Roman"/>
          <w:spacing w:val="4"/>
          <w:highlight w:val="white"/>
        </w:rPr>
        <w:t>ние, анализ результатов и др.).</w:t>
      </w:r>
    </w:p>
    <w:p w:rsidR="00B23D78" w:rsidRPr="007C502C" w:rsidRDefault="00BA4237" w:rsidP="00B23D78">
      <w:pPr>
        <w:ind w:right="142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spacing w:val="4"/>
          <w:highlight w:val="white"/>
        </w:rPr>
        <w:t>В результате освоения программы ребенок:</w:t>
      </w:r>
    </w:p>
    <w:p w:rsidR="00B23D78" w:rsidRPr="007C502C" w:rsidRDefault="00BA4237" w:rsidP="00B23D78">
      <w:pPr>
        <w:pStyle w:val="a8"/>
        <w:numPr>
          <w:ilvl w:val="0"/>
          <w:numId w:val="26"/>
        </w:numPr>
        <w:ind w:right="142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highlight w:val="white"/>
        </w:rPr>
        <w:t>познакомится и научится базовым основам английского языка;</w:t>
      </w:r>
    </w:p>
    <w:p w:rsidR="00B23D78" w:rsidRPr="007C502C" w:rsidRDefault="00BA4237" w:rsidP="00B23D78">
      <w:pPr>
        <w:pStyle w:val="a8"/>
        <w:numPr>
          <w:ilvl w:val="0"/>
          <w:numId w:val="26"/>
        </w:numPr>
        <w:ind w:right="142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highlight w:val="white"/>
        </w:rPr>
        <w:t>ознакомится  с культурой, традициями и обычаями Великобритании и англоговорящих стран;</w:t>
      </w:r>
    </w:p>
    <w:p w:rsidR="00CD34D8" w:rsidRPr="007C502C" w:rsidRDefault="00BA4237" w:rsidP="00B23D78">
      <w:pPr>
        <w:pStyle w:val="a8"/>
        <w:numPr>
          <w:ilvl w:val="0"/>
          <w:numId w:val="26"/>
        </w:numPr>
        <w:ind w:right="142"/>
        <w:jc w:val="both"/>
        <w:rPr>
          <w:rFonts w:ascii="Times New Roman" w:hAnsi="Times New Roman"/>
          <w:spacing w:val="4"/>
          <w:highlight w:val="white"/>
        </w:rPr>
      </w:pPr>
      <w:r w:rsidRPr="007C502C">
        <w:rPr>
          <w:rFonts w:ascii="Times New Roman" w:hAnsi="Times New Roman"/>
          <w:highlight w:val="white"/>
        </w:rPr>
        <w:t xml:space="preserve">научится  основным базовым фразам </w:t>
      </w:r>
      <w:r w:rsidR="007C502C">
        <w:rPr>
          <w:rFonts w:ascii="Times New Roman" w:hAnsi="Times New Roman"/>
          <w:highlight w:val="white"/>
        </w:rPr>
        <w:t>на английском языке, необходимым</w:t>
      </w:r>
      <w:r w:rsidRPr="007C502C">
        <w:rPr>
          <w:rFonts w:ascii="Times New Roman" w:hAnsi="Times New Roman"/>
          <w:highlight w:val="white"/>
        </w:rPr>
        <w:t xml:space="preserve"> для общения;</w:t>
      </w:r>
    </w:p>
    <w:p w:rsidR="00CD34D8" w:rsidRPr="007C502C" w:rsidRDefault="00BA4237">
      <w:pPr>
        <w:ind w:left="-567" w:right="142" w:firstLine="1276"/>
        <w:jc w:val="both"/>
        <w:rPr>
          <w:rFonts w:ascii="Times New Roman" w:hAnsi="Times New Roman"/>
          <w:highlight w:val="white"/>
        </w:rPr>
      </w:pPr>
      <w:r w:rsidRPr="007C502C">
        <w:rPr>
          <w:rFonts w:ascii="Times New Roman" w:hAnsi="Times New Roman"/>
          <w:b/>
        </w:rPr>
        <w:t>1.4. Отличительные особенности данной образовательной программы.</w:t>
      </w:r>
    </w:p>
    <w:p w:rsidR="00CD34D8" w:rsidRPr="007C502C" w:rsidRDefault="00BA4237">
      <w:pPr>
        <w:numPr>
          <w:ilvl w:val="0"/>
          <w:numId w:val="3"/>
        </w:numPr>
        <w:ind w:left="-567" w:right="142" w:firstLine="1276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highlight w:val="white"/>
        </w:rPr>
        <w:t xml:space="preserve">разнообразие используемых видов, форм занятий, игровых примеров и методов работы позволяет не только расширить кругозор учащихся, но и позволяет каждому ребенку раскрыть свои индивидуальные способности, будет способствовать осознанному выбору любимого дела (хобби). Использование игры, как основного вида деятельности на занятии, обеспечивает заинтересованность детей при восприятии материала, а также снимает возможные языковые трудности. </w:t>
      </w:r>
    </w:p>
    <w:p w:rsidR="00CD34D8" w:rsidRPr="007C502C" w:rsidRDefault="00BA4237">
      <w:pPr>
        <w:numPr>
          <w:ilvl w:val="0"/>
          <w:numId w:val="4"/>
        </w:numPr>
        <w:ind w:left="-567" w:right="142" w:firstLine="1276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highlight w:val="white"/>
        </w:rPr>
        <w:t xml:space="preserve">доступность и посильность обеспечивается четким отбором тем, которые интересны для детей этого возраста, яркой привлекательной наглядностью и образностью. </w:t>
      </w:r>
    </w:p>
    <w:p w:rsidR="00CD34D8" w:rsidRPr="007C502C" w:rsidRDefault="00BA4237">
      <w:pPr>
        <w:numPr>
          <w:ilvl w:val="0"/>
          <w:numId w:val="5"/>
        </w:numPr>
        <w:ind w:left="-567" w:right="142" w:firstLine="1276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highlight w:val="white"/>
        </w:rPr>
        <w:t>чередование  различных видов работы, введение любого грамматического или лексического оборота через игры и игрушки, способствуют тому, что мозг ребенка не утомляется, а переключается на другой вид деятельности.</w:t>
      </w:r>
    </w:p>
    <w:p w:rsidR="00CD34D8" w:rsidRPr="007C502C" w:rsidRDefault="00BA4237">
      <w:pPr>
        <w:ind w:left="-567" w:right="142" w:firstLine="1276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b/>
        </w:rPr>
        <w:t>1.5. Адресат программы.</w:t>
      </w:r>
    </w:p>
    <w:p w:rsidR="00CD34D8" w:rsidRPr="007C502C" w:rsidRDefault="00BA4237">
      <w:pPr>
        <w:ind w:left="-567" w:right="142" w:firstLine="1276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Да</w:t>
      </w:r>
      <w:r w:rsidR="007C502C">
        <w:rPr>
          <w:rFonts w:ascii="Times New Roman" w:hAnsi="Times New Roman"/>
        </w:rPr>
        <w:t xml:space="preserve">нная образовательная программа </w:t>
      </w:r>
      <w:r w:rsidRPr="007C502C">
        <w:rPr>
          <w:rFonts w:ascii="Times New Roman" w:hAnsi="Times New Roman"/>
        </w:rPr>
        <w:t xml:space="preserve">ориентирована на работу с детьми младшего школьного возраста (6 – 8 лет), независимо от наличия у них углубленных знаний иностранного языка. На интенсив-курс «Happy English» принимаются все желающие, без предварительных испытаний. </w:t>
      </w:r>
    </w:p>
    <w:p w:rsidR="00CD34D8" w:rsidRPr="007C502C" w:rsidRDefault="00BA4237">
      <w:pPr>
        <w:ind w:left="-567" w:right="142" w:firstLine="1276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Наполняемость учебной группы:  12-15 человек;</w:t>
      </w:r>
    </w:p>
    <w:p w:rsidR="00CD34D8" w:rsidRPr="007C502C" w:rsidRDefault="00BA4237">
      <w:pPr>
        <w:ind w:left="-567" w:right="142" w:firstLine="1276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Так как программа рассчитана на детей младшего школьного возраста, то для более качественного обучения учтены психологические особенности обучающихся этих возрастных групп.</w:t>
      </w:r>
    </w:p>
    <w:p w:rsidR="00CD34D8" w:rsidRPr="007C502C" w:rsidRDefault="00BA4237">
      <w:pPr>
        <w:ind w:left="-567" w:right="142" w:firstLine="1276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b/>
        </w:rPr>
        <w:t>1.6.  Уровень программы, объём и сроки реализации программы.</w:t>
      </w:r>
    </w:p>
    <w:p w:rsidR="00CD34D8" w:rsidRPr="007C502C" w:rsidRDefault="00BA4237">
      <w:pPr>
        <w:widowControl w:val="0"/>
        <w:ind w:left="-567" w:right="142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Уровень программы  – базовый;</w:t>
      </w:r>
    </w:p>
    <w:p w:rsidR="00CD34D8" w:rsidRPr="007C502C" w:rsidRDefault="00BA4237">
      <w:pPr>
        <w:ind w:left="-567" w:right="142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Программа рассчитана на 5 месяцев обучения.</w:t>
      </w:r>
    </w:p>
    <w:p w:rsidR="00CD34D8" w:rsidRPr="007C502C" w:rsidRDefault="00BA4237">
      <w:pPr>
        <w:ind w:left="-567" w:right="142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Объём программы: 72 часа </w:t>
      </w:r>
    </w:p>
    <w:p w:rsidR="00CD34D8" w:rsidRPr="007C502C" w:rsidRDefault="00BA4237">
      <w:pPr>
        <w:ind w:left="-567" w:right="142" w:firstLine="1276"/>
        <w:contextualSpacing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1.7. Форма обучения.</w:t>
      </w:r>
    </w:p>
    <w:p w:rsidR="00CD34D8" w:rsidRPr="007C502C" w:rsidRDefault="00BA4237">
      <w:pPr>
        <w:ind w:left="-567" w:right="142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Форма обучения – очная.  Занятия проводятся по группам.</w:t>
      </w:r>
    </w:p>
    <w:p w:rsidR="00CD34D8" w:rsidRPr="007C502C" w:rsidRDefault="00BA4237">
      <w:pPr>
        <w:ind w:left="-567" w:right="142" w:firstLine="1276"/>
        <w:contextualSpacing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1.8. Режим занятий.</w:t>
      </w:r>
    </w:p>
    <w:p w:rsidR="00CD34D8" w:rsidRPr="007C502C" w:rsidRDefault="00BA4237">
      <w:pPr>
        <w:ind w:left="-567" w:right="142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Занятия для групп проводятся 2 раза в неделю по 2 академических часа.</w:t>
      </w:r>
    </w:p>
    <w:p w:rsidR="00CD34D8" w:rsidRPr="007C502C" w:rsidRDefault="00BA4237">
      <w:pPr>
        <w:ind w:left="-567" w:right="142" w:firstLine="1276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b/>
        </w:rPr>
        <w:lastRenderedPageBreak/>
        <w:t>1.9. Особенности организации образовательного процесса.</w:t>
      </w:r>
    </w:p>
    <w:p w:rsidR="00CD34D8" w:rsidRPr="007C502C" w:rsidRDefault="00BA4237">
      <w:pPr>
        <w:ind w:left="-567" w:right="142" w:firstLine="1276"/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При организации  образовательного процесса  в группах интенсив-курса "Happy English", предусматриваются различные  формы организации  учебной деятельности:</w:t>
      </w:r>
    </w:p>
    <w:p w:rsidR="00CD34D8" w:rsidRPr="007C502C" w:rsidRDefault="00BA4237">
      <w:pPr>
        <w:numPr>
          <w:ilvl w:val="0"/>
          <w:numId w:val="6"/>
        </w:numPr>
        <w:ind w:left="-567" w:right="142" w:firstLine="1276"/>
        <w:jc w:val="both"/>
        <w:rPr>
          <w:rFonts w:ascii="Times New Roman" w:hAnsi="Times New Roman"/>
        </w:rPr>
      </w:pPr>
      <w:proofErr w:type="gramStart"/>
      <w:r w:rsidRPr="007C502C">
        <w:rPr>
          <w:rFonts w:ascii="Times New Roman" w:hAnsi="Times New Roman"/>
          <w:spacing w:val="4"/>
          <w:highlight w:val="white"/>
        </w:rPr>
        <w:t>групповая</w:t>
      </w:r>
      <w:proofErr w:type="gramEnd"/>
      <w:r w:rsidRPr="007C502C">
        <w:rPr>
          <w:rFonts w:ascii="Times New Roman" w:hAnsi="Times New Roman"/>
          <w:spacing w:val="4"/>
          <w:highlight w:val="white"/>
        </w:rPr>
        <w:t>, когда учащиеся выполняют задание в группе;</w:t>
      </w:r>
    </w:p>
    <w:p w:rsidR="00CD34D8" w:rsidRPr="007C502C" w:rsidRDefault="00BA4237">
      <w:pPr>
        <w:numPr>
          <w:ilvl w:val="0"/>
          <w:numId w:val="6"/>
        </w:numPr>
        <w:ind w:left="-567" w:right="142" w:firstLine="1276"/>
        <w:jc w:val="both"/>
        <w:rPr>
          <w:rFonts w:ascii="Times New Roman" w:hAnsi="Times New Roman"/>
        </w:rPr>
      </w:pPr>
      <w:proofErr w:type="gramStart"/>
      <w:r w:rsidRPr="007C502C">
        <w:rPr>
          <w:rFonts w:ascii="Times New Roman" w:hAnsi="Times New Roman"/>
          <w:spacing w:val="4"/>
          <w:highlight w:val="white"/>
        </w:rPr>
        <w:t>фронтальная</w:t>
      </w:r>
      <w:proofErr w:type="gramEnd"/>
      <w:r w:rsidRPr="007C502C">
        <w:rPr>
          <w:rFonts w:ascii="Times New Roman" w:hAnsi="Times New Roman"/>
          <w:spacing w:val="4"/>
          <w:highlight w:val="white"/>
        </w:rPr>
        <w:t>, когда обучающиеся синхронно работают под управлением педагога; </w:t>
      </w:r>
    </w:p>
    <w:p w:rsidR="00CD34D8" w:rsidRPr="007C502C" w:rsidRDefault="00BA4237">
      <w:pPr>
        <w:numPr>
          <w:ilvl w:val="0"/>
          <w:numId w:val="6"/>
        </w:numPr>
        <w:ind w:left="-567" w:right="142" w:firstLine="1276"/>
        <w:jc w:val="both"/>
        <w:rPr>
          <w:rFonts w:ascii="Times New Roman" w:hAnsi="Times New Roman"/>
        </w:rPr>
      </w:pPr>
      <w:proofErr w:type="gramStart"/>
      <w:r w:rsidRPr="007C502C">
        <w:rPr>
          <w:rFonts w:ascii="Times New Roman" w:hAnsi="Times New Roman"/>
          <w:spacing w:val="4"/>
          <w:highlight w:val="white"/>
        </w:rPr>
        <w:t>самостоятельная</w:t>
      </w:r>
      <w:proofErr w:type="gramEnd"/>
      <w:r w:rsidRPr="007C502C">
        <w:rPr>
          <w:rFonts w:ascii="Times New Roman" w:hAnsi="Times New Roman"/>
          <w:spacing w:val="4"/>
          <w:highlight w:val="white"/>
        </w:rPr>
        <w:t>, когда обучающиеся выполняют индивидуальные задания;</w:t>
      </w:r>
    </w:p>
    <w:p w:rsidR="00CD34D8" w:rsidRPr="007C502C" w:rsidRDefault="00BA4237">
      <w:pPr>
        <w:numPr>
          <w:ilvl w:val="0"/>
          <w:numId w:val="6"/>
        </w:numPr>
        <w:ind w:left="-567" w:right="142" w:firstLine="1276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spacing w:val="4"/>
          <w:highlight w:val="white"/>
        </w:rPr>
        <w:t xml:space="preserve">работа в парах, когда более сильные учащиеся помогают </w:t>
      </w:r>
      <w:proofErr w:type="gramStart"/>
      <w:r w:rsidRPr="007C502C">
        <w:rPr>
          <w:rFonts w:ascii="Times New Roman" w:hAnsi="Times New Roman"/>
          <w:spacing w:val="4"/>
          <w:highlight w:val="white"/>
        </w:rPr>
        <w:t>слабым</w:t>
      </w:r>
      <w:proofErr w:type="gramEnd"/>
      <w:r w:rsidRPr="007C502C">
        <w:rPr>
          <w:rFonts w:ascii="Times New Roman" w:hAnsi="Times New Roman"/>
          <w:spacing w:val="4"/>
          <w:highlight w:val="white"/>
        </w:rPr>
        <w:t>. </w:t>
      </w:r>
    </w:p>
    <w:p w:rsidR="00CD34D8" w:rsidRPr="007C502C" w:rsidRDefault="00BA4237">
      <w:pPr>
        <w:ind w:left="-567" w:right="142" w:firstLine="1276"/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Реализация учебно – тематического плана в основном носит практический характер. Педагог оставляет за собой право коррекции учебно</w:t>
      </w:r>
      <w:r w:rsidR="007C502C">
        <w:rPr>
          <w:rFonts w:ascii="Times New Roman" w:hAnsi="Times New Roman"/>
        </w:rPr>
        <w:t xml:space="preserve"> </w:t>
      </w:r>
      <w:r w:rsidRPr="007C502C">
        <w:rPr>
          <w:rFonts w:ascii="Times New Roman" w:hAnsi="Times New Roman"/>
        </w:rPr>
        <w:t>- тематического плана в зависимости от обстоятельств, связанных с планами работы образовательного учреждения.</w:t>
      </w:r>
    </w:p>
    <w:p w:rsidR="00924E8E" w:rsidRPr="007C502C" w:rsidRDefault="00BA4237">
      <w:pPr>
        <w:ind w:left="-567" w:right="142" w:firstLine="1276"/>
        <w:contextualSpacing/>
        <w:jc w:val="both"/>
        <w:rPr>
          <w:rFonts w:ascii="Times New Roman" w:hAnsi="Times New Roman"/>
          <w:highlight w:val="white"/>
        </w:rPr>
      </w:pPr>
      <w:r w:rsidRPr="007C502C">
        <w:rPr>
          <w:rFonts w:ascii="Times New Roman" w:hAnsi="Times New Roman"/>
          <w:highlight w:val="white"/>
        </w:rPr>
        <w:t>Во время занятий использу</w:t>
      </w:r>
      <w:r w:rsidR="00924E8E" w:rsidRPr="007C502C">
        <w:rPr>
          <w:rFonts w:ascii="Times New Roman" w:hAnsi="Times New Roman"/>
          <w:highlight w:val="white"/>
        </w:rPr>
        <w:t>ются следующие методы обучения:</w:t>
      </w:r>
    </w:p>
    <w:p w:rsidR="00924E8E" w:rsidRPr="007C502C" w:rsidRDefault="00BA4237" w:rsidP="00924E8E">
      <w:pPr>
        <w:pStyle w:val="a8"/>
        <w:numPr>
          <w:ilvl w:val="0"/>
          <w:numId w:val="23"/>
        </w:numPr>
        <w:ind w:right="142"/>
        <w:jc w:val="both"/>
        <w:rPr>
          <w:rFonts w:ascii="Times New Roman" w:hAnsi="Times New Roman"/>
          <w:highlight w:val="white"/>
        </w:rPr>
      </w:pPr>
      <w:proofErr w:type="gramStart"/>
      <w:r w:rsidRPr="007C502C">
        <w:rPr>
          <w:rFonts w:ascii="Times New Roman" w:hAnsi="Times New Roman"/>
          <w:highlight w:val="white"/>
        </w:rPr>
        <w:t>словесные</w:t>
      </w:r>
      <w:proofErr w:type="gramEnd"/>
      <w:r w:rsidRPr="007C502C">
        <w:rPr>
          <w:rFonts w:ascii="Times New Roman" w:hAnsi="Times New Roman"/>
          <w:highlight w:val="white"/>
        </w:rPr>
        <w:t xml:space="preserve">  (устное </w:t>
      </w:r>
      <w:r w:rsidR="00924E8E" w:rsidRPr="007C502C">
        <w:rPr>
          <w:rFonts w:ascii="Times New Roman" w:hAnsi="Times New Roman"/>
          <w:highlight w:val="white"/>
        </w:rPr>
        <w:t>изложение, беседа, объяснение);</w:t>
      </w:r>
    </w:p>
    <w:p w:rsidR="00924E8E" w:rsidRPr="007C502C" w:rsidRDefault="00BA4237" w:rsidP="00924E8E">
      <w:pPr>
        <w:pStyle w:val="a8"/>
        <w:numPr>
          <w:ilvl w:val="0"/>
          <w:numId w:val="23"/>
        </w:numPr>
        <w:ind w:right="142"/>
        <w:jc w:val="both"/>
        <w:rPr>
          <w:rFonts w:ascii="Times New Roman" w:hAnsi="Times New Roman"/>
          <w:highlight w:val="white"/>
        </w:rPr>
      </w:pPr>
      <w:proofErr w:type="gramStart"/>
      <w:r w:rsidRPr="007C502C">
        <w:rPr>
          <w:rFonts w:ascii="Times New Roman" w:hAnsi="Times New Roman"/>
          <w:highlight w:val="white"/>
        </w:rPr>
        <w:t>наглядные</w:t>
      </w:r>
      <w:proofErr w:type="gramEnd"/>
      <w:r w:rsidRPr="007C502C">
        <w:rPr>
          <w:rFonts w:ascii="Times New Roman" w:hAnsi="Times New Roman"/>
          <w:highlight w:val="white"/>
        </w:rPr>
        <w:t xml:space="preserve"> (демонстрация иллюстраций, вещественног</w:t>
      </w:r>
      <w:r w:rsidR="00924E8E" w:rsidRPr="007C502C">
        <w:rPr>
          <w:rFonts w:ascii="Times New Roman" w:hAnsi="Times New Roman"/>
          <w:highlight w:val="white"/>
        </w:rPr>
        <w:t>о материала, просмотр слайдов);</w:t>
      </w:r>
    </w:p>
    <w:p w:rsidR="00CD34D8" w:rsidRPr="007C502C" w:rsidRDefault="00BA4237" w:rsidP="00924E8E">
      <w:pPr>
        <w:pStyle w:val="a8"/>
        <w:numPr>
          <w:ilvl w:val="0"/>
          <w:numId w:val="23"/>
        </w:numPr>
        <w:ind w:right="142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highlight w:val="white"/>
        </w:rPr>
        <w:t>практические (тренировочные упражнения, монологические и диалогические высказывания, игровые формы занятий).</w:t>
      </w:r>
    </w:p>
    <w:p w:rsidR="00CD34D8" w:rsidRPr="007C502C" w:rsidRDefault="00BA4237">
      <w:pPr>
        <w:ind w:left="-567" w:right="142" w:firstLine="1276"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1.10. Цель программы.</w:t>
      </w:r>
    </w:p>
    <w:p w:rsidR="00CD34D8" w:rsidRPr="007C502C" w:rsidRDefault="00BA4237">
      <w:pPr>
        <w:ind w:left="-567" w:right="142" w:firstLine="1276"/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highlight w:val="white"/>
        </w:rPr>
        <w:t>Целью данной программы является создание условий для развития индивидуальности учащихся и их коммуникативных навыков через изучение лингвострановедческого материала по английскому языку.  </w:t>
      </w:r>
    </w:p>
    <w:p w:rsidR="00CD34D8" w:rsidRPr="007C502C" w:rsidRDefault="00BA4237">
      <w:pPr>
        <w:ind w:left="-567" w:right="142" w:firstLine="1276"/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b/>
        </w:rPr>
        <w:t>1.11. Задачи программы.</w:t>
      </w:r>
    </w:p>
    <w:p w:rsidR="00CD34D8" w:rsidRPr="007C502C" w:rsidRDefault="00BA4237">
      <w:pPr>
        <w:ind w:left="-567" w:right="142" w:firstLine="1276"/>
        <w:jc w:val="both"/>
        <w:rPr>
          <w:rFonts w:ascii="Times New Roman" w:hAnsi="Times New Roman"/>
          <w:highlight w:val="white"/>
        </w:rPr>
      </w:pPr>
      <w:r w:rsidRPr="007C502C">
        <w:rPr>
          <w:rFonts w:ascii="Times New Roman" w:hAnsi="Times New Roman"/>
          <w:b/>
          <w:highlight w:val="white"/>
        </w:rPr>
        <w:t>Образовательные:</w:t>
      </w:r>
    </w:p>
    <w:p w:rsidR="00CD34D8" w:rsidRPr="007C502C" w:rsidRDefault="00BA4237">
      <w:pPr>
        <w:numPr>
          <w:ilvl w:val="0"/>
          <w:numId w:val="7"/>
        </w:numPr>
        <w:ind w:left="-567" w:right="142" w:firstLine="1276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highlight w:val="white"/>
        </w:rPr>
        <w:t>приобщить ребенка к самостоятельному решению коммуникативных задач на английском языке в рамках изученной тематики;</w:t>
      </w:r>
    </w:p>
    <w:p w:rsidR="00CD34D8" w:rsidRPr="007C502C" w:rsidRDefault="00BA4237">
      <w:pPr>
        <w:numPr>
          <w:ilvl w:val="0"/>
          <w:numId w:val="8"/>
        </w:numPr>
        <w:ind w:left="-567" w:right="142" w:firstLine="1276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highlight w:val="white"/>
        </w:rPr>
        <w:t>формировать у учащихся речевую, языковую, социокультурную компетенцию;</w:t>
      </w:r>
    </w:p>
    <w:p w:rsidR="00CD34D8" w:rsidRPr="007C502C" w:rsidRDefault="00BA4237">
      <w:pPr>
        <w:numPr>
          <w:ilvl w:val="0"/>
          <w:numId w:val="9"/>
        </w:numPr>
        <w:ind w:left="-567" w:right="142" w:firstLine="1276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highlight w:val="white"/>
        </w:rPr>
        <w:t>научить элементарной диалогической и монологической речи;</w:t>
      </w:r>
    </w:p>
    <w:p w:rsidR="00CD34D8" w:rsidRPr="007C502C" w:rsidRDefault="00BA4237">
      <w:pPr>
        <w:numPr>
          <w:ilvl w:val="0"/>
          <w:numId w:val="10"/>
        </w:numPr>
        <w:ind w:left="-567" w:right="142" w:firstLine="1276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highlight w:val="white"/>
        </w:rPr>
        <w:t>изучить основы грамматики и практически отработать применения этих правил в устной разговорной речи;</w:t>
      </w:r>
    </w:p>
    <w:p w:rsidR="00CD34D8" w:rsidRPr="007C502C" w:rsidRDefault="00BA4237">
      <w:pPr>
        <w:numPr>
          <w:ilvl w:val="0"/>
          <w:numId w:val="11"/>
        </w:numPr>
        <w:ind w:left="-567" w:right="142" w:firstLine="1276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highlight w:val="white"/>
        </w:rPr>
        <w:t>выработать у учащихся навыки правильного произношения английских звуков и правильного интонирования высказывания.</w:t>
      </w:r>
    </w:p>
    <w:p w:rsidR="00CD34D8" w:rsidRPr="007C502C" w:rsidRDefault="00CD34D8">
      <w:pPr>
        <w:ind w:left="-567" w:right="142" w:firstLine="1276"/>
        <w:jc w:val="both"/>
        <w:rPr>
          <w:rFonts w:ascii="Times New Roman" w:hAnsi="Times New Roman"/>
        </w:rPr>
      </w:pPr>
    </w:p>
    <w:p w:rsidR="00CD34D8" w:rsidRPr="007C502C" w:rsidRDefault="00BA4237">
      <w:pPr>
        <w:ind w:left="-567" w:right="142" w:firstLine="1276"/>
        <w:jc w:val="both"/>
        <w:rPr>
          <w:rFonts w:ascii="Times New Roman" w:hAnsi="Times New Roman"/>
          <w:highlight w:val="white"/>
        </w:rPr>
      </w:pPr>
      <w:r w:rsidRPr="007C502C">
        <w:rPr>
          <w:rFonts w:ascii="Times New Roman" w:hAnsi="Times New Roman"/>
          <w:b/>
          <w:highlight w:val="white"/>
        </w:rPr>
        <w:t>Личностные:</w:t>
      </w:r>
    </w:p>
    <w:p w:rsidR="00CD34D8" w:rsidRPr="007C502C" w:rsidRDefault="00BA4237">
      <w:pPr>
        <w:numPr>
          <w:ilvl w:val="0"/>
          <w:numId w:val="12"/>
        </w:numPr>
        <w:ind w:left="-567" w:right="142" w:firstLine="1276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highlight w:val="white"/>
        </w:rPr>
        <w:t>воспитывать уважение к образу жизни людей страны изучаемого языка;</w:t>
      </w:r>
    </w:p>
    <w:p w:rsidR="00CD34D8" w:rsidRPr="007C502C" w:rsidRDefault="00BA4237">
      <w:pPr>
        <w:numPr>
          <w:ilvl w:val="0"/>
          <w:numId w:val="12"/>
        </w:numPr>
        <w:ind w:left="-567" w:right="142" w:firstLine="1276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highlight w:val="white"/>
        </w:rPr>
        <w:t>осознавать язык, в том числе иностранный, как основное средство общения между людьми;</w:t>
      </w:r>
    </w:p>
    <w:p w:rsidR="00CD34D8" w:rsidRPr="007C502C" w:rsidRDefault="00BA4237">
      <w:pPr>
        <w:numPr>
          <w:ilvl w:val="0"/>
          <w:numId w:val="13"/>
        </w:numPr>
        <w:ind w:left="-567" w:right="142" w:firstLine="1276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highlight w:val="white"/>
        </w:rPr>
        <w:t>воспитывать чувство толерантности.</w:t>
      </w:r>
    </w:p>
    <w:p w:rsidR="00CD34D8" w:rsidRPr="007C502C" w:rsidRDefault="00BA4237">
      <w:pPr>
        <w:ind w:left="-567" w:right="142" w:firstLine="1276"/>
        <w:jc w:val="both"/>
        <w:rPr>
          <w:rFonts w:ascii="Times New Roman" w:hAnsi="Times New Roman"/>
          <w:highlight w:val="white"/>
        </w:rPr>
      </w:pPr>
      <w:proofErr w:type="spellStart"/>
      <w:r w:rsidRPr="007C502C">
        <w:rPr>
          <w:rFonts w:ascii="Times New Roman" w:hAnsi="Times New Roman"/>
          <w:b/>
          <w:highlight w:val="white"/>
        </w:rPr>
        <w:t>Метапредметные</w:t>
      </w:r>
      <w:proofErr w:type="spellEnd"/>
      <w:r w:rsidRPr="007C502C">
        <w:rPr>
          <w:rFonts w:ascii="Times New Roman" w:hAnsi="Times New Roman"/>
          <w:b/>
          <w:highlight w:val="white"/>
        </w:rPr>
        <w:t>:</w:t>
      </w:r>
    </w:p>
    <w:p w:rsidR="00CD34D8" w:rsidRPr="007C502C" w:rsidRDefault="00BA4237">
      <w:pPr>
        <w:numPr>
          <w:ilvl w:val="0"/>
          <w:numId w:val="14"/>
        </w:numPr>
        <w:ind w:left="-567" w:right="142" w:firstLine="1276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highlight w:val="white"/>
        </w:rPr>
        <w:t>расширять кругозор учащихся;</w:t>
      </w:r>
    </w:p>
    <w:p w:rsidR="00CD34D8" w:rsidRPr="007C502C" w:rsidRDefault="00BA4237">
      <w:pPr>
        <w:numPr>
          <w:ilvl w:val="0"/>
          <w:numId w:val="15"/>
        </w:numPr>
        <w:ind w:left="-567" w:right="142" w:firstLine="1276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highlight w:val="white"/>
        </w:rPr>
        <w:t>формировать мотивацию к познанию и творчеству;</w:t>
      </w:r>
    </w:p>
    <w:p w:rsidR="00CD34D8" w:rsidRPr="007C502C" w:rsidRDefault="00BA4237">
      <w:pPr>
        <w:numPr>
          <w:ilvl w:val="0"/>
          <w:numId w:val="16"/>
        </w:numPr>
        <w:ind w:left="-567" w:right="142" w:firstLine="1276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highlight w:val="white"/>
        </w:rPr>
        <w:t>ознакомить с географией, культурой, традициями и обычаями страны изучаемого языка;</w:t>
      </w:r>
    </w:p>
    <w:p w:rsidR="00924E8E" w:rsidRPr="007C502C" w:rsidRDefault="00BA4237" w:rsidP="00924E8E">
      <w:pPr>
        <w:numPr>
          <w:ilvl w:val="0"/>
          <w:numId w:val="17"/>
        </w:numPr>
        <w:ind w:left="-567" w:right="142" w:firstLine="1276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highlight w:val="white"/>
        </w:rPr>
        <w:t>развивать фонематический слух.</w:t>
      </w:r>
    </w:p>
    <w:p w:rsidR="00CD34D8" w:rsidRPr="007C502C" w:rsidRDefault="00924E8E" w:rsidP="008877ED">
      <w:pPr>
        <w:spacing w:line="240" w:lineRule="auto"/>
        <w:jc w:val="center"/>
        <w:rPr>
          <w:rFonts w:ascii="Times New Roman" w:hAnsi="Times New Roman"/>
        </w:rPr>
      </w:pPr>
      <w:r w:rsidRPr="007C502C">
        <w:rPr>
          <w:rFonts w:ascii="Times New Roman" w:hAnsi="Times New Roman"/>
        </w:rPr>
        <w:br w:type="page"/>
      </w:r>
      <w:r w:rsidR="00BA4237" w:rsidRPr="007C502C">
        <w:rPr>
          <w:rFonts w:ascii="Times New Roman" w:hAnsi="Times New Roman"/>
          <w:b/>
        </w:rPr>
        <w:lastRenderedPageBreak/>
        <w:t>1.12. Учебный план.</w:t>
      </w:r>
    </w:p>
    <w:p w:rsidR="00CD34D8" w:rsidRPr="007C502C" w:rsidRDefault="00BA4237">
      <w:pPr>
        <w:ind w:left="142" w:hanging="142"/>
        <w:contextualSpacing/>
        <w:jc w:val="center"/>
        <w:rPr>
          <w:rFonts w:ascii="Times New Roman" w:hAnsi="Times New Roman"/>
        </w:rPr>
      </w:pPr>
      <w:r w:rsidRPr="007C502C">
        <w:rPr>
          <w:rFonts w:ascii="Times New Roman" w:hAnsi="Times New Roman"/>
          <w:b/>
        </w:rPr>
        <w:t>Общий учебно – тематический план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559"/>
        <w:gridCol w:w="1559"/>
        <w:gridCol w:w="1559"/>
        <w:gridCol w:w="1559"/>
        <w:gridCol w:w="1559"/>
      </w:tblGrid>
      <w:tr w:rsidR="00CD34D8" w:rsidRPr="007C502C">
        <w:trPr>
          <w:trHeight w:val="515"/>
        </w:trPr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 xml:space="preserve">№ </w:t>
            </w:r>
            <w:proofErr w:type="gramStart"/>
            <w:r w:rsidRPr="007C502C">
              <w:rPr>
                <w:rFonts w:ascii="Times New Roman" w:hAnsi="Times New Roman"/>
              </w:rPr>
              <w:t>п</w:t>
            </w:r>
            <w:proofErr w:type="gramEnd"/>
            <w:r w:rsidRPr="007C502C">
              <w:rPr>
                <w:rFonts w:ascii="Times New Roman" w:hAnsi="Times New Roman"/>
              </w:rPr>
              <w:t>/п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Наименование разделов и тем</w:t>
            </w:r>
          </w:p>
        </w:tc>
        <w:tc>
          <w:tcPr>
            <w:tcW w:w="4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Количество часов</w:t>
            </w:r>
          </w:p>
          <w:p w:rsidR="00CD34D8" w:rsidRPr="007C502C" w:rsidRDefault="00CD34D8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Форма контроля</w:t>
            </w:r>
          </w:p>
        </w:tc>
      </w:tr>
      <w:tr w:rsidR="00CD34D8" w:rsidRPr="007C502C"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CD34D8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CD34D8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Теория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Практика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 xml:space="preserve">Всего часов 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CD34D8">
            <w:pPr>
              <w:rPr>
                <w:rFonts w:ascii="Times New Roman" w:hAnsi="Times New Roman"/>
              </w:rPr>
            </w:pPr>
          </w:p>
        </w:tc>
      </w:tr>
      <w:tr w:rsidR="00CD34D8" w:rsidRPr="007C502C">
        <w:trPr>
          <w:trHeight w:val="69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Вводное занятие. Инструктаж по технике безопасности.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 xml:space="preserve">Беседа, наблюдение </w:t>
            </w:r>
          </w:p>
        </w:tc>
      </w:tr>
      <w:tr w:rsidR="00CD34D8" w:rsidRPr="007C502C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 xml:space="preserve">2.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 xml:space="preserve">Изучаем английский алфавит.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Игровые упражнения, письменные задания, педагогическое наблюдение.</w:t>
            </w:r>
          </w:p>
        </w:tc>
      </w:tr>
      <w:tr w:rsidR="00CD34D8" w:rsidRPr="007C502C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 xml:space="preserve">3.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 xml:space="preserve">Давай посчитаем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Игровые упражнения, письменные задания, педагогическое наблюдение.</w:t>
            </w:r>
          </w:p>
        </w:tc>
      </w:tr>
      <w:tr w:rsidR="00CD34D8" w:rsidRPr="007C502C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 xml:space="preserve">Моя семья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Игровые упражнения, письменные задания, педагогическое наблюдение.</w:t>
            </w:r>
          </w:p>
        </w:tc>
      </w:tr>
      <w:tr w:rsidR="00CD34D8" w:rsidRPr="007C502C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 xml:space="preserve">В мире животных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Игровые упражнения, письменные задания, педагогическое наблюдение.</w:t>
            </w:r>
          </w:p>
        </w:tc>
      </w:tr>
      <w:tr w:rsidR="00CD34D8" w:rsidRPr="007C502C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 xml:space="preserve">6.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 xml:space="preserve">Цвета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 xml:space="preserve">Игровые упражнения, письменные задания, педагогическое </w:t>
            </w:r>
            <w:r w:rsidRPr="007C502C">
              <w:rPr>
                <w:rFonts w:ascii="Times New Roman" w:hAnsi="Times New Roman"/>
              </w:rPr>
              <w:lastRenderedPageBreak/>
              <w:t>наблюдение.</w:t>
            </w:r>
          </w:p>
        </w:tc>
      </w:tr>
      <w:tr w:rsidR="00CD34D8" w:rsidRPr="007C502C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lastRenderedPageBreak/>
              <w:t>7.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 xml:space="preserve">Хобби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Игровые упражнения, письменные задания, педагогическое наблюдение.</w:t>
            </w:r>
          </w:p>
        </w:tc>
      </w:tr>
      <w:tr w:rsidR="00CD34D8" w:rsidRPr="007C502C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8.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Продуктовый магазин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Игровые упражнения, письменные задания, педагогическое наблюдение.</w:t>
            </w:r>
          </w:p>
        </w:tc>
      </w:tr>
      <w:tr w:rsidR="00CD34D8" w:rsidRPr="007C502C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 xml:space="preserve">9.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 xml:space="preserve">Школьные будни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Игровые упражнения, письменные задания, педагогическое наблюдение.</w:t>
            </w:r>
          </w:p>
        </w:tc>
      </w:tr>
      <w:tr w:rsidR="00CD34D8" w:rsidRPr="007C502C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 xml:space="preserve">Праздники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Игровые упражнения, письменные задания, педагогическое наблюдение.</w:t>
            </w:r>
          </w:p>
        </w:tc>
      </w:tr>
      <w:tr w:rsidR="00CD34D8" w:rsidRPr="007C502C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 xml:space="preserve">11.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 xml:space="preserve">Путешествие в Великобританию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Игровые упражнения, письменные задания, педагогическое наблюдение.</w:t>
            </w:r>
          </w:p>
        </w:tc>
      </w:tr>
      <w:tr w:rsidR="00CD34D8" w:rsidRPr="007C502C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12.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Итоговое занятие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Игровые упражнения, письменные задания, педагогическое наблюдение.</w:t>
            </w:r>
          </w:p>
        </w:tc>
      </w:tr>
      <w:tr w:rsidR="00CD34D8" w:rsidRPr="007C502C"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Всего часов: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41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BA4237">
            <w:pPr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72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4D8" w:rsidRPr="007C502C" w:rsidRDefault="00CD34D8">
            <w:pPr>
              <w:rPr>
                <w:rFonts w:ascii="Times New Roman" w:hAnsi="Times New Roman"/>
              </w:rPr>
            </w:pPr>
          </w:p>
        </w:tc>
      </w:tr>
    </w:tbl>
    <w:p w:rsidR="00B23D78" w:rsidRPr="007C502C" w:rsidRDefault="00B23D78" w:rsidP="00B23D78">
      <w:pPr>
        <w:contextualSpacing/>
        <w:jc w:val="both"/>
        <w:rPr>
          <w:rFonts w:ascii="Times New Roman" w:hAnsi="Times New Roman"/>
        </w:rPr>
      </w:pPr>
    </w:p>
    <w:p w:rsidR="00CD34D8" w:rsidRPr="007C502C" w:rsidRDefault="00BA4237" w:rsidP="00B23D78">
      <w:pPr>
        <w:contextualSpacing/>
        <w:jc w:val="both"/>
        <w:rPr>
          <w:rFonts w:ascii="Times New Roman" w:hAnsi="Times New Roman"/>
          <w:b/>
          <w:i/>
        </w:rPr>
      </w:pPr>
      <w:r w:rsidRPr="007C502C">
        <w:rPr>
          <w:rFonts w:ascii="Times New Roman" w:hAnsi="Times New Roman"/>
          <w:b/>
          <w:i/>
        </w:rPr>
        <w:lastRenderedPageBreak/>
        <w:t xml:space="preserve">Содержание программы интенсив-курса: </w:t>
      </w:r>
    </w:p>
    <w:p w:rsidR="00CD34D8" w:rsidRPr="007C502C" w:rsidRDefault="00BA4237">
      <w:pPr>
        <w:numPr>
          <w:ilvl w:val="0"/>
          <w:numId w:val="18"/>
        </w:numPr>
        <w:contextualSpacing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Введение в программу</w:t>
      </w:r>
    </w:p>
    <w:p w:rsidR="00CD34D8" w:rsidRPr="007C502C" w:rsidRDefault="00BA4237" w:rsidP="00014728">
      <w:pPr>
        <w:ind w:firstLine="360"/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color w:val="auto"/>
        </w:rPr>
        <w:t xml:space="preserve">Знакомство </w:t>
      </w:r>
      <w:proofErr w:type="gramStart"/>
      <w:r w:rsidRPr="007C502C">
        <w:rPr>
          <w:rFonts w:ascii="Times New Roman" w:hAnsi="Times New Roman"/>
          <w:color w:val="auto"/>
        </w:rPr>
        <w:t>обучающихся</w:t>
      </w:r>
      <w:proofErr w:type="gramEnd"/>
      <w:r w:rsidRPr="007C502C">
        <w:rPr>
          <w:rFonts w:ascii="Times New Roman" w:hAnsi="Times New Roman"/>
          <w:color w:val="auto"/>
        </w:rPr>
        <w:t xml:space="preserve"> с учебным кабинетом, его оборудованием. Знакомство с правилами поведения в учреждении и в кабинете. Знакомство друг с другом. Инструктаж по технике безопасности</w:t>
      </w:r>
      <w:r w:rsidRPr="007C502C">
        <w:rPr>
          <w:rFonts w:ascii="Times New Roman" w:hAnsi="Times New Roman"/>
        </w:rPr>
        <w:t>.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Знакомство со страной изучаемого языка - Великобританией: столица, символика, язык, традиции.</w:t>
      </w:r>
    </w:p>
    <w:p w:rsidR="00CD34D8" w:rsidRPr="007C502C" w:rsidRDefault="00BA4237">
      <w:pPr>
        <w:numPr>
          <w:ilvl w:val="0"/>
          <w:numId w:val="18"/>
        </w:numPr>
        <w:contextualSpacing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Изучаем английский алфавит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b/>
        </w:rPr>
        <w:t>2.1. Алфавит – гласные и согласные буквы</w:t>
      </w:r>
      <w:r w:rsidRPr="007C502C">
        <w:rPr>
          <w:rFonts w:ascii="Times New Roman" w:hAnsi="Times New Roman"/>
        </w:rPr>
        <w:t>.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 знакомство с гласными и согласными буквами.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тренировка навыков различия букв и звуков.</w:t>
      </w:r>
    </w:p>
    <w:p w:rsidR="00CD34D8" w:rsidRPr="007C502C" w:rsidRDefault="00BA4237">
      <w:pPr>
        <w:contextualSpacing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2.2. </w:t>
      </w:r>
      <w:r w:rsidRPr="007C502C">
        <w:rPr>
          <w:rFonts w:ascii="Times New Roman" w:hAnsi="Times New Roman"/>
          <w:b/>
          <w:highlight w:val="white"/>
        </w:rPr>
        <w:t>A </w:t>
      </w:r>
      <w:proofErr w:type="spellStart"/>
      <w:r w:rsidRPr="007C502C">
        <w:rPr>
          <w:rFonts w:ascii="Times New Roman" w:hAnsi="Times New Roman"/>
          <w:b/>
          <w:highlight w:val="white"/>
        </w:rPr>
        <w:t>cat</w:t>
      </w:r>
      <w:proofErr w:type="spellEnd"/>
      <w:r w:rsidRPr="007C502C">
        <w:rPr>
          <w:rFonts w:ascii="Times New Roman" w:hAnsi="Times New Roman"/>
          <w:b/>
          <w:highlight w:val="white"/>
        </w:rPr>
        <w:t xml:space="preserve">. A </w:t>
      </w:r>
      <w:proofErr w:type="spellStart"/>
      <w:r w:rsidRPr="007C502C">
        <w:rPr>
          <w:rFonts w:ascii="Times New Roman" w:hAnsi="Times New Roman"/>
          <w:b/>
          <w:highlight w:val="white"/>
        </w:rPr>
        <w:t>bat</w:t>
      </w:r>
      <w:proofErr w:type="spellEnd"/>
      <w:r w:rsidRPr="007C502C">
        <w:rPr>
          <w:rFonts w:ascii="Times New Roman" w:hAnsi="Times New Roman"/>
          <w:b/>
          <w:highlight w:val="white"/>
        </w:rPr>
        <w:t>.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</w:t>
      </w:r>
      <w:r w:rsidRPr="007C502C">
        <w:rPr>
          <w:rFonts w:ascii="Times New Roman" w:hAnsi="Times New Roman"/>
          <w:highlight w:val="white"/>
        </w:rPr>
        <w:t>Буквы и звуки: </w:t>
      </w:r>
      <w:proofErr w:type="spellStart"/>
      <w:r w:rsidRPr="007C502C">
        <w:rPr>
          <w:rFonts w:ascii="Times New Roman" w:hAnsi="Times New Roman"/>
          <w:highlight w:val="white"/>
        </w:rPr>
        <w:t>Aa</w:t>
      </w:r>
      <w:proofErr w:type="spellEnd"/>
      <w:r w:rsidRPr="007C502C">
        <w:rPr>
          <w:rFonts w:ascii="Times New Roman" w:hAnsi="Times New Roman"/>
          <w:highlight w:val="white"/>
        </w:rPr>
        <w:t>, </w:t>
      </w:r>
      <w:proofErr w:type="spellStart"/>
      <w:r w:rsidRPr="007C502C">
        <w:rPr>
          <w:rFonts w:ascii="Times New Roman" w:hAnsi="Times New Roman"/>
          <w:highlight w:val="white"/>
        </w:rPr>
        <w:t>Bb</w:t>
      </w:r>
      <w:proofErr w:type="spellEnd"/>
      <w:r w:rsidRPr="007C502C">
        <w:rPr>
          <w:rFonts w:ascii="Times New Roman" w:hAnsi="Times New Roman"/>
          <w:highlight w:val="white"/>
        </w:rPr>
        <w:t>, </w:t>
      </w:r>
      <w:proofErr w:type="spellStart"/>
      <w:r w:rsidRPr="007C502C">
        <w:rPr>
          <w:rFonts w:ascii="Times New Roman" w:hAnsi="Times New Roman"/>
          <w:highlight w:val="white"/>
        </w:rPr>
        <w:t>Cc</w:t>
      </w:r>
      <w:proofErr w:type="spellEnd"/>
      <w:r w:rsidRPr="007C502C">
        <w:rPr>
          <w:rFonts w:ascii="Times New Roman" w:hAnsi="Times New Roman"/>
          <w:highlight w:val="white"/>
        </w:rPr>
        <w:t>, </w:t>
      </w:r>
      <w:proofErr w:type="spellStart"/>
      <w:r w:rsidRPr="007C502C">
        <w:rPr>
          <w:rFonts w:ascii="Times New Roman" w:hAnsi="Times New Roman"/>
          <w:highlight w:val="white"/>
        </w:rPr>
        <w:t>Pp</w:t>
      </w:r>
      <w:proofErr w:type="spellEnd"/>
      <w:r w:rsidRPr="007C502C">
        <w:rPr>
          <w:rFonts w:ascii="Times New Roman" w:hAnsi="Times New Roman"/>
          <w:highlight w:val="white"/>
        </w:rPr>
        <w:t>, </w:t>
      </w:r>
      <w:proofErr w:type="spellStart"/>
      <w:r w:rsidRPr="007C502C">
        <w:rPr>
          <w:rFonts w:ascii="Times New Roman" w:hAnsi="Times New Roman"/>
          <w:highlight w:val="white"/>
        </w:rPr>
        <w:t>Tt</w:t>
      </w:r>
      <w:proofErr w:type="spellEnd"/>
      <w:r w:rsidRPr="007C502C">
        <w:rPr>
          <w:rFonts w:ascii="Times New Roman" w:hAnsi="Times New Roman"/>
          <w:highlight w:val="white"/>
        </w:rPr>
        <w:t>, </w:t>
      </w:r>
      <w:proofErr w:type="spellStart"/>
      <w:r w:rsidRPr="007C502C">
        <w:rPr>
          <w:rFonts w:ascii="Times New Roman" w:hAnsi="Times New Roman"/>
          <w:highlight w:val="white"/>
        </w:rPr>
        <w:t>Gg</w:t>
      </w:r>
      <w:proofErr w:type="spellEnd"/>
      <w:r w:rsidRPr="007C502C">
        <w:rPr>
          <w:rFonts w:ascii="Times New Roman" w:hAnsi="Times New Roman"/>
          <w:highlight w:val="white"/>
        </w:rPr>
        <w:t>. Чтение </w:t>
      </w:r>
      <w:proofErr w:type="spellStart"/>
      <w:r w:rsidRPr="007C502C">
        <w:rPr>
          <w:rFonts w:ascii="Times New Roman" w:hAnsi="Times New Roman"/>
          <w:highlight w:val="white"/>
        </w:rPr>
        <w:t>Aa</w:t>
      </w:r>
      <w:proofErr w:type="spellEnd"/>
      <w:r w:rsidRPr="007C502C">
        <w:rPr>
          <w:rFonts w:ascii="Times New Roman" w:hAnsi="Times New Roman"/>
          <w:highlight w:val="white"/>
        </w:rPr>
        <w:t> в закрытом слоге.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Практика: Знакомство с новыми буквами и звуками, тренировка произношения и написания.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b/>
        </w:rPr>
        <w:t xml:space="preserve">2.3. </w:t>
      </w:r>
      <w:r w:rsidRPr="007C502C">
        <w:rPr>
          <w:rFonts w:ascii="Times New Roman" w:hAnsi="Times New Roman"/>
          <w:b/>
          <w:highlight w:val="white"/>
        </w:rPr>
        <w:t>Читаем по транскрипции</w:t>
      </w:r>
      <w:r w:rsidRPr="007C502C">
        <w:rPr>
          <w:rFonts w:ascii="Times New Roman" w:hAnsi="Times New Roman"/>
          <w:highlight w:val="white"/>
        </w:rPr>
        <w:t xml:space="preserve">.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Знакомство с транскрипцией и неопределенным артиклем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Практика: Чтение по транскрипции, выполнение письменных упражнений 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2.4.</w:t>
      </w:r>
      <w:r w:rsidRPr="007C502C">
        <w:rPr>
          <w:rFonts w:ascii="Times New Roman" w:hAnsi="Times New Roman"/>
          <w:b/>
          <w:highlight w:val="white"/>
        </w:rPr>
        <w:t xml:space="preserve">Make a </w:t>
      </w:r>
      <w:proofErr w:type="spellStart"/>
      <w:r w:rsidRPr="007C502C">
        <w:rPr>
          <w:rFonts w:ascii="Times New Roman" w:hAnsi="Times New Roman"/>
          <w:b/>
          <w:highlight w:val="white"/>
        </w:rPr>
        <w:t>cake</w:t>
      </w:r>
      <w:proofErr w:type="spellEnd"/>
      <w:r w:rsidRPr="007C502C">
        <w:rPr>
          <w:rFonts w:ascii="Times New Roman" w:hAnsi="Times New Roman"/>
          <w:b/>
          <w:highlight w:val="white"/>
        </w:rPr>
        <w:t xml:space="preserve">, </w:t>
      </w:r>
      <w:proofErr w:type="spellStart"/>
      <w:r w:rsidRPr="007C502C">
        <w:rPr>
          <w:rFonts w:ascii="Times New Roman" w:hAnsi="Times New Roman"/>
          <w:b/>
          <w:highlight w:val="white"/>
        </w:rPr>
        <w:t>Kate</w:t>
      </w:r>
      <w:proofErr w:type="spellEnd"/>
      <w:r w:rsidRPr="007C502C">
        <w:rPr>
          <w:rFonts w:ascii="Times New Roman" w:hAnsi="Times New Roman"/>
          <w:b/>
          <w:highlight w:val="white"/>
        </w:rPr>
        <w:t>!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Знакомство с буквами </w:t>
      </w:r>
      <w:proofErr w:type="spellStart"/>
      <w:r w:rsidRPr="007C502C">
        <w:rPr>
          <w:rFonts w:ascii="Times New Roman" w:hAnsi="Times New Roman"/>
          <w:highlight w:val="white"/>
        </w:rPr>
        <w:t>Nn</w:t>
      </w:r>
      <w:proofErr w:type="spellEnd"/>
      <w:r w:rsidRPr="007C502C">
        <w:rPr>
          <w:rFonts w:ascii="Times New Roman" w:hAnsi="Times New Roman"/>
          <w:highlight w:val="white"/>
        </w:rPr>
        <w:t>, </w:t>
      </w:r>
      <w:proofErr w:type="spellStart"/>
      <w:r w:rsidRPr="007C502C">
        <w:rPr>
          <w:rFonts w:ascii="Times New Roman" w:hAnsi="Times New Roman"/>
          <w:highlight w:val="white"/>
        </w:rPr>
        <w:t>Kk</w:t>
      </w:r>
      <w:proofErr w:type="spellEnd"/>
      <w:r w:rsidRPr="007C502C">
        <w:rPr>
          <w:rFonts w:ascii="Times New Roman" w:hAnsi="Times New Roman"/>
          <w:highlight w:val="white"/>
        </w:rPr>
        <w:t>, </w:t>
      </w:r>
      <w:proofErr w:type="spellStart"/>
      <w:r w:rsidRPr="007C502C">
        <w:rPr>
          <w:rFonts w:ascii="Times New Roman" w:hAnsi="Times New Roman"/>
          <w:highlight w:val="white"/>
        </w:rPr>
        <w:t>Ll</w:t>
      </w:r>
      <w:proofErr w:type="spellEnd"/>
      <w:r w:rsidRPr="007C502C">
        <w:rPr>
          <w:rFonts w:ascii="Times New Roman" w:hAnsi="Times New Roman"/>
          <w:highlight w:val="white"/>
        </w:rPr>
        <w:t xml:space="preserve">.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</w:t>
      </w:r>
      <w:r w:rsidR="00014728" w:rsidRPr="007C502C">
        <w:rPr>
          <w:rFonts w:ascii="Times New Roman" w:hAnsi="Times New Roman"/>
        </w:rPr>
        <w:t xml:space="preserve"> </w:t>
      </w:r>
      <w:r w:rsidRPr="007C502C">
        <w:rPr>
          <w:rFonts w:ascii="Times New Roman" w:hAnsi="Times New Roman"/>
        </w:rPr>
        <w:t xml:space="preserve">Тренировка произношения и написания новых букв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b/>
        </w:rPr>
        <w:t>2.5. Правописание букв английского алфавита</w:t>
      </w:r>
      <w:r w:rsidRPr="007C502C">
        <w:rPr>
          <w:rFonts w:ascii="Times New Roman" w:hAnsi="Times New Roman"/>
        </w:rPr>
        <w:t>.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Повторение пройденных букв и звуков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Письменная отработка написания уже изученных букв, устная отработка изученных звуков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2.6. </w:t>
      </w:r>
      <w:proofErr w:type="spellStart"/>
      <w:r w:rsidRPr="007C502C">
        <w:rPr>
          <w:rFonts w:ascii="Times New Roman" w:hAnsi="Times New Roman"/>
          <w:b/>
        </w:rPr>
        <w:t>Meet</w:t>
      </w:r>
      <w:proofErr w:type="spellEnd"/>
      <w:r w:rsidRPr="007C502C">
        <w:rPr>
          <w:rFonts w:ascii="Times New Roman" w:hAnsi="Times New Roman"/>
          <w:b/>
        </w:rPr>
        <w:t xml:space="preserve"> </w:t>
      </w:r>
      <w:proofErr w:type="spellStart"/>
      <w:r w:rsidRPr="007C502C">
        <w:rPr>
          <w:rFonts w:ascii="Times New Roman" w:hAnsi="Times New Roman"/>
          <w:b/>
        </w:rPr>
        <w:t>the</w:t>
      </w:r>
      <w:proofErr w:type="spellEnd"/>
      <w:r w:rsidRPr="007C502C">
        <w:rPr>
          <w:rFonts w:ascii="Times New Roman" w:hAnsi="Times New Roman"/>
          <w:b/>
        </w:rPr>
        <w:t xml:space="preserve"> </w:t>
      </w:r>
      <w:proofErr w:type="spellStart"/>
      <w:r w:rsidRPr="007C502C">
        <w:rPr>
          <w:rFonts w:ascii="Times New Roman" w:hAnsi="Times New Roman"/>
          <w:b/>
        </w:rPr>
        <w:t>letter</w:t>
      </w:r>
      <w:proofErr w:type="spellEnd"/>
      <w:r w:rsidRPr="007C502C">
        <w:rPr>
          <w:rFonts w:ascii="Times New Roman" w:hAnsi="Times New Roman"/>
          <w:b/>
        </w:rPr>
        <w:t xml:space="preserve"> </w:t>
      </w:r>
      <w:proofErr w:type="spellStart"/>
      <w:r w:rsidRPr="007C502C">
        <w:rPr>
          <w:rFonts w:ascii="Times New Roman" w:hAnsi="Times New Roman"/>
          <w:b/>
        </w:rPr>
        <w:t>Ee</w:t>
      </w:r>
      <w:proofErr w:type="spellEnd"/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</w:t>
      </w:r>
      <w:r w:rsidR="00014728" w:rsidRPr="007C502C">
        <w:rPr>
          <w:rFonts w:ascii="Times New Roman" w:hAnsi="Times New Roman"/>
        </w:rPr>
        <w:t xml:space="preserve"> </w:t>
      </w:r>
      <w:r w:rsidRPr="007C502C">
        <w:rPr>
          <w:rFonts w:ascii="Times New Roman" w:hAnsi="Times New Roman"/>
        </w:rPr>
        <w:t xml:space="preserve">Знакомство с буквами </w:t>
      </w:r>
      <w:proofErr w:type="spellStart"/>
      <w:r w:rsidRPr="007C502C">
        <w:rPr>
          <w:rFonts w:ascii="Times New Roman" w:hAnsi="Times New Roman"/>
          <w:highlight w:val="white"/>
        </w:rPr>
        <w:t>Mm</w:t>
      </w:r>
      <w:proofErr w:type="spellEnd"/>
      <w:r w:rsidRPr="007C502C">
        <w:rPr>
          <w:rFonts w:ascii="Times New Roman" w:hAnsi="Times New Roman"/>
          <w:highlight w:val="white"/>
        </w:rPr>
        <w:t>, </w:t>
      </w:r>
      <w:proofErr w:type="spellStart"/>
      <w:r w:rsidRPr="007C502C">
        <w:rPr>
          <w:rFonts w:ascii="Times New Roman" w:hAnsi="Times New Roman"/>
          <w:highlight w:val="white"/>
        </w:rPr>
        <w:t>Jj</w:t>
      </w:r>
      <w:proofErr w:type="spellEnd"/>
      <w:r w:rsidRPr="007C502C">
        <w:rPr>
          <w:rFonts w:ascii="Times New Roman" w:hAnsi="Times New Roman"/>
          <w:highlight w:val="white"/>
        </w:rPr>
        <w:t>, </w:t>
      </w:r>
      <w:proofErr w:type="spellStart"/>
      <w:r w:rsidRPr="007C502C">
        <w:rPr>
          <w:rFonts w:ascii="Times New Roman" w:hAnsi="Times New Roman"/>
          <w:highlight w:val="white"/>
        </w:rPr>
        <w:t>Ee</w:t>
      </w:r>
      <w:proofErr w:type="spellEnd"/>
      <w:r w:rsidRPr="007C502C">
        <w:rPr>
          <w:rFonts w:ascii="Times New Roman" w:hAnsi="Times New Roman"/>
          <w:highlight w:val="white"/>
        </w:rPr>
        <w:t xml:space="preserve"> и их звуками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</w:t>
      </w:r>
      <w:r w:rsidR="00014728" w:rsidRPr="007C502C">
        <w:rPr>
          <w:rFonts w:ascii="Times New Roman" w:hAnsi="Times New Roman"/>
        </w:rPr>
        <w:t xml:space="preserve"> </w:t>
      </w:r>
      <w:r w:rsidRPr="007C502C">
        <w:rPr>
          <w:rFonts w:ascii="Times New Roman" w:hAnsi="Times New Roman"/>
        </w:rPr>
        <w:t>Тренировка произношения и написания новых букв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2.7. Говорим "спасибо"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 Изучение п</w:t>
      </w:r>
      <w:r w:rsidRPr="007C502C">
        <w:rPr>
          <w:rFonts w:ascii="Times New Roman" w:hAnsi="Times New Roman"/>
          <w:highlight w:val="white"/>
        </w:rPr>
        <w:t>обудительных предложений и выражений благодарности.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Практика: Работа в парах, составление мини-диалога. </w:t>
      </w:r>
    </w:p>
    <w:p w:rsidR="00CD34D8" w:rsidRPr="007C502C" w:rsidRDefault="00BA4237">
      <w:pPr>
        <w:jc w:val="both"/>
        <w:rPr>
          <w:rFonts w:ascii="Times New Roman" w:hAnsi="Times New Roman"/>
          <w:b/>
          <w:lang w:val="en-US"/>
        </w:rPr>
      </w:pPr>
      <w:r w:rsidRPr="007C502C">
        <w:rPr>
          <w:rFonts w:ascii="Times New Roman" w:hAnsi="Times New Roman"/>
          <w:b/>
          <w:lang w:val="en-US"/>
        </w:rPr>
        <w:t xml:space="preserve">2.8. </w:t>
      </w:r>
      <w:r w:rsidRPr="007C502C">
        <w:rPr>
          <w:rFonts w:ascii="Times New Roman" w:hAnsi="Times New Roman"/>
          <w:b/>
          <w:highlight w:val="white"/>
          <w:lang w:val="en-US"/>
        </w:rPr>
        <w:t>A lamp and a table.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 Знакомство с буквами</w:t>
      </w:r>
      <w:r w:rsidRPr="007C502C">
        <w:rPr>
          <w:rFonts w:ascii="Times New Roman" w:hAnsi="Times New Roman"/>
          <w:highlight w:val="white"/>
        </w:rPr>
        <w:t> </w:t>
      </w:r>
      <w:proofErr w:type="spellStart"/>
      <w:r w:rsidRPr="007C502C">
        <w:rPr>
          <w:rFonts w:ascii="Times New Roman" w:hAnsi="Times New Roman"/>
          <w:highlight w:val="white"/>
        </w:rPr>
        <w:t>Rr</w:t>
      </w:r>
      <w:proofErr w:type="spellEnd"/>
      <w:r w:rsidRPr="007C502C">
        <w:rPr>
          <w:rFonts w:ascii="Times New Roman" w:hAnsi="Times New Roman"/>
          <w:highlight w:val="white"/>
        </w:rPr>
        <w:t>, </w:t>
      </w:r>
      <w:proofErr w:type="spellStart"/>
      <w:r w:rsidRPr="007C502C">
        <w:rPr>
          <w:rFonts w:ascii="Times New Roman" w:hAnsi="Times New Roman"/>
          <w:highlight w:val="white"/>
        </w:rPr>
        <w:t>Ff</w:t>
      </w:r>
      <w:proofErr w:type="spellEnd"/>
      <w:r w:rsidRPr="007C502C">
        <w:rPr>
          <w:rFonts w:ascii="Times New Roman" w:hAnsi="Times New Roman"/>
          <w:highlight w:val="white"/>
        </w:rPr>
        <w:t>, </w:t>
      </w:r>
      <w:proofErr w:type="spellStart"/>
      <w:r w:rsidRPr="007C502C">
        <w:rPr>
          <w:rFonts w:ascii="Times New Roman" w:hAnsi="Times New Roman"/>
          <w:highlight w:val="white"/>
        </w:rPr>
        <w:t>Hh</w:t>
      </w:r>
      <w:proofErr w:type="spellEnd"/>
      <w:r w:rsidRPr="007C502C">
        <w:rPr>
          <w:rFonts w:ascii="Times New Roman" w:hAnsi="Times New Roman"/>
          <w:highlight w:val="white"/>
        </w:rPr>
        <w:t>, </w:t>
      </w:r>
      <w:proofErr w:type="spellStart"/>
      <w:r w:rsidRPr="007C502C">
        <w:rPr>
          <w:rFonts w:ascii="Times New Roman" w:hAnsi="Times New Roman"/>
          <w:highlight w:val="white"/>
        </w:rPr>
        <w:t>Dd</w:t>
      </w:r>
      <w:proofErr w:type="spellEnd"/>
      <w:r w:rsidRPr="007C502C">
        <w:rPr>
          <w:rFonts w:ascii="Times New Roman" w:hAnsi="Times New Roman"/>
          <w:highlight w:val="white"/>
        </w:rPr>
        <w:t xml:space="preserve"> и их звуками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</w:t>
      </w:r>
      <w:r w:rsidR="00742A6C" w:rsidRPr="007C502C">
        <w:rPr>
          <w:rFonts w:ascii="Times New Roman" w:hAnsi="Times New Roman"/>
        </w:rPr>
        <w:t xml:space="preserve"> </w:t>
      </w:r>
      <w:r w:rsidRPr="007C502C">
        <w:rPr>
          <w:rFonts w:ascii="Times New Roman" w:hAnsi="Times New Roman"/>
        </w:rPr>
        <w:t>Тренировка произношения и написания новых букв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2.9.Союз соединения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Знакомство с союзом </w:t>
      </w:r>
      <w:proofErr w:type="spellStart"/>
      <w:r w:rsidRPr="007C502C">
        <w:rPr>
          <w:rFonts w:ascii="Times New Roman" w:hAnsi="Times New Roman"/>
        </w:rPr>
        <w:t>and</w:t>
      </w:r>
      <w:proofErr w:type="spellEnd"/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</w:t>
      </w:r>
      <w:r w:rsidR="00742A6C" w:rsidRPr="007C502C">
        <w:rPr>
          <w:rFonts w:ascii="Times New Roman" w:hAnsi="Times New Roman"/>
        </w:rPr>
        <w:t xml:space="preserve"> </w:t>
      </w:r>
      <w:r w:rsidRPr="007C502C">
        <w:rPr>
          <w:rFonts w:ascii="Times New Roman" w:hAnsi="Times New Roman"/>
        </w:rPr>
        <w:t xml:space="preserve">Построение предложений с использованием изученного союза 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2.10.</w:t>
      </w:r>
      <w:r w:rsidRPr="007C502C">
        <w:rPr>
          <w:rFonts w:ascii="Times New Roman" w:hAnsi="Times New Roman"/>
          <w:b/>
          <w:highlight w:val="white"/>
        </w:rPr>
        <w:t xml:space="preserve">Hi, </w:t>
      </w:r>
      <w:proofErr w:type="spellStart"/>
      <w:r w:rsidRPr="007C502C">
        <w:rPr>
          <w:rFonts w:ascii="Times New Roman" w:hAnsi="Times New Roman"/>
          <w:b/>
          <w:highlight w:val="white"/>
        </w:rPr>
        <w:t>Mike</w:t>
      </w:r>
      <w:proofErr w:type="spellEnd"/>
      <w:r w:rsidRPr="007C502C">
        <w:rPr>
          <w:rFonts w:ascii="Times New Roman" w:hAnsi="Times New Roman"/>
          <w:b/>
          <w:highlight w:val="white"/>
        </w:rPr>
        <w:t>!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Знакомство с буквами </w:t>
      </w:r>
      <w:proofErr w:type="spellStart"/>
      <w:r w:rsidRPr="007C502C">
        <w:rPr>
          <w:rFonts w:ascii="Times New Roman" w:hAnsi="Times New Roman"/>
          <w:highlight w:val="white"/>
        </w:rPr>
        <w:t>Ii</w:t>
      </w:r>
      <w:proofErr w:type="spellEnd"/>
      <w:r w:rsidRPr="007C502C">
        <w:rPr>
          <w:rFonts w:ascii="Times New Roman" w:hAnsi="Times New Roman"/>
          <w:highlight w:val="white"/>
        </w:rPr>
        <w:t>, </w:t>
      </w:r>
      <w:proofErr w:type="spellStart"/>
      <w:r w:rsidRPr="007C502C">
        <w:rPr>
          <w:rFonts w:ascii="Times New Roman" w:hAnsi="Times New Roman"/>
          <w:highlight w:val="white"/>
        </w:rPr>
        <w:t>Vv</w:t>
      </w:r>
      <w:proofErr w:type="spellEnd"/>
      <w:r w:rsidRPr="007C502C">
        <w:rPr>
          <w:rFonts w:ascii="Times New Roman" w:hAnsi="Times New Roman"/>
          <w:highlight w:val="white"/>
        </w:rPr>
        <w:t>, </w:t>
      </w:r>
      <w:proofErr w:type="spellStart"/>
      <w:r w:rsidRPr="007C502C">
        <w:rPr>
          <w:rFonts w:ascii="Times New Roman" w:hAnsi="Times New Roman"/>
          <w:highlight w:val="white"/>
        </w:rPr>
        <w:t>Ss</w:t>
      </w:r>
      <w:proofErr w:type="spellEnd"/>
      <w:r w:rsidRPr="007C502C">
        <w:rPr>
          <w:rFonts w:ascii="Times New Roman" w:hAnsi="Times New Roman"/>
          <w:highlight w:val="white"/>
        </w:rPr>
        <w:t xml:space="preserve"> и их звуками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</w:t>
      </w:r>
      <w:r w:rsidR="00742A6C" w:rsidRPr="007C502C">
        <w:rPr>
          <w:rFonts w:ascii="Times New Roman" w:hAnsi="Times New Roman"/>
        </w:rPr>
        <w:t xml:space="preserve"> </w:t>
      </w:r>
      <w:r w:rsidRPr="007C502C">
        <w:rPr>
          <w:rFonts w:ascii="Times New Roman" w:hAnsi="Times New Roman"/>
        </w:rPr>
        <w:t>Тренировка произношения и написания новых букв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b/>
        </w:rPr>
        <w:t>2.11.Правописание букв английского алфавита</w:t>
      </w:r>
      <w:r w:rsidRPr="007C502C">
        <w:rPr>
          <w:rFonts w:ascii="Times New Roman" w:hAnsi="Times New Roman"/>
        </w:rPr>
        <w:t>.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Повторение пройденных букв и звуков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</w:t>
      </w:r>
      <w:r w:rsidR="00742A6C" w:rsidRPr="007C502C">
        <w:rPr>
          <w:rFonts w:ascii="Times New Roman" w:hAnsi="Times New Roman"/>
        </w:rPr>
        <w:t xml:space="preserve"> </w:t>
      </w:r>
      <w:r w:rsidRPr="007C502C">
        <w:rPr>
          <w:rFonts w:ascii="Times New Roman" w:hAnsi="Times New Roman"/>
        </w:rPr>
        <w:t>Письменная отработка написания уже изученных букв, устная отработка изученных звуков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2.12. </w:t>
      </w:r>
      <w:proofErr w:type="spellStart"/>
      <w:r w:rsidRPr="007C502C">
        <w:rPr>
          <w:rFonts w:ascii="Times New Roman" w:hAnsi="Times New Roman"/>
          <w:b/>
        </w:rPr>
        <w:t>It's</w:t>
      </w:r>
      <w:proofErr w:type="spellEnd"/>
      <w:r w:rsidRPr="007C502C">
        <w:rPr>
          <w:rFonts w:ascii="Times New Roman" w:hAnsi="Times New Roman"/>
          <w:b/>
        </w:rPr>
        <w:t xml:space="preserve"> a </w:t>
      </w:r>
      <w:proofErr w:type="spellStart"/>
      <w:r w:rsidRPr="007C502C">
        <w:rPr>
          <w:rFonts w:ascii="Times New Roman" w:hAnsi="Times New Roman"/>
          <w:b/>
        </w:rPr>
        <w:t>fox</w:t>
      </w:r>
      <w:proofErr w:type="spellEnd"/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Знакомство с буквами </w:t>
      </w:r>
      <w:proofErr w:type="spellStart"/>
      <w:r w:rsidRPr="007C502C">
        <w:rPr>
          <w:rFonts w:ascii="Times New Roman" w:hAnsi="Times New Roman"/>
        </w:rPr>
        <w:t>Oo,Qq</w:t>
      </w:r>
      <w:proofErr w:type="spellEnd"/>
      <w:r w:rsidRPr="007C502C">
        <w:rPr>
          <w:rFonts w:ascii="Times New Roman" w:hAnsi="Times New Roman"/>
        </w:rPr>
        <w:t xml:space="preserve">, </w:t>
      </w:r>
      <w:proofErr w:type="spellStart"/>
      <w:r w:rsidRPr="007C502C">
        <w:rPr>
          <w:rFonts w:ascii="Times New Roman" w:hAnsi="Times New Roman"/>
        </w:rPr>
        <w:t>Uu</w:t>
      </w:r>
      <w:proofErr w:type="spellEnd"/>
      <w:r w:rsidRPr="007C502C">
        <w:rPr>
          <w:rFonts w:ascii="Times New Roman" w:hAnsi="Times New Roman"/>
        </w:rPr>
        <w:t xml:space="preserve">, </w:t>
      </w:r>
      <w:proofErr w:type="spellStart"/>
      <w:r w:rsidRPr="007C502C">
        <w:rPr>
          <w:rFonts w:ascii="Times New Roman" w:hAnsi="Times New Roman"/>
        </w:rPr>
        <w:t>Ww</w:t>
      </w:r>
      <w:proofErr w:type="spellEnd"/>
      <w:r w:rsidRPr="007C502C">
        <w:rPr>
          <w:rFonts w:ascii="Times New Roman" w:hAnsi="Times New Roman"/>
        </w:rPr>
        <w:t xml:space="preserve">, </w:t>
      </w:r>
      <w:proofErr w:type="spellStart"/>
      <w:r w:rsidRPr="007C502C">
        <w:rPr>
          <w:rFonts w:ascii="Times New Roman" w:hAnsi="Times New Roman"/>
        </w:rPr>
        <w:t>Xx</w:t>
      </w:r>
      <w:proofErr w:type="spellEnd"/>
      <w:r w:rsidRPr="007C502C">
        <w:rPr>
          <w:rFonts w:ascii="Times New Roman" w:hAnsi="Times New Roman"/>
        </w:rPr>
        <w:t xml:space="preserve">, </w:t>
      </w:r>
      <w:proofErr w:type="spellStart"/>
      <w:r w:rsidRPr="007C502C">
        <w:rPr>
          <w:rFonts w:ascii="Times New Roman" w:hAnsi="Times New Roman"/>
        </w:rPr>
        <w:t>Yy</w:t>
      </w:r>
      <w:proofErr w:type="spellEnd"/>
      <w:r w:rsidRPr="007C502C">
        <w:rPr>
          <w:rFonts w:ascii="Times New Roman" w:hAnsi="Times New Roman"/>
        </w:rPr>
        <w:t xml:space="preserve">, </w:t>
      </w:r>
      <w:proofErr w:type="spellStart"/>
      <w:r w:rsidRPr="007C502C">
        <w:rPr>
          <w:rFonts w:ascii="Times New Roman" w:hAnsi="Times New Roman"/>
        </w:rPr>
        <w:t>Zz</w:t>
      </w:r>
      <w:proofErr w:type="spellEnd"/>
      <w:r w:rsidRPr="007C502C">
        <w:rPr>
          <w:rFonts w:ascii="Times New Roman" w:hAnsi="Times New Roman"/>
        </w:rPr>
        <w:t xml:space="preserve"> и их звуками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lastRenderedPageBreak/>
        <w:t>Практика:</w:t>
      </w:r>
      <w:r w:rsidR="00742A6C" w:rsidRPr="007C502C">
        <w:rPr>
          <w:rFonts w:ascii="Times New Roman" w:hAnsi="Times New Roman"/>
        </w:rPr>
        <w:t xml:space="preserve"> </w:t>
      </w:r>
      <w:r w:rsidRPr="007C502C">
        <w:rPr>
          <w:rFonts w:ascii="Times New Roman" w:hAnsi="Times New Roman"/>
        </w:rPr>
        <w:t>Тренировка произношения и написания новых букв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b/>
        </w:rPr>
        <w:t>2.13.Правописание букв английского алфавита</w:t>
      </w:r>
      <w:r w:rsidRPr="007C502C">
        <w:rPr>
          <w:rFonts w:ascii="Times New Roman" w:hAnsi="Times New Roman"/>
        </w:rPr>
        <w:t>.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</w:t>
      </w:r>
      <w:r w:rsidR="00742A6C" w:rsidRPr="007C502C">
        <w:rPr>
          <w:rFonts w:ascii="Times New Roman" w:hAnsi="Times New Roman"/>
        </w:rPr>
        <w:t xml:space="preserve"> </w:t>
      </w:r>
      <w:r w:rsidRPr="007C502C">
        <w:rPr>
          <w:rFonts w:ascii="Times New Roman" w:hAnsi="Times New Roman"/>
        </w:rPr>
        <w:t>Повторение пройденных букв и звуков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</w:t>
      </w:r>
      <w:r w:rsidR="00742A6C" w:rsidRPr="007C502C">
        <w:rPr>
          <w:rFonts w:ascii="Times New Roman" w:hAnsi="Times New Roman"/>
        </w:rPr>
        <w:t xml:space="preserve"> </w:t>
      </w:r>
      <w:r w:rsidRPr="007C502C">
        <w:rPr>
          <w:rFonts w:ascii="Times New Roman" w:hAnsi="Times New Roman"/>
        </w:rPr>
        <w:t>Письменная отработка написания уже изученных букв, устная отработка изученных звуков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b/>
        </w:rPr>
        <w:t>2.14.</w:t>
      </w:r>
      <w:r w:rsidR="00E45FEA" w:rsidRPr="007C502C">
        <w:rPr>
          <w:rFonts w:ascii="Times New Roman" w:hAnsi="Times New Roman"/>
          <w:b/>
        </w:rPr>
        <w:t>Мы знаем алфавит!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</w:t>
      </w:r>
      <w:r w:rsidR="00742A6C" w:rsidRPr="007C502C">
        <w:rPr>
          <w:rFonts w:ascii="Times New Roman" w:hAnsi="Times New Roman"/>
        </w:rPr>
        <w:t xml:space="preserve"> Закрепление пройденных букв и звуков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</w:t>
      </w:r>
      <w:r w:rsidR="00742A6C" w:rsidRPr="007C502C">
        <w:rPr>
          <w:rFonts w:ascii="Times New Roman" w:hAnsi="Times New Roman"/>
        </w:rPr>
        <w:t xml:space="preserve"> Диктант по буквам английского языка</w:t>
      </w:r>
    </w:p>
    <w:p w:rsidR="00CD34D8" w:rsidRPr="007C502C" w:rsidRDefault="00BA4237">
      <w:pPr>
        <w:numPr>
          <w:ilvl w:val="0"/>
          <w:numId w:val="18"/>
        </w:num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Давай посчитаем 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3.1. Числа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</w:t>
      </w:r>
      <w:r w:rsidR="00742A6C" w:rsidRPr="007C502C">
        <w:rPr>
          <w:rFonts w:ascii="Times New Roman" w:hAnsi="Times New Roman"/>
        </w:rPr>
        <w:t xml:space="preserve"> </w:t>
      </w:r>
      <w:r w:rsidRPr="007C502C">
        <w:rPr>
          <w:rFonts w:ascii="Times New Roman" w:hAnsi="Times New Roman"/>
          <w:color w:val="181818"/>
          <w:highlight w:val="white"/>
        </w:rPr>
        <w:t>Введение лексических единиц по теме «Числа».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Практика: </w:t>
      </w:r>
      <w:r w:rsidRPr="007C502C">
        <w:rPr>
          <w:rFonts w:ascii="Times New Roman" w:hAnsi="Times New Roman"/>
          <w:color w:val="181818"/>
          <w:highlight w:val="white"/>
        </w:rPr>
        <w:t>Отработка лексических единиц по теме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3.2.Закрепление употребления новых слов в речи.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 повторение пройденного материала.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активизация использования лексических единиц в речи.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3.3. Сколько тебе лет?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 Введение вопросительной конструкции "</w:t>
      </w:r>
      <w:proofErr w:type="spellStart"/>
      <w:r w:rsidRPr="007C502C">
        <w:rPr>
          <w:rFonts w:ascii="Times New Roman" w:hAnsi="Times New Roman"/>
        </w:rPr>
        <w:t>How</w:t>
      </w:r>
      <w:proofErr w:type="spellEnd"/>
      <w:r w:rsidRPr="007C502C">
        <w:rPr>
          <w:rFonts w:ascii="Times New Roman" w:hAnsi="Times New Roman"/>
        </w:rPr>
        <w:t xml:space="preserve"> </w:t>
      </w:r>
      <w:proofErr w:type="spellStart"/>
      <w:r w:rsidRPr="007C502C">
        <w:rPr>
          <w:rFonts w:ascii="Times New Roman" w:hAnsi="Times New Roman"/>
        </w:rPr>
        <w:t>old</w:t>
      </w:r>
      <w:proofErr w:type="spellEnd"/>
      <w:r w:rsidRPr="007C502C">
        <w:rPr>
          <w:rFonts w:ascii="Times New Roman" w:hAnsi="Times New Roman"/>
        </w:rPr>
        <w:t xml:space="preserve"> </w:t>
      </w:r>
      <w:proofErr w:type="spellStart"/>
      <w:r w:rsidRPr="007C502C">
        <w:rPr>
          <w:rFonts w:ascii="Times New Roman" w:hAnsi="Times New Roman"/>
        </w:rPr>
        <w:t>are</w:t>
      </w:r>
      <w:proofErr w:type="spellEnd"/>
      <w:r w:rsidRPr="007C502C">
        <w:rPr>
          <w:rFonts w:ascii="Times New Roman" w:hAnsi="Times New Roman"/>
        </w:rPr>
        <w:t xml:space="preserve"> </w:t>
      </w:r>
      <w:proofErr w:type="spellStart"/>
      <w:r w:rsidRPr="007C502C">
        <w:rPr>
          <w:rFonts w:ascii="Times New Roman" w:hAnsi="Times New Roman"/>
        </w:rPr>
        <w:t>you</w:t>
      </w:r>
      <w:proofErr w:type="spellEnd"/>
      <w:r w:rsidRPr="007C502C">
        <w:rPr>
          <w:rFonts w:ascii="Times New Roman" w:hAnsi="Times New Roman"/>
        </w:rPr>
        <w:t>?"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Построение мини-диалогов по теме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3.4. Давай повторим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повторение пройденного материала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Отработка лексических единиц и конструкций в речи</w:t>
      </w:r>
    </w:p>
    <w:p w:rsidR="00CD34D8" w:rsidRPr="007C502C" w:rsidRDefault="00BA4237">
      <w:pPr>
        <w:numPr>
          <w:ilvl w:val="0"/>
          <w:numId w:val="18"/>
        </w:num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Моя семья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4.1.Лексика по теме: «Моя семья».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 Знакомство с произношением и употреблением новых слов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Ребус по теме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4.2. У меня есть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Знакомство с конструкцией I </w:t>
      </w:r>
      <w:proofErr w:type="spellStart"/>
      <w:r w:rsidRPr="007C502C">
        <w:rPr>
          <w:rFonts w:ascii="Times New Roman" w:hAnsi="Times New Roman"/>
        </w:rPr>
        <w:t>have</w:t>
      </w:r>
      <w:proofErr w:type="spellEnd"/>
      <w:r w:rsidRPr="007C502C">
        <w:rPr>
          <w:rFonts w:ascii="Times New Roman" w:hAnsi="Times New Roman"/>
        </w:rPr>
        <w:t xml:space="preserve"> </w:t>
      </w:r>
      <w:proofErr w:type="spellStart"/>
      <w:r w:rsidRPr="007C502C">
        <w:rPr>
          <w:rFonts w:ascii="Times New Roman" w:hAnsi="Times New Roman"/>
        </w:rPr>
        <w:t>got</w:t>
      </w:r>
      <w:proofErr w:type="spellEnd"/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Практика: Составление </w:t>
      </w:r>
      <w:proofErr w:type="spellStart"/>
      <w:r w:rsidRPr="007C502C">
        <w:rPr>
          <w:rFonts w:ascii="Times New Roman" w:hAnsi="Times New Roman"/>
        </w:rPr>
        <w:t>монологичных</w:t>
      </w:r>
      <w:proofErr w:type="spellEnd"/>
      <w:r w:rsidRPr="007C502C">
        <w:rPr>
          <w:rFonts w:ascii="Times New Roman" w:hAnsi="Times New Roman"/>
        </w:rPr>
        <w:t xml:space="preserve"> высказываний с использованием новой конструкции.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4.3.Отработка произношения новых звуков, слов и речевых образцов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 Повторение пройденного материала.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Активизация использования новых слов и речевого образца в речи.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4.4.Семейный альбом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 Введение</w:t>
      </w:r>
      <w:r w:rsidRPr="007C502C">
        <w:rPr>
          <w:rFonts w:ascii="Times New Roman" w:hAnsi="Times New Roman"/>
          <w:highlight w:val="white"/>
        </w:rPr>
        <w:t xml:space="preserve"> конструкции </w:t>
      </w:r>
      <w:r w:rsidRPr="007C502C">
        <w:rPr>
          <w:rFonts w:ascii="Times New Roman" w:hAnsi="Times New Roman"/>
          <w:i/>
          <w:highlight w:val="white"/>
        </w:rPr>
        <w:t xml:space="preserve">I </w:t>
      </w:r>
      <w:proofErr w:type="spellStart"/>
      <w:r w:rsidRPr="007C502C">
        <w:rPr>
          <w:rFonts w:ascii="Times New Roman" w:hAnsi="Times New Roman"/>
          <w:i/>
          <w:highlight w:val="white"/>
        </w:rPr>
        <w:t>see</w:t>
      </w:r>
      <w:proofErr w:type="spellEnd"/>
      <w:r w:rsidRPr="007C502C">
        <w:rPr>
          <w:rFonts w:ascii="Times New Roman" w:hAnsi="Times New Roman"/>
          <w:i/>
          <w:highlight w:val="white"/>
        </w:rPr>
        <w:t>…,повторение новой лекс</w:t>
      </w:r>
      <w:r w:rsidRPr="007C502C">
        <w:rPr>
          <w:rFonts w:ascii="Times New Roman" w:hAnsi="Times New Roman"/>
        </w:rPr>
        <w:t xml:space="preserve">ики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п</w:t>
      </w:r>
      <w:r w:rsidRPr="007C502C">
        <w:rPr>
          <w:rFonts w:ascii="Times New Roman" w:hAnsi="Times New Roman"/>
          <w:highlight w:val="white"/>
        </w:rPr>
        <w:t xml:space="preserve">росмотр видеозаписи, отработка новой конструкции 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4.5. Фото моей семьи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 Знакомство с оборотом «</w:t>
      </w:r>
      <w:proofErr w:type="spellStart"/>
      <w:r w:rsidRPr="007C502C">
        <w:rPr>
          <w:rFonts w:ascii="Times New Roman" w:hAnsi="Times New Roman"/>
        </w:rPr>
        <w:t>there</w:t>
      </w:r>
      <w:proofErr w:type="spellEnd"/>
      <w:r w:rsidRPr="007C502C">
        <w:rPr>
          <w:rFonts w:ascii="Times New Roman" w:hAnsi="Times New Roman"/>
        </w:rPr>
        <w:t xml:space="preserve"> </w:t>
      </w:r>
      <w:proofErr w:type="spellStart"/>
      <w:r w:rsidRPr="007C502C">
        <w:rPr>
          <w:rFonts w:ascii="Times New Roman" w:hAnsi="Times New Roman"/>
        </w:rPr>
        <w:t>is</w:t>
      </w:r>
      <w:proofErr w:type="spellEnd"/>
      <w:r w:rsidRPr="007C502C">
        <w:rPr>
          <w:rFonts w:ascii="Times New Roman" w:hAnsi="Times New Roman"/>
        </w:rPr>
        <w:t xml:space="preserve">/ </w:t>
      </w:r>
      <w:proofErr w:type="spellStart"/>
      <w:r w:rsidRPr="007C502C">
        <w:rPr>
          <w:rFonts w:ascii="Times New Roman" w:hAnsi="Times New Roman"/>
        </w:rPr>
        <w:t>are</w:t>
      </w:r>
      <w:proofErr w:type="spellEnd"/>
      <w:r w:rsidRPr="007C502C">
        <w:rPr>
          <w:rFonts w:ascii="Times New Roman" w:hAnsi="Times New Roman"/>
        </w:rPr>
        <w:t>»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Практика: Описание фотографии 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4.6.Отработка произношения новых звуков, слов и речевых образцов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 Повторение пройденного материала.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Активизация использования новых слов и речевого образца в речи.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4.7.Это моя семья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 В</w:t>
      </w:r>
      <w:r w:rsidRPr="007C502C">
        <w:rPr>
          <w:rFonts w:ascii="Times New Roman" w:hAnsi="Times New Roman"/>
          <w:color w:val="181818"/>
          <w:highlight w:val="white"/>
        </w:rPr>
        <w:t>ведение и закрепление слов, структур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Практика: Рассказ о своей семье 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4.8. Расскажи о себе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Повторение пройденной лексики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lastRenderedPageBreak/>
        <w:t>Практика: Просмотр видеоролика, построение диалога по теме "я и моя семья"</w:t>
      </w:r>
    </w:p>
    <w:p w:rsidR="00CD34D8" w:rsidRPr="007C502C" w:rsidRDefault="00BA4237">
      <w:pPr>
        <w:numPr>
          <w:ilvl w:val="0"/>
          <w:numId w:val="18"/>
        </w:num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В мире животных 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5.1.Лексика по теме: «Мир животных».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 Знакомство с произношением и употреблением новых слов.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Отгадывание ребуса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5.2.Домашние животные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 Введение новой лексики по теме «Домашние животные»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Первичное закрепление в речи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5.3. «Экскурсия на ферму».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Использование пройденной лексики в контексте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Работа с видео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5.4.Отработка произношения новых звуков, слов и речевых образцов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 Повторение пройденного материала.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Активизация использования новых слов и речевого образца в речи.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5.5.Дикие животные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Введение новой лексики по теме "Дикие животные"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отработка новых лексических единиц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5.6. Путешествие в зоопарк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 Использование пройденной лексики в контексте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Просмотр видео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5.7.Отработка произношения новых звуков, слов и речевых образцов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 Повторение пройденного материала.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Активизация использования новых слов и речевого образца в речи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5.8. Животное моей мечты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Использование пройденной лексики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Практика: Монолог на тему "Животное моей мечты" с использованием пройденной лексики и грамматических конструкций </w:t>
      </w:r>
    </w:p>
    <w:p w:rsidR="00CD34D8" w:rsidRPr="007C502C" w:rsidRDefault="00BA4237">
      <w:pPr>
        <w:numPr>
          <w:ilvl w:val="0"/>
          <w:numId w:val="18"/>
        </w:num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Цвета 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6.1. Разноцветная радуга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 Введение лексики по теме "Цвета",</w:t>
      </w:r>
      <w:r w:rsidR="00742A6C" w:rsidRPr="007C502C">
        <w:rPr>
          <w:rFonts w:ascii="Times New Roman" w:hAnsi="Times New Roman"/>
        </w:rPr>
        <w:t xml:space="preserve"> </w:t>
      </w:r>
      <w:r w:rsidRPr="007C502C">
        <w:rPr>
          <w:rFonts w:ascii="Times New Roman" w:hAnsi="Times New Roman"/>
        </w:rPr>
        <w:t>знакомство с произношением и употреблением новых слов.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Выполнение рабочих листов по теме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6.2. Красочный мир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Использование пройденной лексики в контексте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Презентация и раздаточный материал на тему "Давай разукрасим этот мир"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6.3. Отработка произношения новых звуков, слов и речевых образцов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 Повторение пройденного материала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Активизация использования новых слов и речевого образца в речи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6.4. Большой и маленький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Введение лексики на тему "Размер"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Практика: Работа с видео 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6.5. Большой зеленый крокодил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 Активизация использования новых слов и речевого образца в речи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игра "Крокодил"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b/>
        </w:rPr>
        <w:t>6.6. Как выглядит</w:t>
      </w:r>
      <w:r w:rsidRPr="007C502C">
        <w:rPr>
          <w:rFonts w:ascii="Times New Roman" w:hAnsi="Times New Roman"/>
        </w:rPr>
        <w:t>?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Использование пройденной лексики и грамматических конструкций в контексте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lastRenderedPageBreak/>
        <w:t xml:space="preserve">Практика: </w:t>
      </w:r>
      <w:r w:rsidRPr="007C502C">
        <w:rPr>
          <w:rFonts w:ascii="Times New Roman" w:hAnsi="Times New Roman"/>
          <w:highlight w:val="white"/>
        </w:rPr>
        <w:t xml:space="preserve">Составление монолога, </w:t>
      </w:r>
      <w:proofErr w:type="spellStart"/>
      <w:r w:rsidRPr="007C502C">
        <w:rPr>
          <w:rFonts w:ascii="Times New Roman" w:hAnsi="Times New Roman"/>
          <w:highlight w:val="white"/>
        </w:rPr>
        <w:t>микродиалоги</w:t>
      </w:r>
      <w:proofErr w:type="spellEnd"/>
      <w:r w:rsidRPr="007C502C">
        <w:rPr>
          <w:rFonts w:ascii="Times New Roman" w:hAnsi="Times New Roman"/>
          <w:highlight w:val="white"/>
        </w:rPr>
        <w:t xml:space="preserve"> «</w:t>
      </w:r>
      <w:proofErr w:type="spellStart"/>
      <w:r w:rsidRPr="007C502C">
        <w:rPr>
          <w:rFonts w:ascii="Times New Roman" w:hAnsi="Times New Roman"/>
          <w:highlight w:val="white"/>
        </w:rPr>
        <w:t>What’s</w:t>
      </w:r>
      <w:proofErr w:type="spellEnd"/>
      <w:r w:rsidRPr="007C502C">
        <w:rPr>
          <w:rFonts w:ascii="Times New Roman" w:hAnsi="Times New Roman"/>
          <w:highlight w:val="white"/>
        </w:rPr>
        <w:t xml:space="preserve"> </w:t>
      </w:r>
      <w:proofErr w:type="spellStart"/>
      <w:r w:rsidRPr="007C502C">
        <w:rPr>
          <w:rFonts w:ascii="Times New Roman" w:hAnsi="Times New Roman"/>
          <w:highlight w:val="white"/>
        </w:rPr>
        <w:t>colour</w:t>
      </w:r>
      <w:proofErr w:type="spellEnd"/>
      <w:r w:rsidRPr="007C502C">
        <w:rPr>
          <w:rFonts w:ascii="Times New Roman" w:hAnsi="Times New Roman"/>
          <w:highlight w:val="white"/>
        </w:rPr>
        <w:t>?»</w:t>
      </w:r>
    </w:p>
    <w:p w:rsidR="00CD34D8" w:rsidRPr="007C502C" w:rsidRDefault="00BA4237">
      <w:pPr>
        <w:numPr>
          <w:ilvl w:val="0"/>
          <w:numId w:val="18"/>
        </w:num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Хобби 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7.1.Мои увлечения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 н</w:t>
      </w:r>
      <w:r w:rsidRPr="007C502C">
        <w:rPr>
          <w:rFonts w:ascii="Times New Roman" w:hAnsi="Times New Roman"/>
          <w:highlight w:val="white"/>
        </w:rPr>
        <w:t>азвания распространенных хобби на английском языке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</w:t>
      </w:r>
      <w:r w:rsidR="00742A6C" w:rsidRPr="007C502C">
        <w:rPr>
          <w:rFonts w:ascii="Times New Roman" w:hAnsi="Times New Roman"/>
        </w:rPr>
        <w:t xml:space="preserve"> </w:t>
      </w:r>
      <w:r w:rsidRPr="007C502C">
        <w:rPr>
          <w:rFonts w:ascii="Times New Roman" w:hAnsi="Times New Roman"/>
        </w:rPr>
        <w:t xml:space="preserve">просмотр мультфильма по теме 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7.2.  </w:t>
      </w:r>
      <w:r w:rsidRPr="007C502C">
        <w:rPr>
          <w:rFonts w:ascii="Times New Roman" w:hAnsi="Times New Roman"/>
          <w:b/>
          <w:highlight w:val="white"/>
        </w:rPr>
        <w:t>Давай поиграем. Глаголы движения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введение конструкции I </w:t>
      </w:r>
      <w:proofErr w:type="spellStart"/>
      <w:r w:rsidRPr="007C502C">
        <w:rPr>
          <w:rFonts w:ascii="Times New Roman" w:hAnsi="Times New Roman"/>
        </w:rPr>
        <w:t>can</w:t>
      </w:r>
      <w:proofErr w:type="spellEnd"/>
      <w:r w:rsidRPr="007C502C">
        <w:rPr>
          <w:rFonts w:ascii="Times New Roman" w:hAnsi="Times New Roman"/>
        </w:rPr>
        <w:t>..., изучение глаголов движения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игра "покажи движение"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7.3. Отработка произношения новых звуков, слов и речевых образцов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 Повторение пройденного материала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Активизация использования новых слов и речевого образца в речи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b/>
        </w:rPr>
        <w:t>7.4. Спортивные игры в волшебном лесу</w:t>
      </w:r>
      <w:r w:rsidRPr="007C502C">
        <w:rPr>
          <w:rFonts w:ascii="Times New Roman" w:hAnsi="Times New Roman"/>
        </w:rPr>
        <w:t>.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 Изучение новой лексики на тему видов спорта и спортивных игр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Практика: Выполнение рабочих листов по теме 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7.5.Поиграем!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 Повторение пройденного материала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Практика: Подвижная игра "Делай, как я!" 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7.6. Друзья по увлечениям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</w:t>
      </w:r>
      <w:r w:rsidR="00742A6C" w:rsidRPr="007C502C">
        <w:rPr>
          <w:rFonts w:ascii="Times New Roman" w:hAnsi="Times New Roman"/>
        </w:rPr>
        <w:t xml:space="preserve"> </w:t>
      </w:r>
      <w:r w:rsidRPr="007C502C">
        <w:rPr>
          <w:rFonts w:ascii="Times New Roman" w:hAnsi="Times New Roman"/>
        </w:rPr>
        <w:t xml:space="preserve">введение конструкции I </w:t>
      </w:r>
      <w:proofErr w:type="spellStart"/>
      <w:r w:rsidRPr="007C502C">
        <w:rPr>
          <w:rFonts w:ascii="Times New Roman" w:hAnsi="Times New Roman"/>
        </w:rPr>
        <w:t>like</w:t>
      </w:r>
      <w:proofErr w:type="spellEnd"/>
      <w:r w:rsidRPr="007C502C">
        <w:rPr>
          <w:rFonts w:ascii="Times New Roman" w:hAnsi="Times New Roman"/>
        </w:rPr>
        <w:t xml:space="preserve"> </w:t>
      </w:r>
      <w:proofErr w:type="spellStart"/>
      <w:r w:rsidRPr="007C502C">
        <w:rPr>
          <w:rFonts w:ascii="Times New Roman" w:hAnsi="Times New Roman"/>
        </w:rPr>
        <w:t>to</w:t>
      </w:r>
      <w:proofErr w:type="spellEnd"/>
      <w:r w:rsidRPr="007C502C">
        <w:rPr>
          <w:rFonts w:ascii="Times New Roman" w:hAnsi="Times New Roman"/>
        </w:rPr>
        <w:t>, правила построение диалога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</w:t>
      </w:r>
      <w:r w:rsidR="00742A6C" w:rsidRPr="007C502C">
        <w:rPr>
          <w:rFonts w:ascii="Times New Roman" w:hAnsi="Times New Roman"/>
        </w:rPr>
        <w:t xml:space="preserve"> </w:t>
      </w:r>
      <w:r w:rsidRPr="007C502C">
        <w:rPr>
          <w:rFonts w:ascii="Times New Roman" w:hAnsi="Times New Roman"/>
        </w:rPr>
        <w:t>просмотр мультфильма по теме, составление диалога-расспроса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7.7.Моё любимое занятие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 повторение пройденного материала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рассказ о своём любимом увлечении</w:t>
      </w:r>
    </w:p>
    <w:p w:rsidR="00CD34D8" w:rsidRPr="007C502C" w:rsidRDefault="00BA4237">
      <w:pPr>
        <w:numPr>
          <w:ilvl w:val="0"/>
          <w:numId w:val="18"/>
        </w:num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Продуктовый магазин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8.1.Овощи и фрукты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знакомство с лексикой на тему овощи и фрукты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Практика: игра соедини слово и картинку 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8.2. Отработка произношения новых звуков, слов и речевых образцов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 Повторение пройденного материала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Активизация использования новых слов и речевого образца в речи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8.3.Много или мало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знакомство с исчисляемыми и неисчисляемыми существительными, знакомство с правилом употребления </w:t>
      </w:r>
      <w:proofErr w:type="spellStart"/>
      <w:r w:rsidRPr="007C502C">
        <w:rPr>
          <w:rFonts w:ascii="Times New Roman" w:hAnsi="Times New Roman"/>
        </w:rPr>
        <w:t>much</w:t>
      </w:r>
      <w:proofErr w:type="spellEnd"/>
      <w:r w:rsidRPr="007C502C">
        <w:rPr>
          <w:rFonts w:ascii="Times New Roman" w:hAnsi="Times New Roman"/>
        </w:rPr>
        <w:t>/</w:t>
      </w:r>
      <w:proofErr w:type="spellStart"/>
      <w:r w:rsidRPr="007C502C">
        <w:rPr>
          <w:rFonts w:ascii="Times New Roman" w:hAnsi="Times New Roman"/>
        </w:rPr>
        <w:t>many</w:t>
      </w:r>
      <w:proofErr w:type="spellEnd"/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</w:t>
      </w:r>
      <w:r w:rsidR="00742A6C" w:rsidRPr="007C502C">
        <w:rPr>
          <w:rFonts w:ascii="Times New Roman" w:hAnsi="Times New Roman"/>
        </w:rPr>
        <w:t xml:space="preserve"> </w:t>
      </w:r>
      <w:r w:rsidRPr="007C502C">
        <w:rPr>
          <w:rFonts w:ascii="Times New Roman" w:hAnsi="Times New Roman"/>
        </w:rPr>
        <w:t xml:space="preserve">отработка пройденного материала 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8.4.Моё любимое блюдо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знакомство с лексикой на тему приготовление пищи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интерактивная игра "приготовь ужин"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8.5. Отработка произношения новых звуков, слов и речевых образцов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 Повторение пройденного материала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Активизация использования новых слов и речевого образца в речи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8.6. Поход в кафе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</w:t>
      </w:r>
      <w:r w:rsidR="00742A6C" w:rsidRPr="007C502C">
        <w:rPr>
          <w:rFonts w:ascii="Times New Roman" w:hAnsi="Times New Roman"/>
        </w:rPr>
        <w:t xml:space="preserve"> </w:t>
      </w:r>
      <w:r w:rsidRPr="007C502C">
        <w:rPr>
          <w:rFonts w:ascii="Times New Roman" w:hAnsi="Times New Roman"/>
        </w:rPr>
        <w:t xml:space="preserve">знакомство с лексикой на тему поход в кафе, учимся делать заказ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</w:t>
      </w:r>
      <w:r w:rsidR="00742A6C" w:rsidRPr="007C502C">
        <w:rPr>
          <w:rFonts w:ascii="Times New Roman" w:hAnsi="Times New Roman"/>
        </w:rPr>
        <w:t xml:space="preserve"> </w:t>
      </w:r>
      <w:r w:rsidRPr="007C502C">
        <w:rPr>
          <w:rFonts w:ascii="Times New Roman" w:hAnsi="Times New Roman"/>
        </w:rPr>
        <w:t>ролевая игра "давайте сделаем заказ"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8.7. Готовим вместе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повторение пройденной лексики и конструкций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lastRenderedPageBreak/>
        <w:t>Практика: просмотр фильма, использование лексики и конструкций, необходимых для описания процесса готовки</w:t>
      </w:r>
    </w:p>
    <w:p w:rsidR="00CD34D8" w:rsidRPr="007C502C" w:rsidRDefault="00BA4237">
      <w:pPr>
        <w:numPr>
          <w:ilvl w:val="0"/>
          <w:numId w:val="18"/>
        </w:num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Школьные будни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9.1. Моя любимая школа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 знакомство с лексикой по теме: «В школе». Название школьных принадлежностей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</w:t>
      </w:r>
      <w:r w:rsidR="00742A6C" w:rsidRPr="007C502C">
        <w:rPr>
          <w:rFonts w:ascii="Times New Roman" w:hAnsi="Times New Roman"/>
        </w:rPr>
        <w:t xml:space="preserve"> </w:t>
      </w:r>
      <w:r w:rsidRPr="007C502C">
        <w:rPr>
          <w:rFonts w:ascii="Times New Roman" w:hAnsi="Times New Roman"/>
        </w:rPr>
        <w:t>просмотр презентаций по теме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9.2.В школе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 прилагательные, обозначающие цвет и размер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знакомство с произношением новых слов, игра подбери пару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9.3.Школьные будни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изучение название предметов, название дней недели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отработка произношения и употребления новых слов, знакомство с расписанием английских школьников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9.4. Расписание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  повторение и закрепление пройденной лексики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составление своего расписания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9.5.Собираемся в школу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</w:t>
      </w:r>
      <w:r w:rsidRPr="007C502C">
        <w:rPr>
          <w:rFonts w:ascii="Times New Roman" w:hAnsi="Times New Roman"/>
          <w:highlight w:val="white"/>
        </w:rPr>
        <w:t xml:space="preserve">конструкция </w:t>
      </w:r>
      <w:proofErr w:type="spellStart"/>
      <w:r w:rsidRPr="007C502C">
        <w:rPr>
          <w:rFonts w:ascii="Times New Roman" w:hAnsi="Times New Roman"/>
          <w:highlight w:val="white"/>
        </w:rPr>
        <w:t>Where</w:t>
      </w:r>
      <w:proofErr w:type="spellEnd"/>
      <w:r w:rsidRPr="007C502C">
        <w:rPr>
          <w:rFonts w:ascii="Times New Roman" w:hAnsi="Times New Roman"/>
          <w:highlight w:val="white"/>
        </w:rPr>
        <w:t xml:space="preserve"> </w:t>
      </w:r>
      <w:proofErr w:type="spellStart"/>
      <w:r w:rsidRPr="007C502C">
        <w:rPr>
          <w:rFonts w:ascii="Times New Roman" w:hAnsi="Times New Roman"/>
          <w:highlight w:val="white"/>
        </w:rPr>
        <w:t>is</w:t>
      </w:r>
      <w:proofErr w:type="spellEnd"/>
      <w:r w:rsidRPr="007C502C">
        <w:rPr>
          <w:rFonts w:ascii="Times New Roman" w:hAnsi="Times New Roman"/>
          <w:highlight w:val="white"/>
        </w:rPr>
        <w:t xml:space="preserve"> </w:t>
      </w:r>
      <w:proofErr w:type="spellStart"/>
      <w:r w:rsidRPr="007C502C">
        <w:rPr>
          <w:rFonts w:ascii="Times New Roman" w:hAnsi="Times New Roman"/>
          <w:highlight w:val="white"/>
        </w:rPr>
        <w:t>it</w:t>
      </w:r>
      <w:proofErr w:type="spellEnd"/>
      <w:r w:rsidRPr="007C502C">
        <w:rPr>
          <w:rFonts w:ascii="Times New Roman" w:hAnsi="Times New Roman"/>
          <w:highlight w:val="white"/>
        </w:rPr>
        <w:t>? Новая лексика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Практика: игра "собираем школьный портфель". 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9.6.Мой идеальный день в школе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повторение пройденной лексики и конструкций 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составление монологического высказывания по примеру мультфильма "Мой идеальный школьный день"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9.7.Повторим пройденное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</w:t>
      </w:r>
      <w:r w:rsidR="00123DFD" w:rsidRPr="007C502C">
        <w:rPr>
          <w:rFonts w:ascii="Times New Roman" w:hAnsi="Times New Roman"/>
        </w:rPr>
        <w:t xml:space="preserve"> </w:t>
      </w:r>
      <w:r w:rsidRPr="007C502C">
        <w:rPr>
          <w:rFonts w:ascii="Times New Roman" w:hAnsi="Times New Roman"/>
        </w:rPr>
        <w:t>повторение пройденного материала.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</w:t>
      </w:r>
      <w:r w:rsidR="00123DFD" w:rsidRPr="007C502C">
        <w:rPr>
          <w:rFonts w:ascii="Times New Roman" w:hAnsi="Times New Roman"/>
        </w:rPr>
        <w:t xml:space="preserve"> </w:t>
      </w:r>
      <w:r w:rsidRPr="007C502C">
        <w:rPr>
          <w:rFonts w:ascii="Times New Roman" w:hAnsi="Times New Roman"/>
        </w:rPr>
        <w:t>контроль усвоения полученных знаний и умений.</w:t>
      </w:r>
    </w:p>
    <w:p w:rsidR="00CD34D8" w:rsidRPr="007C502C" w:rsidRDefault="00BA4237">
      <w:pPr>
        <w:numPr>
          <w:ilvl w:val="0"/>
          <w:numId w:val="18"/>
        </w:num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Праздники 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10.1. Рождество и Новый год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знакомство с различиями в праздновании Рождества в Великобритании и Нового года в России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Практика: просмотр фильма, заполнение таблицы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10.2. Праздники в Великобритании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знакомство с праздниками в Великобритании, знакомство с лексикой на тему праздники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</w:t>
      </w:r>
      <w:r w:rsidR="00123DFD" w:rsidRPr="007C502C">
        <w:rPr>
          <w:rFonts w:ascii="Times New Roman" w:hAnsi="Times New Roman"/>
        </w:rPr>
        <w:t xml:space="preserve"> </w:t>
      </w:r>
      <w:proofErr w:type="spellStart"/>
      <w:r w:rsidRPr="007C502C">
        <w:rPr>
          <w:rFonts w:ascii="Times New Roman" w:hAnsi="Times New Roman"/>
        </w:rPr>
        <w:t>квиз</w:t>
      </w:r>
      <w:proofErr w:type="spellEnd"/>
      <w:r w:rsidRPr="007C502C">
        <w:rPr>
          <w:rFonts w:ascii="Times New Roman" w:hAnsi="Times New Roman"/>
        </w:rPr>
        <w:t xml:space="preserve"> на тему праздники в Великобритании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10.3. Праздники в России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изучение лексики на тему празднования 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Практика: чтение рассказа на тему "Мой любимый праздник", составление рассказа по примеру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10.4. Праздник нашей семьи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повторение пройденной лексики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 рассказ о любимом семейном празднике с использованием изученных слов и конструкций</w:t>
      </w:r>
    </w:p>
    <w:p w:rsidR="00CD34D8" w:rsidRPr="007C502C" w:rsidRDefault="00BA4237">
      <w:pPr>
        <w:contextualSpacing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10.5. Повторим пройденное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</w:t>
      </w:r>
      <w:r w:rsidR="00123DFD" w:rsidRPr="007C502C">
        <w:rPr>
          <w:rFonts w:ascii="Times New Roman" w:hAnsi="Times New Roman"/>
        </w:rPr>
        <w:t xml:space="preserve"> </w:t>
      </w:r>
      <w:r w:rsidRPr="007C502C">
        <w:rPr>
          <w:rFonts w:ascii="Times New Roman" w:hAnsi="Times New Roman"/>
        </w:rPr>
        <w:t>повторение пройденного материала.</w:t>
      </w:r>
    </w:p>
    <w:p w:rsidR="00CD34D8" w:rsidRPr="007C502C" w:rsidRDefault="00BA4237">
      <w:p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</w:t>
      </w:r>
      <w:r w:rsidR="00123DFD" w:rsidRPr="007C502C">
        <w:rPr>
          <w:rFonts w:ascii="Times New Roman" w:hAnsi="Times New Roman"/>
        </w:rPr>
        <w:t xml:space="preserve"> </w:t>
      </w:r>
      <w:r w:rsidRPr="007C502C">
        <w:rPr>
          <w:rFonts w:ascii="Times New Roman" w:hAnsi="Times New Roman"/>
        </w:rPr>
        <w:t>контроль усвоения полученных знаний и умений.</w:t>
      </w:r>
    </w:p>
    <w:p w:rsidR="00CD34D8" w:rsidRPr="007C502C" w:rsidRDefault="00BA4237">
      <w:pPr>
        <w:numPr>
          <w:ilvl w:val="0"/>
          <w:numId w:val="18"/>
        </w:num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b/>
        </w:rPr>
        <w:lastRenderedPageBreak/>
        <w:t>Путешествие в Великобританию</w:t>
      </w:r>
    </w:p>
    <w:p w:rsidR="00CD34D8" w:rsidRPr="007C502C" w:rsidRDefault="00BA4237">
      <w:p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11.1. Знакомство с Великобританией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ознакомление с лексикой на тему достопримечательности Великобритании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Практика: просмотр видео-экскурсии по Великобритании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11.2. Традиции Великобритании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знакомство  с традициями страны изучаемого языка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Практика: чтение текста по теме, выполнение заданий к тексту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11.3 Знакомство с королевской семьей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Теория: знакомство с особенностями монархии в Великобритании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</w:t>
      </w:r>
      <w:r w:rsidR="00123DFD" w:rsidRPr="007C502C">
        <w:rPr>
          <w:rFonts w:ascii="Times New Roman" w:hAnsi="Times New Roman"/>
        </w:rPr>
        <w:t xml:space="preserve"> </w:t>
      </w:r>
      <w:r w:rsidRPr="007C502C">
        <w:rPr>
          <w:rFonts w:ascii="Times New Roman" w:hAnsi="Times New Roman"/>
        </w:rPr>
        <w:t xml:space="preserve">просмотр презентации по теме, ответы на вопросы после просмотра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11.4. Повторим пройденное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Теория:</w:t>
      </w:r>
      <w:r w:rsidR="00123DFD" w:rsidRPr="007C502C">
        <w:rPr>
          <w:rFonts w:ascii="Times New Roman" w:hAnsi="Times New Roman"/>
        </w:rPr>
        <w:t xml:space="preserve"> </w:t>
      </w:r>
      <w:r w:rsidRPr="007C502C">
        <w:rPr>
          <w:rFonts w:ascii="Times New Roman" w:hAnsi="Times New Roman"/>
        </w:rPr>
        <w:t>повторение пройденного материала.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Практика:</w:t>
      </w:r>
      <w:r w:rsidR="00123DFD" w:rsidRPr="007C502C">
        <w:rPr>
          <w:rFonts w:ascii="Times New Roman" w:hAnsi="Times New Roman"/>
        </w:rPr>
        <w:t xml:space="preserve"> </w:t>
      </w:r>
      <w:r w:rsidRPr="007C502C">
        <w:rPr>
          <w:rFonts w:ascii="Times New Roman" w:hAnsi="Times New Roman"/>
        </w:rPr>
        <w:t>контроль усвоения полученных знаний и умений.</w:t>
      </w:r>
    </w:p>
    <w:p w:rsidR="00CD34D8" w:rsidRPr="007C502C" w:rsidRDefault="00BA4237">
      <w:pPr>
        <w:numPr>
          <w:ilvl w:val="0"/>
          <w:numId w:val="18"/>
        </w:numPr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Итоговое занятие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12.1. Повторение пройденной лексики и грамматики. Выявление уровня успешности усвоения программного материала.</w:t>
      </w:r>
    </w:p>
    <w:p w:rsidR="00CD34D8" w:rsidRPr="007C502C" w:rsidRDefault="00CD34D8">
      <w:pPr>
        <w:rPr>
          <w:rFonts w:ascii="Times New Roman" w:hAnsi="Times New Roman"/>
        </w:rPr>
      </w:pPr>
    </w:p>
    <w:p w:rsidR="00CD34D8" w:rsidRPr="007C502C" w:rsidRDefault="00BA4237">
      <w:pPr>
        <w:contextualSpacing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Планируемые результаты курса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В результате образовательного процесса к концу года ребенок должен приобрести следующие компетенции.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  <w:i/>
        </w:rPr>
      </w:pPr>
      <w:r w:rsidRPr="007C502C">
        <w:rPr>
          <w:rFonts w:ascii="Times New Roman" w:hAnsi="Times New Roman"/>
          <w:i/>
        </w:rPr>
        <w:t xml:space="preserve">Личностные результаты: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 - умение работать в команде с другими, коммуникабельность, уважение к себе и другим, личная и взаимная ответственность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- воспитание толерантности и уважения к другой культуре;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- приобщение детей к здоровому образу жизни, умение организовать свой досуг.</w:t>
      </w:r>
    </w:p>
    <w:p w:rsidR="00CD34D8" w:rsidRPr="007C502C" w:rsidRDefault="00BA4237">
      <w:pPr>
        <w:contextualSpacing/>
        <w:jc w:val="both"/>
        <w:rPr>
          <w:rFonts w:ascii="Times New Roman" w:hAnsi="Times New Roman"/>
          <w:i/>
        </w:rPr>
      </w:pPr>
      <w:proofErr w:type="spellStart"/>
      <w:r w:rsidRPr="007C502C">
        <w:rPr>
          <w:rFonts w:ascii="Times New Roman" w:hAnsi="Times New Roman"/>
          <w:i/>
        </w:rPr>
        <w:t>Метапредметные</w:t>
      </w:r>
      <w:proofErr w:type="spellEnd"/>
      <w:r w:rsidRPr="007C502C">
        <w:rPr>
          <w:rFonts w:ascii="Times New Roman" w:hAnsi="Times New Roman"/>
          <w:i/>
        </w:rPr>
        <w:t xml:space="preserve"> результаты: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 - потребность к самопознанию и саморазвитию;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 </w:t>
      </w:r>
      <w:proofErr w:type="gramStart"/>
      <w:r w:rsidRPr="007C502C">
        <w:rPr>
          <w:rFonts w:ascii="Times New Roman" w:hAnsi="Times New Roman"/>
        </w:rPr>
        <w:t xml:space="preserve">- раннее приобщение обучающихся к новому для них языковому миру и осознанию ими иностранного языка как инструмента познания мира и средства общения; </w:t>
      </w:r>
      <w:proofErr w:type="gramEnd"/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- удовлетворение личных познавательных интересов.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  <w:i/>
        </w:rPr>
      </w:pPr>
      <w:r w:rsidRPr="007C502C">
        <w:rPr>
          <w:rFonts w:ascii="Times New Roman" w:hAnsi="Times New Roman"/>
          <w:i/>
        </w:rPr>
        <w:t xml:space="preserve">Предметные результаты: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- формирование начальной коммуникативной компетенции в устной и письменной видах речевой деятельности в английском языке; 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proofErr w:type="gramStart"/>
      <w:r w:rsidRPr="007C502C">
        <w:rPr>
          <w:rFonts w:ascii="Times New Roman" w:hAnsi="Times New Roman"/>
        </w:rPr>
        <w:t xml:space="preserve">- знакомство с культурой стран изучаемого языка (музыка, история, театр, литература, традиции, праздники и т.д.); </w:t>
      </w:r>
      <w:proofErr w:type="gramEnd"/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- формирование готовности к общению на иностранном языке; - развитие техники речи, артикуляции, интонации.</w:t>
      </w:r>
    </w:p>
    <w:p w:rsidR="00CD34D8" w:rsidRPr="007C502C" w:rsidRDefault="00BA4237">
      <w:pPr>
        <w:contextualSpacing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Календарный учебный график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96"/>
        <w:gridCol w:w="1313"/>
        <w:gridCol w:w="1110"/>
        <w:gridCol w:w="1417"/>
        <w:gridCol w:w="1177"/>
        <w:gridCol w:w="1243"/>
        <w:gridCol w:w="1592"/>
      </w:tblGrid>
      <w:tr w:rsidR="00CD34D8" w:rsidRPr="007C502C">
        <w:trPr>
          <w:trHeight w:val="1576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34D8" w:rsidRPr="007C502C" w:rsidRDefault="00BA4237">
            <w:pPr>
              <w:jc w:val="center"/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Дата начала обучения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34D8" w:rsidRPr="007C502C" w:rsidRDefault="00BA4237">
            <w:pPr>
              <w:jc w:val="center"/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Дата окончания обучения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34D8" w:rsidRPr="007C502C" w:rsidRDefault="00BA4237">
            <w:pPr>
              <w:jc w:val="center"/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Всего учебных недель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34D8" w:rsidRPr="007C502C" w:rsidRDefault="00BA4237">
            <w:pPr>
              <w:jc w:val="center"/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 xml:space="preserve">Количество часов </w:t>
            </w:r>
          </w:p>
          <w:p w:rsidR="00CD34D8" w:rsidRPr="007C502C" w:rsidRDefault="00CD34D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34D8" w:rsidRPr="007C502C" w:rsidRDefault="00BA4237">
            <w:pPr>
              <w:jc w:val="center"/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Режим занятий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34D8" w:rsidRPr="007C502C" w:rsidRDefault="00BA4237">
            <w:pPr>
              <w:widowControl w:val="0"/>
              <w:jc w:val="center"/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 xml:space="preserve">Сроки </w:t>
            </w:r>
            <w:proofErr w:type="spellStart"/>
            <w:r w:rsidRPr="007C502C">
              <w:rPr>
                <w:rFonts w:ascii="Times New Roman" w:hAnsi="Times New Roman"/>
              </w:rPr>
              <w:t>промежу</w:t>
            </w:r>
            <w:proofErr w:type="spellEnd"/>
          </w:p>
          <w:p w:rsidR="00CD34D8" w:rsidRPr="007C502C" w:rsidRDefault="00BA4237">
            <w:pPr>
              <w:widowControl w:val="0"/>
              <w:jc w:val="center"/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точной</w:t>
            </w:r>
          </w:p>
          <w:p w:rsidR="00CD34D8" w:rsidRPr="007C502C" w:rsidRDefault="00BA4237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spellStart"/>
            <w:r w:rsidRPr="007C502C">
              <w:rPr>
                <w:rFonts w:ascii="Times New Roman" w:hAnsi="Times New Roman"/>
              </w:rPr>
              <w:t>аттеста</w:t>
            </w:r>
            <w:proofErr w:type="spellEnd"/>
          </w:p>
          <w:p w:rsidR="00CD34D8" w:rsidRPr="007C502C" w:rsidRDefault="00BA4237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spellStart"/>
            <w:r w:rsidRPr="007C502C">
              <w:rPr>
                <w:rFonts w:ascii="Times New Roman" w:hAnsi="Times New Roman"/>
              </w:rPr>
              <w:t>ции</w:t>
            </w:r>
            <w:proofErr w:type="spellEnd"/>
          </w:p>
          <w:p w:rsidR="00CD34D8" w:rsidRPr="007C502C" w:rsidRDefault="00CD34D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34D8" w:rsidRPr="007C502C" w:rsidRDefault="00123DFD">
            <w:pPr>
              <w:widowControl w:val="0"/>
              <w:jc w:val="center"/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С</w:t>
            </w:r>
            <w:r w:rsidR="00BA4237" w:rsidRPr="007C502C">
              <w:rPr>
                <w:rFonts w:ascii="Times New Roman" w:hAnsi="Times New Roman"/>
              </w:rPr>
              <w:t>роки</w:t>
            </w:r>
          </w:p>
          <w:p w:rsidR="00CD34D8" w:rsidRPr="007C502C" w:rsidRDefault="00BA4237">
            <w:pPr>
              <w:widowControl w:val="0"/>
              <w:jc w:val="center"/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итоговой аттестации</w:t>
            </w:r>
          </w:p>
          <w:p w:rsidR="00CD34D8" w:rsidRPr="007C502C" w:rsidRDefault="00CD34D8">
            <w:pPr>
              <w:jc w:val="center"/>
              <w:rPr>
                <w:rFonts w:ascii="Times New Roman" w:hAnsi="Times New Roman"/>
              </w:rPr>
            </w:pPr>
          </w:p>
        </w:tc>
      </w:tr>
      <w:tr w:rsidR="00CD34D8" w:rsidRPr="007C502C"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34D8" w:rsidRPr="007C502C" w:rsidRDefault="00BA4237">
            <w:pPr>
              <w:jc w:val="center"/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22.01.2024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34D8" w:rsidRPr="007C502C" w:rsidRDefault="00BA4237">
            <w:pPr>
              <w:jc w:val="center"/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22.05.2024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34D8" w:rsidRPr="007C502C" w:rsidRDefault="00BA4237">
            <w:pPr>
              <w:jc w:val="center"/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34D8" w:rsidRPr="007C502C" w:rsidRDefault="00BA4237">
            <w:pPr>
              <w:jc w:val="center"/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>72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34D8" w:rsidRPr="007C502C" w:rsidRDefault="00BA4237">
            <w:pPr>
              <w:jc w:val="center"/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t xml:space="preserve">2 раза в </w:t>
            </w:r>
            <w:r w:rsidRPr="007C502C">
              <w:rPr>
                <w:rFonts w:ascii="Times New Roman" w:hAnsi="Times New Roman"/>
              </w:rPr>
              <w:lastRenderedPageBreak/>
              <w:t>неделю по 2 часа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34D8" w:rsidRPr="007C502C" w:rsidRDefault="00BA4237">
            <w:pPr>
              <w:jc w:val="center"/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lastRenderedPageBreak/>
              <w:t xml:space="preserve">11 – 15 </w:t>
            </w:r>
            <w:r w:rsidRPr="007C502C">
              <w:rPr>
                <w:rFonts w:ascii="Times New Roman" w:hAnsi="Times New Roman"/>
              </w:rPr>
              <w:lastRenderedPageBreak/>
              <w:t>февраля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34D8" w:rsidRPr="007C502C" w:rsidRDefault="00BA4237">
            <w:pPr>
              <w:jc w:val="center"/>
              <w:rPr>
                <w:rFonts w:ascii="Times New Roman" w:hAnsi="Times New Roman"/>
              </w:rPr>
            </w:pPr>
            <w:r w:rsidRPr="007C502C">
              <w:rPr>
                <w:rFonts w:ascii="Times New Roman" w:hAnsi="Times New Roman"/>
              </w:rPr>
              <w:lastRenderedPageBreak/>
              <w:t>20-22 мая</w:t>
            </w:r>
          </w:p>
        </w:tc>
      </w:tr>
    </w:tbl>
    <w:p w:rsidR="00CD34D8" w:rsidRPr="007C502C" w:rsidRDefault="00CD34D8">
      <w:pPr>
        <w:contextualSpacing/>
        <w:jc w:val="both"/>
        <w:rPr>
          <w:rFonts w:ascii="Times New Roman" w:hAnsi="Times New Roman"/>
          <w:b/>
        </w:rPr>
      </w:pPr>
    </w:p>
    <w:p w:rsidR="00CD34D8" w:rsidRPr="007C502C" w:rsidRDefault="00CD34D8">
      <w:pPr>
        <w:contextualSpacing/>
        <w:jc w:val="both"/>
        <w:rPr>
          <w:rFonts w:ascii="Times New Roman" w:hAnsi="Times New Roman"/>
        </w:rPr>
      </w:pP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b/>
        </w:rPr>
        <w:t>Условия реализации программы</w:t>
      </w:r>
    </w:p>
    <w:p w:rsidR="00CD34D8" w:rsidRPr="007C502C" w:rsidRDefault="00BA4237">
      <w:pPr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Оборудование:</w:t>
      </w:r>
    </w:p>
    <w:p w:rsidR="00CD34D8" w:rsidRPr="007C502C" w:rsidRDefault="00BA4237">
      <w:pPr>
        <w:spacing w:line="240" w:lineRule="auto"/>
        <w:ind w:left="1700" w:hanging="1844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Магнитно-маркерная доска – 1 шт.,</w:t>
      </w:r>
    </w:p>
    <w:p w:rsidR="00CD34D8" w:rsidRPr="007C502C" w:rsidRDefault="003362E8">
      <w:pPr>
        <w:spacing w:line="240" w:lineRule="auto"/>
        <w:ind w:left="1700" w:hanging="1844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Ноутбук 1 шт.</w:t>
      </w:r>
    </w:p>
    <w:p w:rsidR="00CD34D8" w:rsidRPr="007C502C" w:rsidRDefault="00BA4237">
      <w:pPr>
        <w:spacing w:line="240" w:lineRule="auto"/>
        <w:ind w:left="1700" w:hanging="1844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Многофункциональное устройство – 1 </w:t>
      </w:r>
      <w:proofErr w:type="spellStart"/>
      <w:proofErr w:type="gramStart"/>
      <w:r w:rsidRPr="007C502C">
        <w:rPr>
          <w:rFonts w:ascii="Times New Roman" w:hAnsi="Times New Roman"/>
        </w:rPr>
        <w:t>шт</w:t>
      </w:r>
      <w:proofErr w:type="spellEnd"/>
      <w:proofErr w:type="gramEnd"/>
    </w:p>
    <w:p w:rsidR="00CD34D8" w:rsidRPr="007C502C" w:rsidRDefault="00BA4237">
      <w:pPr>
        <w:spacing w:line="240" w:lineRule="auto"/>
        <w:ind w:left="1700" w:hanging="1844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Стол учительский - 1 шт.</w:t>
      </w:r>
    </w:p>
    <w:p w:rsidR="00CD34D8" w:rsidRPr="007C502C" w:rsidRDefault="00CD34D8">
      <w:pPr>
        <w:spacing w:line="240" w:lineRule="auto"/>
        <w:ind w:left="1700" w:hanging="1844"/>
        <w:rPr>
          <w:rFonts w:ascii="Times New Roman" w:hAnsi="Times New Roman"/>
        </w:rPr>
      </w:pPr>
    </w:p>
    <w:p w:rsidR="00CD34D8" w:rsidRPr="007C502C" w:rsidRDefault="00BA4237">
      <w:pPr>
        <w:spacing w:line="240" w:lineRule="auto"/>
        <w:ind w:left="1700" w:hanging="1844"/>
        <w:rPr>
          <w:rFonts w:ascii="Times New Roman" w:hAnsi="Times New Roman"/>
        </w:rPr>
      </w:pPr>
      <w:r w:rsidRPr="007C502C">
        <w:rPr>
          <w:rFonts w:ascii="Times New Roman" w:hAnsi="Times New Roman"/>
          <w:b/>
        </w:rPr>
        <w:t>Формы аттестации:</w:t>
      </w:r>
    </w:p>
    <w:p w:rsidR="00CD34D8" w:rsidRPr="007C502C" w:rsidRDefault="00BA4237">
      <w:pPr>
        <w:spacing w:line="240" w:lineRule="auto"/>
        <w:ind w:left="1700" w:hanging="1844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Практическая работа;</w:t>
      </w:r>
    </w:p>
    <w:p w:rsidR="00CD34D8" w:rsidRPr="007C502C" w:rsidRDefault="00BA4237">
      <w:pPr>
        <w:spacing w:line="240" w:lineRule="auto"/>
        <w:ind w:left="1700" w:hanging="1844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Творческая работа;</w:t>
      </w:r>
    </w:p>
    <w:p w:rsidR="00CD34D8" w:rsidRPr="007C502C" w:rsidRDefault="00BA4237">
      <w:pPr>
        <w:spacing w:line="240" w:lineRule="auto"/>
        <w:ind w:left="1700" w:hanging="1844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Проекты. </w:t>
      </w:r>
    </w:p>
    <w:p w:rsidR="00CD34D8" w:rsidRPr="007C502C" w:rsidRDefault="00CD34D8">
      <w:pPr>
        <w:spacing w:line="240" w:lineRule="auto"/>
        <w:ind w:left="1700" w:hanging="1844"/>
        <w:rPr>
          <w:rFonts w:ascii="Times New Roman" w:hAnsi="Times New Roman"/>
        </w:rPr>
      </w:pPr>
    </w:p>
    <w:p w:rsidR="00CD34D8" w:rsidRPr="007C502C" w:rsidRDefault="00CD34D8">
      <w:pPr>
        <w:spacing w:line="240" w:lineRule="auto"/>
        <w:ind w:left="1700" w:hanging="1844"/>
        <w:rPr>
          <w:rFonts w:ascii="Times New Roman" w:hAnsi="Times New Roman"/>
        </w:rPr>
      </w:pPr>
    </w:p>
    <w:p w:rsidR="00CD34D8" w:rsidRPr="007C502C" w:rsidRDefault="00BA4237">
      <w:pPr>
        <w:spacing w:line="240" w:lineRule="auto"/>
        <w:jc w:val="both"/>
        <w:rPr>
          <w:rFonts w:ascii="Times New Roman" w:hAnsi="Times New Roman"/>
          <w:b/>
          <w:color w:val="080808"/>
          <w:sz w:val="28"/>
        </w:rPr>
      </w:pPr>
      <w:r w:rsidRPr="007C502C">
        <w:rPr>
          <w:rFonts w:ascii="Times New Roman" w:hAnsi="Times New Roman"/>
          <w:b/>
        </w:rPr>
        <w:t xml:space="preserve">Оценка достижений результатов </w:t>
      </w:r>
    </w:p>
    <w:p w:rsidR="00CD34D8" w:rsidRPr="007C502C" w:rsidRDefault="00BA4237">
      <w:pPr>
        <w:widowControl w:val="0"/>
        <w:spacing w:after="120" w:line="240" w:lineRule="auto"/>
        <w:ind w:left="-142" w:right="-1" w:firstLine="283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Формы оценки результативности освоения образовательной программы:</w:t>
      </w:r>
    </w:p>
    <w:p w:rsidR="00CD34D8" w:rsidRPr="007C502C" w:rsidRDefault="00BA4237">
      <w:pPr>
        <w:widowControl w:val="0"/>
        <w:numPr>
          <w:ilvl w:val="0"/>
          <w:numId w:val="19"/>
        </w:numPr>
        <w:tabs>
          <w:tab w:val="left" w:pos="851"/>
        </w:tabs>
        <w:spacing w:line="240" w:lineRule="auto"/>
        <w:ind w:left="-142" w:right="-1" w:firstLine="283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теоретический аспект: тестирование, опрос, выполнение контрольных заданий и упражнений, зачет;</w:t>
      </w:r>
    </w:p>
    <w:p w:rsidR="00CD34D8" w:rsidRPr="007C502C" w:rsidRDefault="00BA4237">
      <w:pPr>
        <w:widowControl w:val="0"/>
        <w:numPr>
          <w:ilvl w:val="0"/>
          <w:numId w:val="19"/>
        </w:numPr>
        <w:tabs>
          <w:tab w:val="left" w:pos="851"/>
        </w:tabs>
        <w:spacing w:line="240" w:lineRule="auto"/>
        <w:ind w:left="-142" w:right="-1" w:firstLine="283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практический аспект: наблюдение, выполнение презентаций и проектов;</w:t>
      </w:r>
    </w:p>
    <w:p w:rsidR="00CD34D8" w:rsidRPr="007C502C" w:rsidRDefault="00BA4237">
      <w:pPr>
        <w:widowControl w:val="0"/>
        <w:numPr>
          <w:ilvl w:val="0"/>
          <w:numId w:val="19"/>
        </w:numPr>
        <w:tabs>
          <w:tab w:val="left" w:pos="851"/>
        </w:tabs>
        <w:spacing w:line="240" w:lineRule="auto"/>
        <w:ind w:left="-142" w:right="-1" w:firstLine="283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развитие личностных качеств: наблюдение, самооценка.</w:t>
      </w:r>
    </w:p>
    <w:p w:rsidR="00CD34D8" w:rsidRPr="007C502C" w:rsidRDefault="00BA4237">
      <w:pPr>
        <w:widowControl w:val="0"/>
        <w:spacing w:after="120" w:line="240" w:lineRule="auto"/>
        <w:ind w:left="-142" w:right="-1" w:firstLine="283"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По окончании полного курса обучения проводится итоговая аттестация воспитанников.</w:t>
      </w:r>
    </w:p>
    <w:p w:rsidR="00CD34D8" w:rsidRPr="007C502C" w:rsidRDefault="00BA4237">
      <w:pPr>
        <w:ind w:left="-142" w:firstLine="283"/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b/>
          <w:highlight w:val="white"/>
        </w:rPr>
        <w:t>Формы отслеживания и фиксации образовательных результатов. </w:t>
      </w:r>
    </w:p>
    <w:p w:rsidR="00CD34D8" w:rsidRPr="007C502C" w:rsidRDefault="00BA4237">
      <w:pPr>
        <w:ind w:left="-142" w:firstLine="283"/>
        <w:contextualSpacing/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  <w:highlight w:val="white"/>
        </w:rPr>
        <w:t>Теоретические знания и практические умения контролируются непосредственно в ходе бесед с учащимися, которые по просьбе педагога дополняют его рассказ, в ходе фронтальных и индивидуальных опросов по темам разделов программы. Во время практической работы применяются методы наблюдения и  индивидуального опроса, также предлагаются контрольные задания с использованием игр, информационно-коммуникативных технологий. По завершению изучения разделов проводится промежуточная экспертиза практических умений учащихся и соответствие их требованиям программы. При необходимости планируется коррекционная работа в ходе дальнейших занятий.</w:t>
      </w:r>
    </w:p>
    <w:p w:rsidR="00CD34D8" w:rsidRPr="007C502C" w:rsidRDefault="00BA4237">
      <w:pPr>
        <w:ind w:left="-142" w:firstLine="283"/>
        <w:contextualSpacing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Методические материалы </w:t>
      </w:r>
    </w:p>
    <w:p w:rsidR="00CD34D8" w:rsidRPr="007C502C" w:rsidRDefault="00BA4237" w:rsidP="00120A3C">
      <w:pPr>
        <w:ind w:left="-142" w:firstLine="710"/>
        <w:contextualSpacing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</w:rPr>
        <w:t xml:space="preserve">Для обеспечения успешного освоения материала и развития необходимых умений и навыков используются следующие методы обучения. </w:t>
      </w:r>
    </w:p>
    <w:p w:rsidR="00CD34D8" w:rsidRPr="007C502C" w:rsidRDefault="00BA4237" w:rsidP="00120A3C">
      <w:pPr>
        <w:ind w:left="-142" w:firstLine="710"/>
        <w:contextualSpacing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</w:rPr>
        <w:t xml:space="preserve">1. По способу формирования знаний, умений, навыков: </w:t>
      </w:r>
    </w:p>
    <w:p w:rsidR="00CD34D8" w:rsidRPr="007C502C" w:rsidRDefault="00BA4237" w:rsidP="00120A3C">
      <w:pPr>
        <w:ind w:left="-142" w:firstLine="710"/>
        <w:contextualSpacing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</w:rPr>
        <w:t xml:space="preserve">– словесный: рассказ, объяснение, беседа, анализ, комментарий; </w:t>
      </w:r>
    </w:p>
    <w:p w:rsidR="00CD34D8" w:rsidRPr="007C502C" w:rsidRDefault="00BA4237" w:rsidP="00120A3C">
      <w:pPr>
        <w:ind w:left="-142" w:firstLine="710"/>
        <w:contextualSpacing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</w:rPr>
        <w:t xml:space="preserve">– </w:t>
      </w:r>
      <w:proofErr w:type="gramStart"/>
      <w:r w:rsidRPr="007C502C">
        <w:rPr>
          <w:rFonts w:ascii="Times New Roman" w:hAnsi="Times New Roman"/>
        </w:rPr>
        <w:t>наглядный</w:t>
      </w:r>
      <w:proofErr w:type="gramEnd"/>
      <w:r w:rsidRPr="007C502C">
        <w:rPr>
          <w:rFonts w:ascii="Times New Roman" w:hAnsi="Times New Roman"/>
        </w:rPr>
        <w:t xml:space="preserve">: использование наглядных пособий, видео- и аудиоматериалов, работа по предложенному образцу; </w:t>
      </w:r>
    </w:p>
    <w:p w:rsidR="00CD34D8" w:rsidRPr="007C502C" w:rsidRDefault="00BA4237" w:rsidP="00120A3C">
      <w:pPr>
        <w:ind w:left="-142" w:firstLine="710"/>
        <w:contextualSpacing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</w:rPr>
        <w:t xml:space="preserve">– </w:t>
      </w:r>
      <w:proofErr w:type="gramStart"/>
      <w:r w:rsidRPr="007C502C">
        <w:rPr>
          <w:rFonts w:ascii="Times New Roman" w:hAnsi="Times New Roman"/>
        </w:rPr>
        <w:t>практический</w:t>
      </w:r>
      <w:proofErr w:type="gramEnd"/>
      <w:r w:rsidRPr="007C502C">
        <w:rPr>
          <w:rFonts w:ascii="Times New Roman" w:hAnsi="Times New Roman"/>
        </w:rPr>
        <w:t xml:space="preserve">: работа у доски, учебно-тренировочные упражнения, различные виды письменных и тестовых заданий. </w:t>
      </w:r>
    </w:p>
    <w:p w:rsidR="00CD34D8" w:rsidRPr="007C502C" w:rsidRDefault="00BA4237" w:rsidP="00120A3C">
      <w:pPr>
        <w:ind w:left="-142" w:firstLine="710"/>
        <w:contextualSpacing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</w:rPr>
        <w:t xml:space="preserve">2. По видам и способам контроля за эффективностью обучения: входной, </w:t>
      </w:r>
      <w:proofErr w:type="gramStart"/>
      <w:r w:rsidRPr="007C502C">
        <w:rPr>
          <w:rFonts w:ascii="Times New Roman" w:hAnsi="Times New Roman"/>
        </w:rPr>
        <w:t>текущий</w:t>
      </w:r>
      <w:proofErr w:type="gramEnd"/>
      <w:r w:rsidRPr="007C502C">
        <w:rPr>
          <w:rFonts w:ascii="Times New Roman" w:hAnsi="Times New Roman"/>
        </w:rPr>
        <w:t>, промежуточный, итоговый.</w:t>
      </w:r>
    </w:p>
    <w:p w:rsidR="00CD34D8" w:rsidRPr="007C502C" w:rsidRDefault="00BA4237" w:rsidP="00120A3C">
      <w:pPr>
        <w:ind w:left="-142" w:firstLine="710"/>
        <w:contextualSpacing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</w:rPr>
        <w:t xml:space="preserve">Основные методы воспитания: мотивация, стимулирование, убеждение, пример, требование, поощрение. </w:t>
      </w:r>
    </w:p>
    <w:p w:rsidR="00CD34D8" w:rsidRPr="007C502C" w:rsidRDefault="00BA4237" w:rsidP="00120A3C">
      <w:pPr>
        <w:ind w:left="-142" w:firstLine="710"/>
        <w:contextualSpacing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</w:rPr>
        <w:lastRenderedPageBreak/>
        <w:t xml:space="preserve">Формы организации образовательного процесса: индивидуально-групповая (индивидуальная; работа в парах; работа в малых группах; фронтальная). </w:t>
      </w:r>
    </w:p>
    <w:p w:rsidR="00CD34D8" w:rsidRPr="007C502C" w:rsidRDefault="00BA4237" w:rsidP="00120A3C">
      <w:pPr>
        <w:ind w:left="-142" w:firstLine="710"/>
        <w:contextualSpacing/>
        <w:jc w:val="both"/>
        <w:rPr>
          <w:rFonts w:ascii="Times New Roman" w:hAnsi="Times New Roman"/>
          <w:b/>
        </w:rPr>
      </w:pPr>
      <w:proofErr w:type="gramStart"/>
      <w:r w:rsidRPr="007C502C">
        <w:rPr>
          <w:rFonts w:ascii="Times New Roman" w:hAnsi="Times New Roman"/>
        </w:rPr>
        <w:t xml:space="preserve">Формы организации учебного занятия: практическое занятие; ролевые игры; конкурсы; викторины; кроссворды; фестивали; праздники. </w:t>
      </w:r>
      <w:proofErr w:type="gramEnd"/>
    </w:p>
    <w:p w:rsidR="00CD34D8" w:rsidRPr="007C502C" w:rsidRDefault="00BA4237" w:rsidP="00120A3C">
      <w:pPr>
        <w:ind w:left="-142" w:firstLine="710"/>
        <w:contextualSpacing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>Используемые педагогические технологии</w:t>
      </w:r>
      <w:r w:rsidRPr="007C502C">
        <w:rPr>
          <w:rFonts w:ascii="Times New Roman" w:hAnsi="Times New Roman"/>
        </w:rPr>
        <w:t xml:space="preserve">. </w:t>
      </w:r>
    </w:p>
    <w:p w:rsidR="00CD34D8" w:rsidRPr="007C502C" w:rsidRDefault="00BA4237" w:rsidP="00120A3C">
      <w:pPr>
        <w:ind w:left="-142" w:firstLine="710"/>
        <w:contextualSpacing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</w:rPr>
        <w:t>1. Групповая технология (организация совместных действий, ведущую к активизации учебно-познавательных процессов);</w:t>
      </w:r>
    </w:p>
    <w:p w:rsidR="00CD34D8" w:rsidRPr="007C502C" w:rsidRDefault="00BA4237" w:rsidP="00120A3C">
      <w:pPr>
        <w:ind w:left="-142" w:firstLine="710"/>
        <w:contextualSpacing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</w:rPr>
        <w:t xml:space="preserve"> 2. Технология индивидуализации обучения (диагностика личности ребенка, проектирование на этой основе индивидуальной программы его обучения и развития, повышение роли самостоятельной работы </w:t>
      </w:r>
      <w:proofErr w:type="gramStart"/>
      <w:r w:rsidRPr="007C502C">
        <w:rPr>
          <w:rFonts w:ascii="Times New Roman" w:hAnsi="Times New Roman"/>
        </w:rPr>
        <w:t>обучающихся</w:t>
      </w:r>
      <w:proofErr w:type="gramEnd"/>
      <w:r w:rsidRPr="007C502C">
        <w:rPr>
          <w:rFonts w:ascii="Times New Roman" w:hAnsi="Times New Roman"/>
        </w:rPr>
        <w:t xml:space="preserve"> в учебном процессе). </w:t>
      </w:r>
    </w:p>
    <w:p w:rsidR="00CD34D8" w:rsidRPr="007C502C" w:rsidRDefault="00BA4237" w:rsidP="00120A3C">
      <w:pPr>
        <w:ind w:left="-142" w:firstLine="710"/>
        <w:contextualSpacing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</w:rPr>
        <w:t xml:space="preserve">3. Технология дистанционного обучения (набор текстовых и мультимедийных материалов и методических рекомендаций высылается учащемуся, который работает самостоятельно; общение в чатах и консультации преподавателей через электронную почту). </w:t>
      </w:r>
    </w:p>
    <w:p w:rsidR="00120A3C" w:rsidRPr="007C502C" w:rsidRDefault="00BA4237" w:rsidP="00120A3C">
      <w:pPr>
        <w:ind w:left="-142" w:firstLine="710"/>
        <w:contextualSpacing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</w:rPr>
        <w:t>Алгоритм учебного занятия: организационный, постановка целей и задач, основной, итоговый (выводы) этапы.</w:t>
      </w:r>
    </w:p>
    <w:p w:rsidR="00CD34D8" w:rsidRPr="007C502C" w:rsidRDefault="00120A3C" w:rsidP="00120A3C">
      <w:pPr>
        <w:spacing w:line="240" w:lineRule="auto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br w:type="page"/>
      </w:r>
    </w:p>
    <w:p w:rsidR="00CD34D8" w:rsidRPr="007C502C" w:rsidRDefault="00BA4237">
      <w:pPr>
        <w:spacing w:line="360" w:lineRule="auto"/>
        <w:jc w:val="center"/>
        <w:rPr>
          <w:rFonts w:ascii="Times New Roman" w:hAnsi="Times New Roman"/>
          <w:b/>
          <w:sz w:val="28"/>
        </w:rPr>
      </w:pPr>
      <w:r w:rsidRPr="007C502C">
        <w:rPr>
          <w:rFonts w:ascii="Times New Roman" w:hAnsi="Times New Roman"/>
          <w:b/>
          <w:sz w:val="28"/>
        </w:rPr>
        <w:lastRenderedPageBreak/>
        <w:t>СПИСОК ЛИТЕРАТУРЫ</w:t>
      </w:r>
    </w:p>
    <w:p w:rsidR="00CD34D8" w:rsidRPr="007C502C" w:rsidRDefault="00BA4237">
      <w:pPr>
        <w:spacing w:line="240" w:lineRule="auto"/>
        <w:jc w:val="center"/>
        <w:rPr>
          <w:rFonts w:ascii="Times New Roman" w:hAnsi="Times New Roman"/>
        </w:rPr>
      </w:pPr>
      <w:r w:rsidRPr="007C502C">
        <w:rPr>
          <w:rFonts w:ascii="Times New Roman" w:hAnsi="Times New Roman"/>
          <w:b/>
        </w:rPr>
        <w:t>Нормативно-правовые документы</w:t>
      </w:r>
    </w:p>
    <w:p w:rsidR="00CD34D8" w:rsidRPr="007C502C" w:rsidRDefault="00BA4237">
      <w:pPr>
        <w:numPr>
          <w:ilvl w:val="0"/>
          <w:numId w:val="20"/>
        </w:num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Федеральный Закон «Об образовании в РФ» № 273 – ФЗ от 29.12.2012 г.;</w:t>
      </w:r>
    </w:p>
    <w:p w:rsidR="00CD34D8" w:rsidRPr="007C502C" w:rsidRDefault="00BA4237">
      <w:pPr>
        <w:numPr>
          <w:ilvl w:val="0"/>
          <w:numId w:val="20"/>
        </w:num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Концепция развития дополнительного образования детей до 2030 года (распоряжение Правительства РФ от 31.03.2022 г. №678-р);</w:t>
      </w:r>
    </w:p>
    <w:p w:rsidR="00CD34D8" w:rsidRPr="007C502C" w:rsidRDefault="00BA4237">
      <w:pPr>
        <w:numPr>
          <w:ilvl w:val="0"/>
          <w:numId w:val="20"/>
        </w:num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Стратегия развития воспитания в Российской Федерации на период до 2025 года, утвержденная распоряжением Правительства Российской Федерации от 29 мая 2015 г. №996-р;</w:t>
      </w:r>
    </w:p>
    <w:p w:rsidR="00CD34D8" w:rsidRPr="007C502C" w:rsidRDefault="00BA4237">
      <w:pPr>
        <w:numPr>
          <w:ilvl w:val="0"/>
          <w:numId w:val="20"/>
        </w:num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Приказ Министерства просвещения России от 27 июля 2022 г №629 «Об утверждении Порядка организации и осуществления образовательной деятельности по дополнительным общеобразовательным программам»;  </w:t>
      </w:r>
    </w:p>
    <w:p w:rsidR="00CD34D8" w:rsidRPr="007C502C" w:rsidRDefault="00BA4237">
      <w:pPr>
        <w:numPr>
          <w:ilvl w:val="0"/>
          <w:numId w:val="20"/>
        </w:num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Методические рекомендации по проектированию дополнительных общеобразовательных общеразвивающих программ Министерства образования и науки России ФГАУ «Федерального института развития образования» 2015 г.;</w:t>
      </w:r>
    </w:p>
    <w:p w:rsidR="00CD34D8" w:rsidRPr="007C502C" w:rsidRDefault="00BA4237">
      <w:pPr>
        <w:numPr>
          <w:ilvl w:val="0"/>
          <w:numId w:val="20"/>
        </w:num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Закон РБ от 13.12.2013г. №240 – V «Об образовании в Республике Бурятия»;</w:t>
      </w:r>
    </w:p>
    <w:p w:rsidR="00CD34D8" w:rsidRPr="007C502C" w:rsidRDefault="00BA4237">
      <w:pPr>
        <w:numPr>
          <w:ilvl w:val="0"/>
          <w:numId w:val="20"/>
        </w:num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Концепция развития дополнительного образования детей в Республике Бурятия от 24.08.2015 № 512-р;</w:t>
      </w:r>
    </w:p>
    <w:p w:rsidR="00CD34D8" w:rsidRPr="007C502C" w:rsidRDefault="00BA4237">
      <w:pPr>
        <w:numPr>
          <w:ilvl w:val="0"/>
          <w:numId w:val="20"/>
        </w:num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 (СанПиН 2.4.4.3648 – 20);</w:t>
      </w:r>
    </w:p>
    <w:p w:rsidR="00CD34D8" w:rsidRPr="007C502C" w:rsidRDefault="00BA4237">
      <w:pPr>
        <w:numPr>
          <w:ilvl w:val="0"/>
          <w:numId w:val="20"/>
        </w:num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Постановление Главного государственного санитарного врача РФ от 28 января 2021 г. №2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 </w:t>
      </w:r>
      <w:proofErr w:type="gramStart"/>
      <w:r w:rsidRPr="007C502C">
        <w:rPr>
          <w:rFonts w:ascii="Times New Roman" w:hAnsi="Times New Roman"/>
        </w:rPr>
        <w:t>(VI.</w:t>
      </w:r>
      <w:proofErr w:type="gramEnd"/>
      <w:r w:rsidRPr="007C502C">
        <w:rPr>
          <w:rFonts w:ascii="Times New Roman" w:hAnsi="Times New Roman"/>
        </w:rPr>
        <w:t xml:space="preserve"> </w:t>
      </w:r>
      <w:proofErr w:type="gramStart"/>
      <w:r w:rsidRPr="007C502C">
        <w:rPr>
          <w:rFonts w:ascii="Times New Roman" w:hAnsi="Times New Roman"/>
        </w:rPr>
        <w:t>Гигиенические нормативы по устройству, содержанию и режиму работы организаций воспитания и обучения, отдыха и оздоровления детей и молодежи);</w:t>
      </w:r>
      <w:proofErr w:type="gramEnd"/>
    </w:p>
    <w:p w:rsidR="00CD34D8" w:rsidRPr="007C502C" w:rsidRDefault="00BA4237">
      <w:pPr>
        <w:numPr>
          <w:ilvl w:val="0"/>
          <w:numId w:val="20"/>
        </w:num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Устав МБУ </w:t>
      </w:r>
      <w:proofErr w:type="gramStart"/>
      <w:r w:rsidRPr="007C502C">
        <w:rPr>
          <w:rFonts w:ascii="Times New Roman" w:hAnsi="Times New Roman"/>
        </w:rPr>
        <w:t>ДО</w:t>
      </w:r>
      <w:proofErr w:type="gramEnd"/>
      <w:r w:rsidRPr="007C502C">
        <w:rPr>
          <w:rFonts w:ascii="Times New Roman" w:hAnsi="Times New Roman"/>
        </w:rPr>
        <w:t xml:space="preserve"> «</w:t>
      </w:r>
      <w:proofErr w:type="gramStart"/>
      <w:r w:rsidRPr="007C502C">
        <w:rPr>
          <w:rFonts w:ascii="Times New Roman" w:hAnsi="Times New Roman"/>
        </w:rPr>
        <w:t>Дом</w:t>
      </w:r>
      <w:proofErr w:type="gramEnd"/>
      <w:r w:rsidRPr="007C502C">
        <w:rPr>
          <w:rFonts w:ascii="Times New Roman" w:hAnsi="Times New Roman"/>
        </w:rPr>
        <w:t xml:space="preserve"> творчества Октябрьского района города Улан-Удэ»;</w:t>
      </w:r>
    </w:p>
    <w:p w:rsidR="00CD34D8" w:rsidRPr="007C502C" w:rsidRDefault="00BA4237">
      <w:pPr>
        <w:numPr>
          <w:ilvl w:val="0"/>
          <w:numId w:val="20"/>
        </w:numPr>
        <w:jc w:val="both"/>
        <w:rPr>
          <w:rFonts w:ascii="Times New Roman" w:hAnsi="Times New Roman"/>
        </w:rPr>
      </w:pPr>
      <w:r w:rsidRPr="007C502C">
        <w:rPr>
          <w:rFonts w:ascii="Times New Roman" w:hAnsi="Times New Roman"/>
        </w:rPr>
        <w:t xml:space="preserve">Положение о структуре, порядке разработки и </w:t>
      </w:r>
      <w:proofErr w:type="gramStart"/>
      <w:r w:rsidRPr="007C502C">
        <w:rPr>
          <w:rFonts w:ascii="Times New Roman" w:hAnsi="Times New Roman"/>
        </w:rPr>
        <w:t>утверждения</w:t>
      </w:r>
      <w:proofErr w:type="gramEnd"/>
      <w:r w:rsidRPr="007C502C">
        <w:rPr>
          <w:rFonts w:ascii="Times New Roman" w:hAnsi="Times New Roman"/>
        </w:rPr>
        <w:t xml:space="preserve"> дополнительных общеразвивающих образовательных программ МБУ ДО «ДТОР» (приказ № 198 от «27» 04 2023 г.).</w:t>
      </w:r>
    </w:p>
    <w:p w:rsidR="00CD34D8" w:rsidRPr="007C502C" w:rsidRDefault="00CD34D8">
      <w:pPr>
        <w:ind w:left="360"/>
        <w:jc w:val="center"/>
        <w:rPr>
          <w:rFonts w:ascii="Times New Roman" w:hAnsi="Times New Roman"/>
        </w:rPr>
      </w:pPr>
    </w:p>
    <w:p w:rsidR="00CD34D8" w:rsidRPr="007C502C" w:rsidRDefault="00BA4237">
      <w:pPr>
        <w:ind w:left="-851" w:firstLine="283"/>
        <w:contextualSpacing/>
        <w:jc w:val="both"/>
        <w:rPr>
          <w:rFonts w:ascii="Times New Roman" w:hAnsi="Times New Roman"/>
          <w:b/>
        </w:rPr>
      </w:pPr>
      <w:r w:rsidRPr="007C502C">
        <w:rPr>
          <w:rFonts w:ascii="Times New Roman" w:hAnsi="Times New Roman"/>
          <w:b/>
        </w:rPr>
        <w:t xml:space="preserve">Литература для педагога </w:t>
      </w:r>
    </w:p>
    <w:p w:rsidR="00CD34D8" w:rsidRPr="007C502C" w:rsidRDefault="00BA4237">
      <w:pPr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2"/>
          <w:highlight w:val="white"/>
        </w:rPr>
      </w:pPr>
      <w:r w:rsidRPr="007C502C">
        <w:rPr>
          <w:rFonts w:ascii="Times New Roman" w:hAnsi="Times New Roman"/>
          <w:sz w:val="22"/>
          <w:highlight w:val="white"/>
        </w:rPr>
        <w:t> </w:t>
      </w:r>
      <w:proofErr w:type="spellStart"/>
      <w:r w:rsidRPr="007C502C">
        <w:rPr>
          <w:rFonts w:ascii="Times New Roman" w:hAnsi="Times New Roman"/>
          <w:sz w:val="22"/>
          <w:highlight w:val="white"/>
        </w:rPr>
        <w:t>Амамджян</w:t>
      </w:r>
      <w:proofErr w:type="spellEnd"/>
      <w:r w:rsidRPr="007C502C">
        <w:rPr>
          <w:rFonts w:ascii="Times New Roman" w:hAnsi="Times New Roman"/>
          <w:sz w:val="22"/>
          <w:highlight w:val="white"/>
        </w:rPr>
        <w:t xml:space="preserve"> Ш.Г. «Играя, учись! Английский язык в картинках для детей», М.:  «Просвещение», 2002г.</w:t>
      </w:r>
    </w:p>
    <w:p w:rsidR="00CD34D8" w:rsidRPr="007C502C" w:rsidRDefault="00BA4237">
      <w:pPr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2"/>
          <w:highlight w:val="white"/>
        </w:rPr>
      </w:pPr>
      <w:r w:rsidRPr="007C502C">
        <w:rPr>
          <w:rFonts w:ascii="Times New Roman" w:hAnsi="Times New Roman"/>
          <w:sz w:val="22"/>
          <w:highlight w:val="white"/>
        </w:rPr>
        <w:t xml:space="preserve">Английский язык: Учебник для 1-3 </w:t>
      </w:r>
      <w:proofErr w:type="spellStart"/>
      <w:r w:rsidRPr="007C502C">
        <w:rPr>
          <w:rFonts w:ascii="Times New Roman" w:hAnsi="Times New Roman"/>
          <w:sz w:val="22"/>
          <w:highlight w:val="white"/>
        </w:rPr>
        <w:t>кл</w:t>
      </w:r>
      <w:proofErr w:type="spellEnd"/>
      <w:r w:rsidRPr="007C502C">
        <w:rPr>
          <w:rFonts w:ascii="Times New Roman" w:hAnsi="Times New Roman"/>
          <w:sz w:val="22"/>
          <w:highlight w:val="white"/>
        </w:rPr>
        <w:t>. упражнения, правила, примеры/Автор-сост. М.Н. Гарин. ‒ Мн.: ООО «</w:t>
      </w:r>
      <w:proofErr w:type="spellStart"/>
      <w:r w:rsidRPr="007C502C">
        <w:rPr>
          <w:rFonts w:ascii="Times New Roman" w:hAnsi="Times New Roman"/>
          <w:sz w:val="22"/>
          <w:highlight w:val="white"/>
        </w:rPr>
        <w:t>Харвест</w:t>
      </w:r>
      <w:proofErr w:type="spellEnd"/>
      <w:r w:rsidRPr="007C502C">
        <w:rPr>
          <w:rFonts w:ascii="Times New Roman" w:hAnsi="Times New Roman"/>
          <w:sz w:val="22"/>
          <w:highlight w:val="white"/>
        </w:rPr>
        <w:t>», 1999. ‒ 96 с.</w:t>
      </w:r>
    </w:p>
    <w:p w:rsidR="00CD34D8" w:rsidRPr="007C502C" w:rsidRDefault="00BA4237">
      <w:pPr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2"/>
          <w:highlight w:val="white"/>
        </w:rPr>
      </w:pPr>
      <w:r w:rsidRPr="007C502C">
        <w:rPr>
          <w:rFonts w:ascii="Times New Roman" w:hAnsi="Times New Roman"/>
          <w:sz w:val="22"/>
          <w:highlight w:val="white"/>
        </w:rPr>
        <w:t> </w:t>
      </w:r>
      <w:proofErr w:type="spellStart"/>
      <w:r w:rsidRPr="007C502C">
        <w:rPr>
          <w:rFonts w:ascii="Times New Roman" w:hAnsi="Times New Roman"/>
          <w:sz w:val="22"/>
          <w:highlight w:val="white"/>
        </w:rPr>
        <w:t>Арвачева</w:t>
      </w:r>
      <w:proofErr w:type="spellEnd"/>
      <w:r w:rsidRPr="007C502C">
        <w:rPr>
          <w:rFonts w:ascii="Times New Roman" w:hAnsi="Times New Roman"/>
          <w:sz w:val="22"/>
          <w:highlight w:val="white"/>
        </w:rPr>
        <w:t xml:space="preserve"> Д. «Почитаем по-английски» – М.: Издательство Оникс, 2011.</w:t>
      </w:r>
    </w:p>
    <w:p w:rsidR="00CD34D8" w:rsidRPr="007C502C" w:rsidRDefault="00BA4237">
      <w:pPr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2"/>
          <w:highlight w:val="white"/>
        </w:rPr>
      </w:pPr>
      <w:r w:rsidRPr="007C502C">
        <w:rPr>
          <w:rFonts w:ascii="Times New Roman" w:hAnsi="Times New Roman"/>
          <w:sz w:val="22"/>
          <w:highlight w:val="white"/>
        </w:rPr>
        <w:t xml:space="preserve">Астафьева М.Д. Игры для детей изучающих английский язык. М.: </w:t>
      </w:r>
      <w:proofErr w:type="spellStart"/>
      <w:r w:rsidRPr="007C502C">
        <w:rPr>
          <w:rFonts w:ascii="Times New Roman" w:hAnsi="Times New Roman"/>
          <w:sz w:val="22"/>
          <w:highlight w:val="white"/>
        </w:rPr>
        <w:t>Мозайка</w:t>
      </w:r>
      <w:proofErr w:type="spellEnd"/>
      <w:r w:rsidRPr="007C502C">
        <w:rPr>
          <w:rFonts w:ascii="Times New Roman" w:hAnsi="Times New Roman"/>
          <w:sz w:val="22"/>
          <w:highlight w:val="white"/>
        </w:rPr>
        <w:t>-Синтез, 2009г.</w:t>
      </w:r>
    </w:p>
    <w:p w:rsidR="00CD34D8" w:rsidRPr="007C502C" w:rsidRDefault="00BA4237">
      <w:pPr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2"/>
          <w:highlight w:val="white"/>
        </w:rPr>
      </w:pPr>
      <w:r w:rsidRPr="007C502C">
        <w:rPr>
          <w:rFonts w:ascii="Times New Roman" w:hAnsi="Times New Roman"/>
          <w:sz w:val="22"/>
          <w:highlight w:val="white"/>
        </w:rPr>
        <w:t>Васильева Е.А. «Английский с юмором» – Москва</w:t>
      </w:r>
      <w:proofErr w:type="gramStart"/>
      <w:r w:rsidRPr="007C502C">
        <w:rPr>
          <w:rFonts w:ascii="Times New Roman" w:hAnsi="Times New Roman"/>
          <w:sz w:val="22"/>
          <w:highlight w:val="white"/>
        </w:rPr>
        <w:t xml:space="preserve">.: </w:t>
      </w:r>
      <w:proofErr w:type="gramEnd"/>
      <w:r w:rsidRPr="007C502C">
        <w:rPr>
          <w:rFonts w:ascii="Times New Roman" w:hAnsi="Times New Roman"/>
          <w:sz w:val="22"/>
          <w:highlight w:val="white"/>
        </w:rPr>
        <w:t>Проспект, 2012.</w:t>
      </w:r>
    </w:p>
    <w:p w:rsidR="00CD34D8" w:rsidRPr="007C502C" w:rsidRDefault="00BA4237">
      <w:pPr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2"/>
          <w:highlight w:val="white"/>
        </w:rPr>
      </w:pPr>
      <w:r w:rsidRPr="007C502C">
        <w:rPr>
          <w:rFonts w:ascii="Times New Roman" w:hAnsi="Times New Roman"/>
          <w:sz w:val="22"/>
          <w:highlight w:val="white"/>
        </w:rPr>
        <w:t>Верхогляд В.А. «Английские стихи для детей. Книга для чтения на английском языке», М. «Просвещение», 1992г.</w:t>
      </w:r>
    </w:p>
    <w:p w:rsidR="00CD34D8" w:rsidRPr="007C502C" w:rsidRDefault="00BA4237">
      <w:pPr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2"/>
          <w:highlight w:val="white"/>
        </w:rPr>
      </w:pPr>
      <w:proofErr w:type="spellStart"/>
      <w:r w:rsidRPr="007C502C">
        <w:rPr>
          <w:rFonts w:ascii="Times New Roman" w:hAnsi="Times New Roman"/>
          <w:sz w:val="22"/>
          <w:highlight w:val="white"/>
        </w:rPr>
        <w:t>Графова</w:t>
      </w:r>
      <w:proofErr w:type="spellEnd"/>
      <w:r w:rsidRPr="007C502C">
        <w:rPr>
          <w:rFonts w:ascii="Times New Roman" w:hAnsi="Times New Roman"/>
          <w:sz w:val="22"/>
          <w:highlight w:val="white"/>
        </w:rPr>
        <w:t xml:space="preserve"> Т.   «Английский язык для активного общения» – М.: Поколение, 2009.</w:t>
      </w:r>
    </w:p>
    <w:p w:rsidR="00CD34D8" w:rsidRPr="007C502C" w:rsidRDefault="00BA4237">
      <w:pPr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2"/>
          <w:highlight w:val="white"/>
        </w:rPr>
      </w:pPr>
      <w:r w:rsidRPr="007C502C">
        <w:rPr>
          <w:rFonts w:ascii="Times New Roman" w:hAnsi="Times New Roman"/>
          <w:color w:val="1D1B11"/>
          <w:sz w:val="22"/>
          <w:highlight w:val="white"/>
        </w:rPr>
        <w:t> Гудкова Л.,  </w:t>
      </w:r>
      <w:proofErr w:type="spellStart"/>
      <w:r w:rsidRPr="007C502C">
        <w:rPr>
          <w:rFonts w:ascii="Times New Roman" w:hAnsi="Times New Roman"/>
          <w:color w:val="1D1B11"/>
          <w:sz w:val="22"/>
          <w:highlight w:val="white"/>
        </w:rPr>
        <w:t>Граник</w:t>
      </w:r>
      <w:proofErr w:type="spellEnd"/>
      <w:r w:rsidRPr="007C502C">
        <w:rPr>
          <w:rFonts w:ascii="Times New Roman" w:hAnsi="Times New Roman"/>
          <w:color w:val="1D1B11"/>
          <w:sz w:val="22"/>
          <w:highlight w:val="white"/>
        </w:rPr>
        <w:t xml:space="preserve"> Г.   Моя   самая    первая  книжка по английскому языку. М., 1995.</w:t>
      </w:r>
    </w:p>
    <w:p w:rsidR="00CD34D8" w:rsidRPr="007C502C" w:rsidRDefault="00BA4237">
      <w:pPr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2"/>
          <w:highlight w:val="white"/>
        </w:rPr>
      </w:pPr>
      <w:r w:rsidRPr="007C502C">
        <w:rPr>
          <w:rFonts w:ascii="Times New Roman" w:hAnsi="Times New Roman"/>
          <w:sz w:val="22"/>
          <w:highlight w:val="white"/>
        </w:rPr>
        <w:t xml:space="preserve"> Дроздова Т.Ю. Английский каждый день / </w:t>
      </w:r>
      <w:proofErr w:type="spellStart"/>
      <w:r w:rsidRPr="007C502C">
        <w:rPr>
          <w:rFonts w:ascii="Times New Roman" w:hAnsi="Times New Roman"/>
          <w:sz w:val="22"/>
          <w:highlight w:val="white"/>
        </w:rPr>
        <w:t>Т.Ю.Дроздова</w:t>
      </w:r>
      <w:proofErr w:type="spellEnd"/>
      <w:r w:rsidRPr="007C502C">
        <w:rPr>
          <w:rFonts w:ascii="Times New Roman" w:hAnsi="Times New Roman"/>
          <w:sz w:val="22"/>
          <w:highlight w:val="white"/>
        </w:rPr>
        <w:t>. – СПб.,2002.  </w:t>
      </w:r>
    </w:p>
    <w:p w:rsidR="00CD34D8" w:rsidRPr="007C502C" w:rsidRDefault="00BA4237">
      <w:pPr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2"/>
          <w:highlight w:val="white"/>
        </w:rPr>
      </w:pPr>
      <w:r w:rsidRPr="007C502C">
        <w:rPr>
          <w:rFonts w:ascii="Times New Roman" w:hAnsi="Times New Roman"/>
          <w:sz w:val="22"/>
          <w:highlight w:val="white"/>
        </w:rPr>
        <w:t>Дружинина М.В. Весёлый английский. – ООО «Альт-</w:t>
      </w:r>
      <w:proofErr w:type="spellStart"/>
      <w:r w:rsidRPr="007C502C">
        <w:rPr>
          <w:rFonts w:ascii="Times New Roman" w:hAnsi="Times New Roman"/>
          <w:sz w:val="22"/>
          <w:highlight w:val="white"/>
        </w:rPr>
        <w:t>Канц</w:t>
      </w:r>
      <w:proofErr w:type="spellEnd"/>
      <w:r w:rsidRPr="007C502C">
        <w:rPr>
          <w:rFonts w:ascii="Times New Roman" w:hAnsi="Times New Roman"/>
          <w:sz w:val="22"/>
          <w:highlight w:val="white"/>
        </w:rPr>
        <w:t>», 2007.</w:t>
      </w:r>
    </w:p>
    <w:p w:rsidR="00CD34D8" w:rsidRPr="007C502C" w:rsidRDefault="00BA4237">
      <w:pPr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2"/>
          <w:highlight w:val="white"/>
        </w:rPr>
      </w:pPr>
      <w:proofErr w:type="spellStart"/>
      <w:r w:rsidRPr="007C502C">
        <w:rPr>
          <w:rFonts w:ascii="Times New Roman" w:hAnsi="Times New Roman"/>
          <w:color w:val="1D1B11"/>
          <w:sz w:val="22"/>
          <w:highlight w:val="white"/>
        </w:rPr>
        <w:lastRenderedPageBreak/>
        <w:t>Зюзгина</w:t>
      </w:r>
      <w:proofErr w:type="spellEnd"/>
      <w:r w:rsidRPr="007C502C">
        <w:rPr>
          <w:rFonts w:ascii="Times New Roman" w:hAnsi="Times New Roman"/>
          <w:color w:val="1D1B11"/>
          <w:sz w:val="22"/>
          <w:highlight w:val="white"/>
        </w:rPr>
        <w:t xml:space="preserve"> Л.А., </w:t>
      </w:r>
      <w:proofErr w:type="spellStart"/>
      <w:r w:rsidRPr="007C502C">
        <w:rPr>
          <w:rFonts w:ascii="Times New Roman" w:hAnsi="Times New Roman"/>
          <w:color w:val="1D1B11"/>
          <w:sz w:val="22"/>
          <w:highlight w:val="white"/>
        </w:rPr>
        <w:t>Жумаева</w:t>
      </w:r>
      <w:proofErr w:type="spellEnd"/>
      <w:r w:rsidRPr="007C502C">
        <w:rPr>
          <w:rFonts w:ascii="Times New Roman" w:hAnsi="Times New Roman"/>
          <w:color w:val="1D1B11"/>
          <w:sz w:val="22"/>
          <w:highlight w:val="white"/>
        </w:rPr>
        <w:t xml:space="preserve"> Т.Н. Проектный метод обучения детей английскому  языку в дошкольном учреждении  // Управление ДОУ. 2006. № 5.</w:t>
      </w:r>
    </w:p>
    <w:p w:rsidR="00CD34D8" w:rsidRPr="007C502C" w:rsidRDefault="00BA4237">
      <w:pPr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2"/>
          <w:highlight w:val="white"/>
        </w:rPr>
      </w:pPr>
      <w:r w:rsidRPr="007C502C">
        <w:rPr>
          <w:rFonts w:ascii="Times New Roman" w:hAnsi="Times New Roman"/>
          <w:sz w:val="22"/>
          <w:highlight w:val="white"/>
        </w:rPr>
        <w:t>Илюшкина А.В. Изучаем английский легко и весело. – СПб.: Издательский Дом «Литера», 2008. –  64с. : ил</w:t>
      </w:r>
      <w:proofErr w:type="gramStart"/>
      <w:r w:rsidRPr="007C502C">
        <w:rPr>
          <w:rFonts w:ascii="Times New Roman" w:hAnsi="Times New Roman"/>
          <w:sz w:val="22"/>
          <w:highlight w:val="white"/>
        </w:rPr>
        <w:t>.</w:t>
      </w:r>
      <w:proofErr w:type="gramEnd"/>
      <w:r w:rsidRPr="007C502C">
        <w:rPr>
          <w:rFonts w:ascii="Times New Roman" w:hAnsi="Times New Roman"/>
          <w:sz w:val="22"/>
          <w:highlight w:val="white"/>
        </w:rPr>
        <w:t xml:space="preserve">  –  (</w:t>
      </w:r>
      <w:proofErr w:type="gramStart"/>
      <w:r w:rsidRPr="007C502C">
        <w:rPr>
          <w:rFonts w:ascii="Times New Roman" w:hAnsi="Times New Roman"/>
          <w:sz w:val="22"/>
          <w:highlight w:val="white"/>
        </w:rPr>
        <w:t>с</w:t>
      </w:r>
      <w:proofErr w:type="gramEnd"/>
      <w:r w:rsidRPr="007C502C">
        <w:rPr>
          <w:rFonts w:ascii="Times New Roman" w:hAnsi="Times New Roman"/>
          <w:sz w:val="22"/>
          <w:highlight w:val="white"/>
        </w:rPr>
        <w:t>ерия «Начальная школа»).</w:t>
      </w:r>
    </w:p>
    <w:p w:rsidR="00CD34D8" w:rsidRPr="007C502C" w:rsidRDefault="00BA4237">
      <w:pPr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2"/>
          <w:highlight w:val="white"/>
        </w:rPr>
      </w:pPr>
      <w:r w:rsidRPr="007C502C">
        <w:rPr>
          <w:rFonts w:ascii="Times New Roman" w:hAnsi="Times New Roman"/>
          <w:sz w:val="22"/>
          <w:highlight w:val="white"/>
        </w:rPr>
        <w:t xml:space="preserve">Кириллова Ю.В. Английский   язык / </w:t>
      </w:r>
      <w:proofErr w:type="spellStart"/>
      <w:r w:rsidRPr="007C502C">
        <w:rPr>
          <w:rFonts w:ascii="Times New Roman" w:hAnsi="Times New Roman"/>
          <w:sz w:val="22"/>
          <w:highlight w:val="white"/>
        </w:rPr>
        <w:t>Ю.В.Кириллова</w:t>
      </w:r>
      <w:proofErr w:type="spellEnd"/>
      <w:r w:rsidRPr="007C502C">
        <w:rPr>
          <w:rFonts w:ascii="Times New Roman" w:hAnsi="Times New Roman"/>
          <w:sz w:val="22"/>
          <w:highlight w:val="white"/>
        </w:rPr>
        <w:t>.  –  Ростов н/Д., 2007. </w:t>
      </w:r>
    </w:p>
    <w:p w:rsidR="00CD34D8" w:rsidRPr="007C502C" w:rsidRDefault="00BA4237">
      <w:pPr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2"/>
          <w:highlight w:val="white"/>
        </w:rPr>
      </w:pPr>
      <w:r w:rsidRPr="007C502C">
        <w:rPr>
          <w:rFonts w:ascii="Times New Roman" w:hAnsi="Times New Roman"/>
          <w:sz w:val="22"/>
          <w:highlight w:val="white"/>
        </w:rPr>
        <w:t>Климентьева Т.Б. «555 диалогов, текстов, стихов и творческих заданий на английском языке для начальной школы» – М.: Дрофа, 2001.</w:t>
      </w:r>
    </w:p>
    <w:p w:rsidR="00CD34D8" w:rsidRPr="007C502C" w:rsidRDefault="00BA4237">
      <w:pPr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2"/>
          <w:highlight w:val="white"/>
        </w:rPr>
      </w:pPr>
      <w:r w:rsidRPr="007C502C">
        <w:rPr>
          <w:rFonts w:ascii="Times New Roman" w:hAnsi="Times New Roman"/>
          <w:color w:val="1D1B11"/>
          <w:sz w:val="22"/>
          <w:highlight w:val="white"/>
        </w:rPr>
        <w:t>Козина С.В. Музыкальные физкультминутки на занятиях английского языка // Управление ДОУ. 2006, №2.</w:t>
      </w:r>
    </w:p>
    <w:p w:rsidR="00CD34D8" w:rsidRPr="007C502C" w:rsidRDefault="00BA4237">
      <w:pPr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2"/>
          <w:highlight w:val="white"/>
        </w:rPr>
      </w:pPr>
      <w:proofErr w:type="spellStart"/>
      <w:r w:rsidRPr="007C502C">
        <w:rPr>
          <w:rFonts w:ascii="Times New Roman" w:hAnsi="Times New Roman"/>
          <w:color w:val="1D1B11"/>
          <w:sz w:val="22"/>
          <w:highlight w:val="white"/>
        </w:rPr>
        <w:t>Компанийцева</w:t>
      </w:r>
      <w:proofErr w:type="spellEnd"/>
      <w:r w:rsidRPr="007C502C">
        <w:rPr>
          <w:rFonts w:ascii="Times New Roman" w:hAnsi="Times New Roman"/>
          <w:color w:val="1D1B11"/>
          <w:sz w:val="22"/>
          <w:highlight w:val="white"/>
        </w:rPr>
        <w:t xml:space="preserve"> Л.В. Английский язык с мамой. М., 1992.</w:t>
      </w:r>
    </w:p>
    <w:p w:rsidR="00CD34D8" w:rsidRPr="007C502C" w:rsidRDefault="00BA4237">
      <w:pPr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2"/>
          <w:highlight w:val="white"/>
        </w:rPr>
      </w:pPr>
      <w:r w:rsidRPr="007C502C">
        <w:rPr>
          <w:rFonts w:ascii="Times New Roman" w:hAnsi="Times New Roman"/>
          <w:sz w:val="22"/>
          <w:highlight w:val="white"/>
        </w:rPr>
        <w:t xml:space="preserve">Коновалова Т.В. Веселые стихи для запоминания английских слов / </w:t>
      </w:r>
      <w:proofErr w:type="spellStart"/>
      <w:r w:rsidRPr="007C502C">
        <w:rPr>
          <w:rFonts w:ascii="Times New Roman" w:hAnsi="Times New Roman"/>
          <w:sz w:val="22"/>
          <w:highlight w:val="white"/>
        </w:rPr>
        <w:t>Т.В.Коновалова</w:t>
      </w:r>
      <w:proofErr w:type="spellEnd"/>
      <w:r w:rsidRPr="007C502C">
        <w:rPr>
          <w:rFonts w:ascii="Times New Roman" w:hAnsi="Times New Roman"/>
          <w:sz w:val="22"/>
          <w:highlight w:val="white"/>
        </w:rPr>
        <w:t>.  – СПб</w:t>
      </w:r>
      <w:proofErr w:type="gramStart"/>
      <w:r w:rsidRPr="007C502C">
        <w:rPr>
          <w:rFonts w:ascii="Times New Roman" w:hAnsi="Times New Roman"/>
          <w:sz w:val="22"/>
          <w:highlight w:val="white"/>
        </w:rPr>
        <w:t xml:space="preserve">.: </w:t>
      </w:r>
      <w:proofErr w:type="gramEnd"/>
      <w:r w:rsidRPr="007C502C">
        <w:rPr>
          <w:rFonts w:ascii="Times New Roman" w:hAnsi="Times New Roman"/>
          <w:sz w:val="22"/>
          <w:highlight w:val="white"/>
        </w:rPr>
        <w:t>Издательский дом «Литера», 2006г.</w:t>
      </w:r>
    </w:p>
    <w:p w:rsidR="00CD34D8" w:rsidRPr="007C502C" w:rsidRDefault="00BA4237">
      <w:pPr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2"/>
          <w:highlight w:val="white"/>
        </w:rPr>
      </w:pPr>
      <w:proofErr w:type="spellStart"/>
      <w:r w:rsidRPr="007C502C">
        <w:rPr>
          <w:rFonts w:ascii="Times New Roman" w:hAnsi="Times New Roman"/>
          <w:sz w:val="22"/>
          <w:highlight w:val="white"/>
        </w:rPr>
        <w:t>Кулясова</w:t>
      </w:r>
      <w:proofErr w:type="spellEnd"/>
      <w:r w:rsidRPr="007C502C">
        <w:rPr>
          <w:rFonts w:ascii="Times New Roman" w:hAnsi="Times New Roman"/>
          <w:sz w:val="22"/>
          <w:highlight w:val="white"/>
        </w:rPr>
        <w:t xml:space="preserve"> Н.А. «Алфавитные и тематические игры на уроках английского языка» – М.: ВАКО,2010.</w:t>
      </w:r>
    </w:p>
    <w:p w:rsidR="00CD34D8" w:rsidRPr="007C502C" w:rsidRDefault="00BA4237">
      <w:pPr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2"/>
          <w:highlight w:val="white"/>
        </w:rPr>
      </w:pPr>
      <w:r w:rsidRPr="007C502C">
        <w:rPr>
          <w:rFonts w:ascii="Times New Roman" w:hAnsi="Times New Roman"/>
          <w:sz w:val="22"/>
          <w:highlight w:val="white"/>
        </w:rPr>
        <w:t>Минаев Ю.Л. «Английский язык в таблицах:   справочное пособие» – М.: Дрофа, 2006.</w:t>
      </w:r>
    </w:p>
    <w:p w:rsidR="00CD34D8" w:rsidRPr="007C502C" w:rsidRDefault="00BA4237">
      <w:pPr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2"/>
          <w:highlight w:val="white"/>
        </w:rPr>
      </w:pPr>
      <w:r w:rsidRPr="007C502C">
        <w:rPr>
          <w:rFonts w:ascii="Times New Roman" w:hAnsi="Times New Roman"/>
          <w:sz w:val="22"/>
          <w:highlight w:val="white"/>
        </w:rPr>
        <w:t>Павлов М.Ю.  «Английские  стихи  для  детей»  – Ростов н/Д</w:t>
      </w:r>
      <w:proofErr w:type="gramStart"/>
      <w:r w:rsidRPr="007C502C">
        <w:rPr>
          <w:rFonts w:ascii="Times New Roman" w:hAnsi="Times New Roman"/>
          <w:sz w:val="22"/>
          <w:highlight w:val="white"/>
        </w:rPr>
        <w:t xml:space="preserve"> :</w:t>
      </w:r>
      <w:proofErr w:type="gramEnd"/>
      <w:r w:rsidRPr="007C502C">
        <w:rPr>
          <w:rFonts w:ascii="Times New Roman" w:hAnsi="Times New Roman"/>
          <w:sz w:val="22"/>
          <w:highlight w:val="white"/>
        </w:rPr>
        <w:t>  изд-во «Феникс», 2002.</w:t>
      </w:r>
    </w:p>
    <w:p w:rsidR="00CD34D8" w:rsidRPr="007C502C" w:rsidRDefault="00BA4237">
      <w:pPr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2"/>
          <w:highlight w:val="white"/>
        </w:rPr>
      </w:pPr>
      <w:r w:rsidRPr="007C502C">
        <w:rPr>
          <w:rFonts w:ascii="Times New Roman" w:hAnsi="Times New Roman"/>
          <w:sz w:val="22"/>
          <w:highlight w:val="white"/>
        </w:rPr>
        <w:t>  </w:t>
      </w:r>
      <w:proofErr w:type="spellStart"/>
      <w:r w:rsidRPr="007C502C">
        <w:rPr>
          <w:rFonts w:ascii="Times New Roman" w:hAnsi="Times New Roman"/>
          <w:sz w:val="22"/>
          <w:highlight w:val="white"/>
        </w:rPr>
        <w:t>Паволяева</w:t>
      </w:r>
      <w:proofErr w:type="spellEnd"/>
      <w:r w:rsidRPr="007C502C">
        <w:rPr>
          <w:rFonts w:ascii="Times New Roman" w:hAnsi="Times New Roman"/>
          <w:sz w:val="22"/>
          <w:highlight w:val="white"/>
        </w:rPr>
        <w:t xml:space="preserve"> М.Н.; Попова И.Н. Дополнительные образовательные программы нового поколения и оценка их результативности. Монография – М; ООО «Новое образование», Санкт-Петербург: Свое издательство, 2017 – 80 с.</w:t>
      </w:r>
    </w:p>
    <w:p w:rsidR="00CD34D8" w:rsidRPr="007C502C" w:rsidRDefault="00BA4237">
      <w:pPr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2"/>
          <w:highlight w:val="white"/>
        </w:rPr>
      </w:pPr>
      <w:r w:rsidRPr="007C502C">
        <w:rPr>
          <w:rFonts w:ascii="Times New Roman" w:hAnsi="Times New Roman"/>
          <w:sz w:val="22"/>
          <w:highlight w:val="white"/>
        </w:rPr>
        <w:t>Пауэлл Г. Пой и играй</w:t>
      </w:r>
      <w:proofErr w:type="gramStart"/>
      <w:r w:rsidRPr="007C502C">
        <w:rPr>
          <w:rFonts w:ascii="Times New Roman" w:hAnsi="Times New Roman"/>
          <w:sz w:val="22"/>
          <w:highlight w:val="white"/>
        </w:rPr>
        <w:t xml:space="preserve"> :</w:t>
      </w:r>
      <w:proofErr w:type="gramEnd"/>
      <w:r w:rsidRPr="007C502C">
        <w:rPr>
          <w:rFonts w:ascii="Times New Roman" w:hAnsi="Times New Roman"/>
          <w:sz w:val="22"/>
          <w:highlight w:val="white"/>
        </w:rPr>
        <w:t xml:space="preserve"> сборник песен для начальной школы. Обнинск:  Титул, 2011.</w:t>
      </w:r>
    </w:p>
    <w:p w:rsidR="00CD34D8" w:rsidRPr="007C502C" w:rsidRDefault="00BA4237">
      <w:pPr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2"/>
          <w:highlight w:val="white"/>
        </w:rPr>
      </w:pPr>
      <w:r w:rsidRPr="007C502C">
        <w:rPr>
          <w:rFonts w:ascii="Times New Roman" w:hAnsi="Times New Roman"/>
          <w:sz w:val="22"/>
          <w:highlight w:val="white"/>
        </w:rPr>
        <w:t>Песни для детей на английском языке. Книга 1. </w:t>
      </w:r>
      <w:proofErr w:type="spellStart"/>
      <w:r w:rsidRPr="007C502C">
        <w:rPr>
          <w:rFonts w:ascii="Times New Roman" w:hAnsi="Times New Roman"/>
          <w:sz w:val="22"/>
          <w:highlight w:val="white"/>
        </w:rPr>
        <w:t>Nature</w:t>
      </w:r>
      <w:proofErr w:type="spellEnd"/>
      <w:r w:rsidRPr="007C502C">
        <w:rPr>
          <w:rFonts w:ascii="Times New Roman" w:hAnsi="Times New Roman"/>
          <w:sz w:val="22"/>
          <w:highlight w:val="white"/>
        </w:rPr>
        <w:t>. – М.: Айрис – пресс, 2008. – 32с.: ил. – (</w:t>
      </w:r>
      <w:proofErr w:type="spellStart"/>
      <w:r w:rsidRPr="007C502C">
        <w:rPr>
          <w:rFonts w:ascii="Times New Roman" w:hAnsi="Times New Roman"/>
          <w:sz w:val="22"/>
          <w:highlight w:val="white"/>
        </w:rPr>
        <w:t>Songbirds</w:t>
      </w:r>
      <w:proofErr w:type="spellEnd"/>
      <w:r w:rsidRPr="007C502C">
        <w:rPr>
          <w:rFonts w:ascii="Times New Roman" w:hAnsi="Times New Roman"/>
          <w:sz w:val="22"/>
          <w:highlight w:val="white"/>
        </w:rPr>
        <w:t>). – На англ. языке.</w:t>
      </w:r>
    </w:p>
    <w:p w:rsidR="00CD34D8" w:rsidRPr="007C502C" w:rsidRDefault="00BA4237">
      <w:pPr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2"/>
          <w:highlight w:val="white"/>
        </w:rPr>
      </w:pPr>
      <w:proofErr w:type="spellStart"/>
      <w:r w:rsidRPr="007C502C">
        <w:rPr>
          <w:rFonts w:ascii="Times New Roman" w:hAnsi="Times New Roman"/>
          <w:sz w:val="22"/>
          <w:highlight w:val="white"/>
        </w:rPr>
        <w:t>Родаева</w:t>
      </w:r>
      <w:proofErr w:type="spellEnd"/>
      <w:r w:rsidRPr="007C502C">
        <w:rPr>
          <w:rFonts w:ascii="Times New Roman" w:hAnsi="Times New Roman"/>
          <w:sz w:val="22"/>
          <w:highlight w:val="white"/>
        </w:rPr>
        <w:t xml:space="preserve"> О.Е. Английский для детей. –  Тамбов, ТОИПКРО, 2007.</w:t>
      </w:r>
    </w:p>
    <w:p w:rsidR="00CD34D8" w:rsidRPr="007C502C" w:rsidRDefault="00BA4237">
      <w:pPr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2"/>
          <w:highlight w:val="white"/>
        </w:rPr>
      </w:pPr>
      <w:r w:rsidRPr="007C502C">
        <w:rPr>
          <w:rFonts w:ascii="Times New Roman" w:hAnsi="Times New Roman"/>
          <w:color w:val="1D1B11"/>
          <w:sz w:val="22"/>
          <w:highlight w:val="white"/>
        </w:rPr>
        <w:t>Рона Р. Английский язык для малышей и родителей. М., 1995.</w:t>
      </w:r>
    </w:p>
    <w:p w:rsidR="00CD34D8" w:rsidRPr="007C502C" w:rsidRDefault="00BA4237">
      <w:pPr>
        <w:jc w:val="both"/>
        <w:rPr>
          <w:rFonts w:ascii="Times New Roman" w:hAnsi="Times New Roman"/>
          <w:sz w:val="22"/>
          <w:highlight w:val="white"/>
        </w:rPr>
      </w:pPr>
      <w:r w:rsidRPr="007C502C">
        <w:rPr>
          <w:rFonts w:ascii="Times New Roman" w:hAnsi="Times New Roman"/>
          <w:b/>
          <w:sz w:val="22"/>
        </w:rPr>
        <w:t xml:space="preserve">Литература для </w:t>
      </w:r>
      <w:proofErr w:type="gramStart"/>
      <w:r w:rsidRPr="007C502C">
        <w:rPr>
          <w:rFonts w:ascii="Times New Roman" w:hAnsi="Times New Roman"/>
          <w:b/>
          <w:sz w:val="22"/>
        </w:rPr>
        <w:t>обучающихся</w:t>
      </w:r>
      <w:proofErr w:type="gramEnd"/>
      <w:r w:rsidRPr="007C502C">
        <w:rPr>
          <w:rFonts w:ascii="Times New Roman" w:hAnsi="Times New Roman"/>
          <w:b/>
          <w:sz w:val="22"/>
        </w:rPr>
        <w:t xml:space="preserve"> </w:t>
      </w:r>
    </w:p>
    <w:p w:rsidR="00CD34D8" w:rsidRPr="007C502C" w:rsidRDefault="00BA4237">
      <w:pPr>
        <w:numPr>
          <w:ilvl w:val="0"/>
          <w:numId w:val="22"/>
        </w:numPr>
        <w:rPr>
          <w:rFonts w:ascii="Times New Roman" w:hAnsi="Times New Roman"/>
          <w:sz w:val="22"/>
        </w:rPr>
      </w:pPr>
      <w:r w:rsidRPr="007C502C">
        <w:rPr>
          <w:rFonts w:ascii="Times New Roman" w:hAnsi="Times New Roman"/>
          <w:sz w:val="22"/>
        </w:rPr>
        <w:t xml:space="preserve">Астафьева М.Д. Игры для детей изучающих английский язык. М.: </w:t>
      </w:r>
      <w:proofErr w:type="spellStart"/>
      <w:r w:rsidRPr="007C502C">
        <w:rPr>
          <w:rFonts w:ascii="Times New Roman" w:hAnsi="Times New Roman"/>
          <w:sz w:val="22"/>
        </w:rPr>
        <w:t>Мозайка</w:t>
      </w:r>
      <w:proofErr w:type="spellEnd"/>
      <w:r w:rsidRPr="007C502C">
        <w:rPr>
          <w:rFonts w:ascii="Times New Roman" w:hAnsi="Times New Roman"/>
          <w:sz w:val="22"/>
        </w:rPr>
        <w:t>-Синтез, 2009.</w:t>
      </w:r>
    </w:p>
    <w:p w:rsidR="00CD34D8" w:rsidRPr="007C502C" w:rsidRDefault="00BA4237">
      <w:pPr>
        <w:numPr>
          <w:ilvl w:val="0"/>
          <w:numId w:val="22"/>
        </w:numPr>
        <w:rPr>
          <w:rFonts w:ascii="Times New Roman" w:hAnsi="Times New Roman"/>
          <w:sz w:val="22"/>
        </w:rPr>
      </w:pPr>
      <w:proofErr w:type="spellStart"/>
      <w:r w:rsidRPr="007C502C">
        <w:rPr>
          <w:rFonts w:ascii="Times New Roman" w:hAnsi="Times New Roman"/>
          <w:sz w:val="22"/>
        </w:rPr>
        <w:t>Вербовская</w:t>
      </w:r>
      <w:proofErr w:type="spellEnd"/>
      <w:r w:rsidRPr="007C502C">
        <w:rPr>
          <w:rFonts w:ascii="Times New Roman" w:hAnsi="Times New Roman"/>
          <w:sz w:val="22"/>
        </w:rPr>
        <w:t xml:space="preserve"> М.Е Шишкова И.А. Английский для малышей / под</w:t>
      </w:r>
      <w:proofErr w:type="gramStart"/>
      <w:r w:rsidRPr="007C502C">
        <w:rPr>
          <w:rFonts w:ascii="Times New Roman" w:hAnsi="Times New Roman"/>
          <w:sz w:val="22"/>
        </w:rPr>
        <w:t>.</w:t>
      </w:r>
      <w:proofErr w:type="gramEnd"/>
      <w:r w:rsidRPr="007C502C">
        <w:rPr>
          <w:rFonts w:ascii="Times New Roman" w:hAnsi="Times New Roman"/>
          <w:sz w:val="22"/>
        </w:rPr>
        <w:t xml:space="preserve"> </w:t>
      </w:r>
      <w:proofErr w:type="gramStart"/>
      <w:r w:rsidRPr="007C502C">
        <w:rPr>
          <w:rFonts w:ascii="Times New Roman" w:hAnsi="Times New Roman"/>
          <w:sz w:val="22"/>
        </w:rPr>
        <w:t>р</w:t>
      </w:r>
      <w:proofErr w:type="gramEnd"/>
      <w:r w:rsidRPr="007C502C">
        <w:rPr>
          <w:rFonts w:ascii="Times New Roman" w:hAnsi="Times New Roman"/>
          <w:sz w:val="22"/>
        </w:rPr>
        <w:t xml:space="preserve">ед. </w:t>
      </w:r>
      <w:proofErr w:type="spellStart"/>
      <w:r w:rsidRPr="007C502C">
        <w:rPr>
          <w:rFonts w:ascii="Times New Roman" w:hAnsi="Times New Roman"/>
          <w:sz w:val="22"/>
        </w:rPr>
        <w:t>Бонка</w:t>
      </w:r>
      <w:proofErr w:type="spellEnd"/>
      <w:r w:rsidRPr="007C502C">
        <w:rPr>
          <w:rFonts w:ascii="Times New Roman" w:hAnsi="Times New Roman"/>
          <w:sz w:val="22"/>
        </w:rPr>
        <w:t xml:space="preserve"> Н.А. –М. :, 2009.</w:t>
      </w:r>
    </w:p>
    <w:p w:rsidR="00CD34D8" w:rsidRPr="007C502C" w:rsidRDefault="00BA4237">
      <w:pPr>
        <w:numPr>
          <w:ilvl w:val="0"/>
          <w:numId w:val="22"/>
        </w:numPr>
        <w:rPr>
          <w:rFonts w:ascii="Times New Roman" w:hAnsi="Times New Roman"/>
          <w:sz w:val="22"/>
        </w:rPr>
      </w:pPr>
      <w:r w:rsidRPr="007C502C">
        <w:rPr>
          <w:rFonts w:ascii="Times New Roman" w:hAnsi="Times New Roman"/>
          <w:sz w:val="22"/>
        </w:rPr>
        <w:t>Дроздова Т.Ю. Английский каждый день / Т.Ю. Дроздова. – СПб</w:t>
      </w:r>
      <w:proofErr w:type="gramStart"/>
      <w:r w:rsidRPr="007C502C">
        <w:rPr>
          <w:rFonts w:ascii="Times New Roman" w:hAnsi="Times New Roman"/>
          <w:sz w:val="22"/>
        </w:rPr>
        <w:t xml:space="preserve">., </w:t>
      </w:r>
      <w:proofErr w:type="gramEnd"/>
      <w:r w:rsidRPr="007C502C">
        <w:rPr>
          <w:rFonts w:ascii="Times New Roman" w:hAnsi="Times New Roman"/>
          <w:sz w:val="22"/>
        </w:rPr>
        <w:t>2002.</w:t>
      </w:r>
    </w:p>
    <w:p w:rsidR="00CD34D8" w:rsidRPr="007C502C" w:rsidRDefault="00BA4237">
      <w:pPr>
        <w:numPr>
          <w:ilvl w:val="0"/>
          <w:numId w:val="22"/>
        </w:numPr>
        <w:rPr>
          <w:rFonts w:ascii="Times New Roman" w:hAnsi="Times New Roman"/>
          <w:sz w:val="22"/>
        </w:rPr>
      </w:pPr>
      <w:r w:rsidRPr="007C502C">
        <w:rPr>
          <w:rFonts w:ascii="Times New Roman" w:hAnsi="Times New Roman"/>
          <w:sz w:val="22"/>
        </w:rPr>
        <w:t>Кириллова Ю.В. Английский язык / Ю.В. Кириллова. – Ростов н/Д., 2007.</w:t>
      </w:r>
    </w:p>
    <w:p w:rsidR="00CD34D8" w:rsidRPr="007C502C" w:rsidRDefault="00BA4237">
      <w:pPr>
        <w:numPr>
          <w:ilvl w:val="0"/>
          <w:numId w:val="22"/>
        </w:numPr>
        <w:rPr>
          <w:rFonts w:ascii="Times New Roman" w:hAnsi="Times New Roman"/>
          <w:sz w:val="22"/>
        </w:rPr>
      </w:pPr>
      <w:r w:rsidRPr="007C502C">
        <w:rPr>
          <w:rFonts w:ascii="Times New Roman" w:hAnsi="Times New Roman"/>
          <w:sz w:val="22"/>
        </w:rPr>
        <w:t xml:space="preserve"> Коновалова Т.В. Веселые стихи для запоминания английских слов / Т.В. Коновалова. – СПб</w:t>
      </w:r>
      <w:proofErr w:type="gramStart"/>
      <w:r w:rsidRPr="007C502C">
        <w:rPr>
          <w:rFonts w:ascii="Times New Roman" w:hAnsi="Times New Roman"/>
          <w:sz w:val="22"/>
        </w:rPr>
        <w:t xml:space="preserve">. : </w:t>
      </w:r>
      <w:proofErr w:type="gramEnd"/>
      <w:r w:rsidRPr="007C502C">
        <w:rPr>
          <w:rFonts w:ascii="Times New Roman" w:hAnsi="Times New Roman"/>
          <w:sz w:val="22"/>
        </w:rPr>
        <w:t>Издательский дом «Литера», 2006.</w:t>
      </w:r>
    </w:p>
    <w:p w:rsidR="00CD34D8" w:rsidRPr="007C502C" w:rsidRDefault="00BA4237">
      <w:pPr>
        <w:numPr>
          <w:ilvl w:val="0"/>
          <w:numId w:val="22"/>
        </w:numPr>
        <w:rPr>
          <w:rFonts w:ascii="Times New Roman" w:hAnsi="Times New Roman"/>
          <w:sz w:val="22"/>
        </w:rPr>
      </w:pPr>
      <w:proofErr w:type="spellStart"/>
      <w:r w:rsidRPr="007C502C">
        <w:rPr>
          <w:rFonts w:ascii="Times New Roman" w:hAnsi="Times New Roman"/>
          <w:sz w:val="22"/>
        </w:rPr>
        <w:t>Компанейцева</w:t>
      </w:r>
      <w:proofErr w:type="spellEnd"/>
      <w:r w:rsidRPr="007C502C">
        <w:rPr>
          <w:rFonts w:ascii="Times New Roman" w:hAnsi="Times New Roman"/>
          <w:sz w:val="22"/>
        </w:rPr>
        <w:t xml:space="preserve"> Л.В.  Английский с мамой М., 2012.</w:t>
      </w:r>
    </w:p>
    <w:p w:rsidR="00CD34D8" w:rsidRPr="007C502C" w:rsidRDefault="00BA4237">
      <w:pPr>
        <w:numPr>
          <w:ilvl w:val="0"/>
          <w:numId w:val="22"/>
        </w:numPr>
        <w:rPr>
          <w:rFonts w:ascii="Times New Roman" w:hAnsi="Times New Roman"/>
          <w:sz w:val="22"/>
        </w:rPr>
      </w:pPr>
      <w:r w:rsidRPr="007C502C">
        <w:rPr>
          <w:rFonts w:ascii="Times New Roman" w:hAnsi="Times New Roman"/>
          <w:sz w:val="22"/>
        </w:rPr>
        <w:t>Пауэлл Г.  Пой и играй:   сборник песен для начальной школы.  Обнинск: Титул,  2011.</w:t>
      </w:r>
    </w:p>
    <w:p w:rsidR="00CD34D8" w:rsidRPr="007C502C" w:rsidRDefault="00BA4237">
      <w:pPr>
        <w:numPr>
          <w:ilvl w:val="0"/>
          <w:numId w:val="22"/>
        </w:numPr>
        <w:rPr>
          <w:rFonts w:ascii="Times New Roman" w:hAnsi="Times New Roman"/>
          <w:sz w:val="22"/>
        </w:rPr>
      </w:pPr>
      <w:r w:rsidRPr="007C502C">
        <w:rPr>
          <w:rFonts w:ascii="Times New Roman" w:hAnsi="Times New Roman"/>
          <w:sz w:val="22"/>
        </w:rPr>
        <w:t>Рона Р.  Английский язык для малышей и родителей. М., 1995.</w:t>
      </w:r>
    </w:p>
    <w:p w:rsidR="00CD34D8" w:rsidRPr="007C502C" w:rsidRDefault="00BA4237">
      <w:pPr>
        <w:numPr>
          <w:ilvl w:val="0"/>
          <w:numId w:val="22"/>
        </w:numPr>
        <w:rPr>
          <w:rFonts w:ascii="Times New Roman" w:hAnsi="Times New Roman"/>
          <w:sz w:val="22"/>
        </w:rPr>
      </w:pPr>
      <w:r w:rsidRPr="007C502C">
        <w:rPr>
          <w:rFonts w:ascii="Times New Roman" w:hAnsi="Times New Roman"/>
          <w:sz w:val="22"/>
        </w:rPr>
        <w:t>Ульянова О.   О самооценке   дошкольника //   Дошкольное воспитание, 1999, № 12.</w:t>
      </w:r>
    </w:p>
    <w:p w:rsidR="00CD34D8" w:rsidRPr="00D4791C" w:rsidRDefault="00BA4237" w:rsidP="00D4791C">
      <w:pPr>
        <w:numPr>
          <w:ilvl w:val="0"/>
          <w:numId w:val="22"/>
        </w:numPr>
        <w:rPr>
          <w:rFonts w:ascii="Times New Roman" w:hAnsi="Times New Roman"/>
          <w:sz w:val="22"/>
        </w:rPr>
      </w:pPr>
      <w:proofErr w:type="spellStart"/>
      <w:r w:rsidRPr="007C502C">
        <w:rPr>
          <w:rFonts w:ascii="Times New Roman" w:hAnsi="Times New Roman"/>
          <w:sz w:val="22"/>
        </w:rPr>
        <w:t>Черепова</w:t>
      </w:r>
      <w:proofErr w:type="spellEnd"/>
      <w:r w:rsidRPr="007C502C">
        <w:rPr>
          <w:rFonts w:ascii="Times New Roman" w:hAnsi="Times New Roman"/>
          <w:sz w:val="22"/>
        </w:rPr>
        <w:t xml:space="preserve"> Н.Ю.  Английский   язык:  игры,  песни, стихи. ГИППВ, Аквариум, 2012.</w:t>
      </w:r>
    </w:p>
    <w:sectPr w:rsidR="00CD34D8" w:rsidRPr="00D4791C" w:rsidSect="00F677DC">
      <w:pgSz w:w="11906" w:h="16838"/>
      <w:pgMar w:top="1134" w:right="850" w:bottom="1134" w:left="1701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XO Thames">
    <w:altName w:val="Segoe Print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255F"/>
    <w:multiLevelType w:val="multilevel"/>
    <w:tmpl w:val="C298EB5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12D232BA"/>
    <w:multiLevelType w:val="multilevel"/>
    <w:tmpl w:val="B3A0B57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201C7E5E"/>
    <w:multiLevelType w:val="multilevel"/>
    <w:tmpl w:val="3C447D0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232F6F14"/>
    <w:multiLevelType w:val="multilevel"/>
    <w:tmpl w:val="2982BFA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346A7719"/>
    <w:multiLevelType w:val="multilevel"/>
    <w:tmpl w:val="8CBEBBC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38876202"/>
    <w:multiLevelType w:val="multilevel"/>
    <w:tmpl w:val="5722368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3B4637F0"/>
    <w:multiLevelType w:val="multilevel"/>
    <w:tmpl w:val="5F6642A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3C4D2391"/>
    <w:multiLevelType w:val="multilevel"/>
    <w:tmpl w:val="6D3AD2A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41523639"/>
    <w:multiLevelType w:val="multilevel"/>
    <w:tmpl w:val="C20E086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452D037C"/>
    <w:multiLevelType w:val="hybridMultilevel"/>
    <w:tmpl w:val="A628BA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9FC1B0A"/>
    <w:multiLevelType w:val="multilevel"/>
    <w:tmpl w:val="0846A4D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54057C24"/>
    <w:multiLevelType w:val="hybridMultilevel"/>
    <w:tmpl w:val="A1DCF0B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48963FB"/>
    <w:multiLevelType w:val="multilevel"/>
    <w:tmpl w:val="BCCEA0C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4E81A44"/>
    <w:multiLevelType w:val="multilevel"/>
    <w:tmpl w:val="A1CA41B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russianLow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russianLower"/>
      <w:lvlText w:val="%5)"/>
      <w:lvlJc w:val="left"/>
      <w:pPr>
        <w:ind w:left="3600" w:hanging="360"/>
      </w:pPr>
    </w:lvl>
    <w:lvl w:ilvl="5">
      <w:start w:val="1"/>
      <w:numFmt w:val="lowerRoman"/>
      <w:lvlText w:val="%6)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russianLow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4">
    <w:nsid w:val="55BF3EF1"/>
    <w:multiLevelType w:val="multilevel"/>
    <w:tmpl w:val="ADCCD6C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57AE6521"/>
    <w:multiLevelType w:val="hybridMultilevel"/>
    <w:tmpl w:val="FEF479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A6B7F66"/>
    <w:multiLevelType w:val="multilevel"/>
    <w:tmpl w:val="6F1626D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60404455"/>
    <w:multiLevelType w:val="hybridMultilevel"/>
    <w:tmpl w:val="5BEE2B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AA57D43"/>
    <w:multiLevelType w:val="multilevel"/>
    <w:tmpl w:val="9CF01EA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nsid w:val="73E976AF"/>
    <w:multiLevelType w:val="multilevel"/>
    <w:tmpl w:val="B6CC23F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nsid w:val="76544518"/>
    <w:multiLevelType w:val="hybridMultilevel"/>
    <w:tmpl w:val="C978825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7FF487D"/>
    <w:multiLevelType w:val="multilevel"/>
    <w:tmpl w:val="2E526EA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>
    <w:nsid w:val="78E954A4"/>
    <w:multiLevelType w:val="multilevel"/>
    <w:tmpl w:val="C42E9B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3">
    <w:nsid w:val="79E64CD2"/>
    <w:multiLevelType w:val="multilevel"/>
    <w:tmpl w:val="D1F2BC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4">
    <w:nsid w:val="7A50307A"/>
    <w:multiLevelType w:val="multilevel"/>
    <w:tmpl w:val="ED76745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>
    <w:nsid w:val="7C437C20"/>
    <w:multiLevelType w:val="multilevel"/>
    <w:tmpl w:val="3772785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>
    <w:nsid w:val="7CCB3A63"/>
    <w:multiLevelType w:val="multilevel"/>
    <w:tmpl w:val="4D16924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2"/>
  </w:num>
  <w:num w:numId="2">
    <w:abstractNumId w:val="24"/>
  </w:num>
  <w:num w:numId="3">
    <w:abstractNumId w:val="8"/>
  </w:num>
  <w:num w:numId="4">
    <w:abstractNumId w:val="25"/>
  </w:num>
  <w:num w:numId="5">
    <w:abstractNumId w:val="6"/>
  </w:num>
  <w:num w:numId="6">
    <w:abstractNumId w:val="16"/>
  </w:num>
  <w:num w:numId="7">
    <w:abstractNumId w:val="10"/>
  </w:num>
  <w:num w:numId="8">
    <w:abstractNumId w:val="12"/>
  </w:num>
  <w:num w:numId="9">
    <w:abstractNumId w:val="19"/>
  </w:num>
  <w:num w:numId="10">
    <w:abstractNumId w:val="2"/>
  </w:num>
  <w:num w:numId="11">
    <w:abstractNumId w:val="5"/>
  </w:num>
  <w:num w:numId="12">
    <w:abstractNumId w:val="26"/>
  </w:num>
  <w:num w:numId="13">
    <w:abstractNumId w:val="0"/>
  </w:num>
  <w:num w:numId="14">
    <w:abstractNumId w:val="7"/>
  </w:num>
  <w:num w:numId="15">
    <w:abstractNumId w:val="21"/>
  </w:num>
  <w:num w:numId="16">
    <w:abstractNumId w:val="4"/>
  </w:num>
  <w:num w:numId="17">
    <w:abstractNumId w:val="14"/>
  </w:num>
  <w:num w:numId="18">
    <w:abstractNumId w:val="23"/>
  </w:num>
  <w:num w:numId="19">
    <w:abstractNumId w:val="13"/>
  </w:num>
  <w:num w:numId="20">
    <w:abstractNumId w:val="3"/>
  </w:num>
  <w:num w:numId="21">
    <w:abstractNumId w:val="18"/>
  </w:num>
  <w:num w:numId="22">
    <w:abstractNumId w:val="1"/>
  </w:num>
  <w:num w:numId="23">
    <w:abstractNumId w:val="20"/>
  </w:num>
  <w:num w:numId="24">
    <w:abstractNumId w:val="17"/>
  </w:num>
  <w:num w:numId="25">
    <w:abstractNumId w:val="9"/>
  </w:num>
  <w:num w:numId="26">
    <w:abstractNumId w:val="11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D34D8"/>
    <w:rsid w:val="00014728"/>
    <w:rsid w:val="00120A3C"/>
    <w:rsid w:val="00123DFD"/>
    <w:rsid w:val="003362E8"/>
    <w:rsid w:val="00433C38"/>
    <w:rsid w:val="00742A6C"/>
    <w:rsid w:val="007C502C"/>
    <w:rsid w:val="008877ED"/>
    <w:rsid w:val="00924E8E"/>
    <w:rsid w:val="00AC00BF"/>
    <w:rsid w:val="00B23D78"/>
    <w:rsid w:val="00B833E3"/>
    <w:rsid w:val="00BA4237"/>
    <w:rsid w:val="00CD34D8"/>
    <w:rsid w:val="00D4791C"/>
    <w:rsid w:val="00E45FEA"/>
    <w:rsid w:val="00E7349C"/>
    <w:rsid w:val="00F67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line="276" w:lineRule="auto"/>
    </w:pPr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4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4">
    <w:name w:val="Subtitle"/>
    <w:next w:val="a"/>
    <w:link w:val="a5"/>
    <w:uiPriority w:val="11"/>
    <w:qFormat/>
    <w:rPr>
      <w:i/>
      <w:color w:val="616161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6">
    <w:name w:val="Title"/>
    <w:next w:val="a"/>
    <w:link w:val="a7"/>
    <w:uiPriority w:val="10"/>
    <w:qFormat/>
    <w:rPr>
      <w:b/>
      <w:sz w:val="52"/>
    </w:rPr>
  </w:style>
  <w:style w:type="character" w:customStyle="1" w:styleId="a7">
    <w:name w:val="Название Знак"/>
    <w:link w:val="a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styleId="a8">
    <w:name w:val="List Paragraph"/>
    <w:basedOn w:val="a"/>
    <w:uiPriority w:val="34"/>
    <w:qFormat/>
    <w:rsid w:val="00924E8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C00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C00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4797</Words>
  <Characters>27344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12</cp:revision>
  <cp:lastPrinted>2024-03-21T01:47:00Z</cp:lastPrinted>
  <dcterms:created xsi:type="dcterms:W3CDTF">2024-01-29T05:36:00Z</dcterms:created>
  <dcterms:modified xsi:type="dcterms:W3CDTF">2024-03-21T02:05:00Z</dcterms:modified>
</cp:coreProperties>
</file>