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ED" w:rsidRDefault="008877ED" w:rsidP="008877ED">
      <w:pPr>
        <w:rPr>
          <w:rFonts w:ascii="Times New Roman" w:hAnsi="Times New Roman"/>
        </w:rPr>
      </w:pPr>
    </w:p>
    <w:p w:rsidR="00CD34D8" w:rsidRPr="007C502C" w:rsidRDefault="00F677DC" w:rsidP="00F677DC">
      <w:pPr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01.25pt">
            <v:imagedata r:id="rId6" o:title="англ начин"/>
          </v:shape>
        </w:pict>
      </w:r>
      <w:bookmarkEnd w:id="0"/>
    </w:p>
    <w:p w:rsidR="008877ED" w:rsidRDefault="008877ED">
      <w:pPr>
        <w:spacing w:line="240" w:lineRule="auto"/>
        <w:ind w:left="568"/>
        <w:jc w:val="center"/>
        <w:rPr>
          <w:rFonts w:ascii="Times New Roman" w:hAnsi="Times New Roman"/>
          <w:b/>
        </w:rPr>
      </w:pPr>
    </w:p>
    <w:p w:rsidR="008877ED" w:rsidRDefault="008877ED">
      <w:pPr>
        <w:spacing w:line="240" w:lineRule="auto"/>
        <w:ind w:left="568"/>
        <w:jc w:val="center"/>
        <w:rPr>
          <w:rFonts w:ascii="Times New Roman" w:hAnsi="Times New Roman"/>
          <w:b/>
        </w:rPr>
      </w:pPr>
    </w:p>
    <w:p w:rsidR="00CD34D8" w:rsidRPr="007C502C" w:rsidRDefault="00BA4237">
      <w:pPr>
        <w:spacing w:line="240" w:lineRule="auto"/>
        <w:ind w:left="568"/>
        <w:jc w:val="center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РАЗДЕЛ 1.  КОМПЛЕКС ОСНОВНЫХ ХАРАКТЕРИСТИК ОБРАЗОВАНИЯ</w:t>
      </w:r>
    </w:p>
    <w:p w:rsidR="00CD34D8" w:rsidRPr="007C502C" w:rsidRDefault="00BA4237">
      <w:pPr>
        <w:spacing w:line="240" w:lineRule="auto"/>
        <w:ind w:left="568"/>
        <w:jc w:val="center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ПОЯСНИТЕЛЬНАЯ ЗАПИСКА</w:t>
      </w:r>
    </w:p>
    <w:p w:rsidR="00CD34D8" w:rsidRPr="007C502C" w:rsidRDefault="00CD34D8">
      <w:pPr>
        <w:spacing w:line="240" w:lineRule="auto"/>
        <w:ind w:left="568"/>
        <w:jc w:val="center"/>
        <w:rPr>
          <w:rFonts w:ascii="Times New Roman" w:hAnsi="Times New Roman"/>
          <w:b/>
        </w:rPr>
      </w:pPr>
    </w:p>
    <w:p w:rsidR="00CD34D8" w:rsidRPr="007C502C" w:rsidRDefault="00BA4237">
      <w:pPr>
        <w:ind w:firstLine="567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Сегодня интерес к раннему изучению иностранного языка стал значительным. Работа с младшими школьниками рассматривается как неотъемлемое звено всей системы языкового образования детей. </w:t>
      </w:r>
      <w:r w:rsidRPr="007C502C">
        <w:rPr>
          <w:rFonts w:ascii="Times New Roman" w:hAnsi="Times New Roman"/>
        </w:rPr>
        <w:t xml:space="preserve">Гармоничное воспитание и творческое развитие детей всегда было одним из важнейших вопросов,  а быстроменяющаяся социокультурная  ситуация, демократизация и интеграция общественных отношений  предъявляет все новые требования к его решению. Способность мыслить неординарно, обладать высоким интеллектом, творчески подходить к решению проблем, быть коммуникабельным и уметь рефлексировать – вот, те основные  характеристики современного человека, которые необходимо воспитывать в детях. </w:t>
      </w:r>
      <w:r w:rsidRPr="007C502C">
        <w:rPr>
          <w:rFonts w:ascii="Times New Roman" w:hAnsi="Times New Roman"/>
          <w:highlight w:val="white"/>
        </w:rPr>
        <w:t>Раннее обучение иностранному языку создает прекрасные возможности для того, чтобы вызвать интерес к языковому и культурному разнообразию мира, уважение к языкам и культурам других народов, способствует развитию коммуникативно-речевого акта. Роль иностранного языка на ранней ступени обучения особенно неоценима в развивающем плане.</w:t>
      </w:r>
      <w:r w:rsidRPr="007C502C">
        <w:rPr>
          <w:rFonts w:ascii="Times New Roman" w:hAnsi="Times New Roman"/>
        </w:rPr>
        <w:t xml:space="preserve">   </w:t>
      </w:r>
    </w:p>
    <w:p w:rsidR="00CD34D8" w:rsidRPr="007C502C" w:rsidRDefault="00BA4237">
      <w:pPr>
        <w:ind w:firstLine="709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В настоящее время содержание,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Федеральный Закон «Об образовании в  РФ» № 273 – ФЗ от 29.12.2012 г.;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Закон РБ от 13.12.2013г. №240 – V «Об образовании в Республике Бурятия»;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Концепция  развития дополнительного образования детей в Республике Бурятия от 24.08.2015 № 512-р;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7C502C">
        <w:rPr>
          <w:rFonts w:ascii="Times New Roman" w:hAnsi="Times New Roman"/>
        </w:rPr>
        <w:t>(VI.</w:t>
      </w:r>
      <w:proofErr w:type="gramEnd"/>
      <w:r w:rsidRPr="007C502C">
        <w:rPr>
          <w:rFonts w:ascii="Times New Roman" w:hAnsi="Times New Roman"/>
        </w:rPr>
        <w:t xml:space="preserve"> </w:t>
      </w:r>
      <w:proofErr w:type="gramStart"/>
      <w:r w:rsidRPr="007C502C">
        <w:rPr>
          <w:rFonts w:ascii="Times New Roman" w:hAnsi="Times New Roman"/>
        </w:rPr>
        <w:t xml:space="preserve">Гигиенические нормативы по </w:t>
      </w:r>
      <w:r w:rsidRPr="007C502C">
        <w:rPr>
          <w:rFonts w:ascii="Times New Roman" w:hAnsi="Times New Roman"/>
        </w:rPr>
        <w:lastRenderedPageBreak/>
        <w:t>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 xml:space="preserve">Устав МБУ </w:t>
      </w:r>
      <w:proofErr w:type="gramStart"/>
      <w:r w:rsidRPr="007C502C">
        <w:rPr>
          <w:rFonts w:ascii="Times New Roman" w:hAnsi="Times New Roman"/>
        </w:rPr>
        <w:t>ДО</w:t>
      </w:r>
      <w:proofErr w:type="gramEnd"/>
      <w:r w:rsidRPr="007C502C">
        <w:rPr>
          <w:rFonts w:ascii="Times New Roman" w:hAnsi="Times New Roman"/>
        </w:rPr>
        <w:t xml:space="preserve"> «</w:t>
      </w:r>
      <w:proofErr w:type="gramStart"/>
      <w:r w:rsidRPr="007C502C">
        <w:rPr>
          <w:rFonts w:ascii="Times New Roman" w:hAnsi="Times New Roman"/>
        </w:rPr>
        <w:t>Дом</w:t>
      </w:r>
      <w:proofErr w:type="gramEnd"/>
      <w:r w:rsidRPr="007C502C">
        <w:rPr>
          <w:rFonts w:ascii="Times New Roman" w:hAnsi="Times New Roman"/>
        </w:rPr>
        <w:t xml:space="preserve"> творчества Октябрьского района города Улан-Удэ».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</w:t>
      </w:r>
      <w:r w:rsidRPr="007C502C">
        <w:rPr>
          <w:rFonts w:ascii="Times New Roman" w:hAnsi="Times New Roman"/>
        </w:rPr>
        <w:tab/>
        <w:t xml:space="preserve">Положение о структуре, порядке разработки и </w:t>
      </w:r>
      <w:proofErr w:type="gramStart"/>
      <w:r w:rsidRPr="007C502C">
        <w:rPr>
          <w:rFonts w:ascii="Times New Roman" w:hAnsi="Times New Roman"/>
        </w:rPr>
        <w:t>утверждения</w:t>
      </w:r>
      <w:proofErr w:type="gramEnd"/>
      <w:r w:rsidRPr="007C502C">
        <w:rPr>
          <w:rFonts w:ascii="Times New Roman" w:hAnsi="Times New Roman"/>
        </w:rPr>
        <w:t xml:space="preserve"> дополнительных общеразвивающих образовательных программ МБУ ДО «ДТОР»  приказ  № 198 от «27» 04 2023 г.</w:t>
      </w:r>
    </w:p>
    <w:p w:rsidR="00CD34D8" w:rsidRPr="007C502C" w:rsidRDefault="00BA4237">
      <w:pPr>
        <w:ind w:firstLine="567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В соответствии с вышеперечисленными документами образовательная программа определяет содержание образования определенного уровня и направленности.</w:t>
      </w:r>
    </w:p>
    <w:p w:rsidR="00014728" w:rsidRPr="007C502C" w:rsidRDefault="00014728">
      <w:pPr>
        <w:ind w:firstLine="567"/>
        <w:contextualSpacing/>
        <w:jc w:val="both"/>
        <w:rPr>
          <w:rFonts w:ascii="Times New Roman" w:hAnsi="Times New Roman"/>
        </w:rPr>
      </w:pPr>
    </w:p>
    <w:p w:rsidR="00CD34D8" w:rsidRPr="007C502C" w:rsidRDefault="00BA4237">
      <w:pPr>
        <w:numPr>
          <w:ilvl w:val="0"/>
          <w:numId w:val="1"/>
        </w:numPr>
        <w:ind w:left="-567" w:right="142" w:firstLine="1276"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Основные характеристики программы: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 xml:space="preserve">1.1. Направленность. 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Дополнительная общеразвивающая программа интенсив-курса «Happy English» является модифицированной программой социально-гуманитарной направленности,  вид деятельности – изучение английского языка. Программа рассчитана на детей 6 – 8 лет, сроком реализации на 5 месяцев. Базовый уровень.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 xml:space="preserve">Программа </w:t>
      </w:r>
      <w:r w:rsidR="00014728" w:rsidRPr="007C502C">
        <w:rPr>
          <w:rFonts w:ascii="Times New Roman" w:hAnsi="Times New Roman"/>
        </w:rPr>
        <w:t>и</w:t>
      </w:r>
      <w:r w:rsidRPr="007C502C">
        <w:rPr>
          <w:rFonts w:ascii="Times New Roman" w:hAnsi="Times New Roman"/>
        </w:rPr>
        <w:t>нтенсив-курса «Happy English»</w:t>
      </w:r>
      <w:r w:rsidRPr="007C502C">
        <w:rPr>
          <w:rFonts w:ascii="Times New Roman" w:hAnsi="Times New Roman"/>
          <w:b/>
          <w:highlight w:val="white"/>
        </w:rPr>
        <w:t> </w:t>
      </w:r>
      <w:r w:rsidRPr="007C502C">
        <w:rPr>
          <w:rFonts w:ascii="Times New Roman" w:hAnsi="Times New Roman"/>
          <w:highlight w:val="white"/>
        </w:rPr>
        <w:t>направлена на воспитание интереса к изучению иностранных языков, формирование гармоничной личности, развитие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 на осознанном уровне.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Образовательная программа ин</w:t>
      </w:r>
      <w:r w:rsidRPr="007C502C">
        <w:rPr>
          <w:rFonts w:ascii="Times New Roman" w:hAnsi="Times New Roman"/>
        </w:rPr>
        <w:t>тенсив-курса «Happy English»</w:t>
      </w:r>
      <w:r w:rsidRPr="007C502C">
        <w:rPr>
          <w:rFonts w:ascii="Times New Roman" w:hAnsi="Times New Roman"/>
          <w:b/>
          <w:highlight w:val="white"/>
        </w:rPr>
        <w:t> </w:t>
      </w:r>
      <w:r w:rsidRPr="007C502C">
        <w:rPr>
          <w:rFonts w:ascii="Times New Roman" w:hAnsi="Times New Roman"/>
          <w:highlight w:val="white"/>
        </w:rPr>
        <w:t xml:space="preserve"> относится к социально-гуманитарной направленности, т.к. способствует формированию уважительного отношения к стране изучаемого языка (Великобритании), её истории, традициям и культуре. В рамках проигрывания различных ситуаций, составления и разыгрывания монологических и диалогических высказываний у обучающихся развиваются чувства доброжелательности и отзывчивости, понимание и сопереживание чувствам других людей.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По форме организации содержания и процесса педагогической деятельности программа является интегрированной  – рассчитана на совместную деятельность детей и  педагогов  и их  стремление  к  созданию  единого пространства.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b/>
        </w:rPr>
        <w:t>1.2. Актуальность.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Актуальность программы заключается в создании базы для дальнейшего изучения иностранного языка в начальной школе. Роль иностранного языка в жизни современного молодого человека стала первой необходимостью для личностного и профессионального развития. Изучение младшими школьниками английского языка соответствует таким основным направлениям его деятельности, как формирование и развитие коммуникативных навыков, помогает реализации принципа развивающего обучения, что способствует разностороннему развитию личности ребенка. Раннее изучение иностранного языка вносит неоспоримый вклад в формирование разносторонне развитой, гармоничной личности, создает прекрасные возможности для того, чтобы вызвать у младшего школьника интерес и уважение к языкам и культуре других народов и является важным этапом, предваряющим заложение универсальных умений и навыков общения на иностранном языке. Язык для детей становится, прежде всего, средством развития, познания и воспитания.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1.3. Педагогическая целесообразность.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Педагогическая целесообразность  </w:t>
      </w:r>
      <w:r w:rsidRPr="007C502C">
        <w:rPr>
          <w:rFonts w:ascii="Times New Roman" w:hAnsi="Times New Roman"/>
          <w:highlight w:val="white"/>
        </w:rPr>
        <w:t xml:space="preserve">состоит в создании благоприятных условий для максимального раскрытия интеллектуального, индивидуального и творческого потенциала детей, выявление и развитие их лингвистических и специальных способностей с целью их </w:t>
      </w:r>
      <w:r w:rsidRPr="007C502C">
        <w:rPr>
          <w:rFonts w:ascii="Times New Roman" w:hAnsi="Times New Roman"/>
          <w:highlight w:val="white"/>
        </w:rPr>
        <w:lastRenderedPageBreak/>
        <w:t>дальнейшего самоопределения в образовательно-познавательном пространстве систем дополнительного образования.</w:t>
      </w:r>
    </w:p>
    <w:p w:rsidR="00B23D78" w:rsidRPr="007C502C" w:rsidRDefault="00BA4237" w:rsidP="00B23D78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spacing w:val="4"/>
          <w:highlight w:val="white"/>
        </w:rPr>
        <w:t xml:space="preserve">Данная образовательная программа разработана с учетом современных образовательных технологий, которые отражаются </w:t>
      </w:r>
      <w:proofErr w:type="gramStart"/>
      <w:r w:rsidRPr="007C502C">
        <w:rPr>
          <w:rFonts w:ascii="Times New Roman" w:hAnsi="Times New Roman"/>
          <w:spacing w:val="4"/>
          <w:highlight w:val="white"/>
        </w:rPr>
        <w:t>в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>:</w:t>
      </w:r>
    </w:p>
    <w:p w:rsidR="00B23D78" w:rsidRPr="007C502C" w:rsidRDefault="00BA4237" w:rsidP="00B23D78">
      <w:pPr>
        <w:pStyle w:val="a8"/>
        <w:numPr>
          <w:ilvl w:val="0"/>
          <w:numId w:val="27"/>
        </w:numPr>
        <w:ind w:right="142"/>
        <w:jc w:val="both"/>
        <w:rPr>
          <w:rFonts w:ascii="Times New Roman" w:hAnsi="Times New Roman"/>
          <w:highlight w:val="white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принципах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 xml:space="preserve"> обучения (индивидуальность, доступность, преемственность, результативность);</w:t>
      </w:r>
    </w:p>
    <w:p w:rsidR="00B23D78" w:rsidRPr="007C502C" w:rsidRDefault="00BA4237" w:rsidP="00B23D78">
      <w:pPr>
        <w:pStyle w:val="a8"/>
        <w:numPr>
          <w:ilvl w:val="0"/>
          <w:numId w:val="27"/>
        </w:numPr>
        <w:ind w:right="142"/>
        <w:jc w:val="both"/>
        <w:rPr>
          <w:rFonts w:ascii="Times New Roman" w:hAnsi="Times New Roman"/>
          <w:highlight w:val="white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формах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 xml:space="preserve"> и методах обучения (дифференцированное обучение, ролевые игры);</w:t>
      </w:r>
    </w:p>
    <w:p w:rsidR="00B23D78" w:rsidRPr="007C502C" w:rsidRDefault="00BA4237" w:rsidP="00B23D78">
      <w:pPr>
        <w:pStyle w:val="a8"/>
        <w:numPr>
          <w:ilvl w:val="0"/>
          <w:numId w:val="27"/>
        </w:numPr>
        <w:ind w:right="142"/>
        <w:jc w:val="both"/>
        <w:rPr>
          <w:rFonts w:ascii="Times New Roman" w:hAnsi="Times New Roman"/>
          <w:highlight w:val="white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методах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 xml:space="preserve"> контроля и управления образовательным процессом (тестирова</w:t>
      </w:r>
      <w:r w:rsidR="00B23D78" w:rsidRPr="007C502C">
        <w:rPr>
          <w:rFonts w:ascii="Times New Roman" w:hAnsi="Times New Roman"/>
          <w:spacing w:val="4"/>
          <w:highlight w:val="white"/>
        </w:rPr>
        <w:t>ние, анализ результатов и др.).</w:t>
      </w:r>
    </w:p>
    <w:p w:rsidR="00B23D78" w:rsidRPr="007C502C" w:rsidRDefault="00BA4237" w:rsidP="00B23D78">
      <w:pPr>
        <w:ind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spacing w:val="4"/>
          <w:highlight w:val="white"/>
        </w:rPr>
        <w:t>В результате освоения программы ребенок:</w:t>
      </w:r>
    </w:p>
    <w:p w:rsidR="00B23D78" w:rsidRPr="007C502C" w:rsidRDefault="00BA4237" w:rsidP="00B23D78">
      <w:pPr>
        <w:pStyle w:val="a8"/>
        <w:numPr>
          <w:ilvl w:val="0"/>
          <w:numId w:val="26"/>
        </w:numPr>
        <w:ind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познакомится и научится базовым основам английского языка;</w:t>
      </w:r>
    </w:p>
    <w:p w:rsidR="00B23D78" w:rsidRPr="007C502C" w:rsidRDefault="00BA4237" w:rsidP="00B23D78">
      <w:pPr>
        <w:pStyle w:val="a8"/>
        <w:numPr>
          <w:ilvl w:val="0"/>
          <w:numId w:val="26"/>
        </w:numPr>
        <w:ind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ознакомится  с культурой, традициями и обычаями Великобритании и англоговорящих стран;</w:t>
      </w:r>
    </w:p>
    <w:p w:rsidR="00CD34D8" w:rsidRPr="007C502C" w:rsidRDefault="00BA4237" w:rsidP="00B23D78">
      <w:pPr>
        <w:pStyle w:val="a8"/>
        <w:numPr>
          <w:ilvl w:val="0"/>
          <w:numId w:val="26"/>
        </w:numPr>
        <w:ind w:right="142"/>
        <w:jc w:val="both"/>
        <w:rPr>
          <w:rFonts w:ascii="Times New Roman" w:hAnsi="Times New Roman"/>
          <w:spacing w:val="4"/>
          <w:highlight w:val="white"/>
        </w:rPr>
      </w:pPr>
      <w:r w:rsidRPr="007C502C">
        <w:rPr>
          <w:rFonts w:ascii="Times New Roman" w:hAnsi="Times New Roman"/>
          <w:highlight w:val="white"/>
        </w:rPr>
        <w:t xml:space="preserve">научится  основным базовым фразам </w:t>
      </w:r>
      <w:r w:rsidR="007C502C">
        <w:rPr>
          <w:rFonts w:ascii="Times New Roman" w:hAnsi="Times New Roman"/>
          <w:highlight w:val="white"/>
        </w:rPr>
        <w:t>на английском языке, необходимым</w:t>
      </w:r>
      <w:r w:rsidRPr="007C502C">
        <w:rPr>
          <w:rFonts w:ascii="Times New Roman" w:hAnsi="Times New Roman"/>
          <w:highlight w:val="white"/>
        </w:rPr>
        <w:t xml:space="preserve"> для общения;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b/>
        </w:rPr>
        <w:t>1.4. Отличительные особенности данной образовательной программы.</w:t>
      </w:r>
    </w:p>
    <w:p w:rsidR="00CD34D8" w:rsidRPr="007C502C" w:rsidRDefault="00BA4237">
      <w:pPr>
        <w:numPr>
          <w:ilvl w:val="0"/>
          <w:numId w:val="3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 xml:space="preserve">разнообразие используемых видов, форм занятий, игровых примеров и методов работы позволяет не только расширить кругозор учащихся, но и позволяет каждому ребенку раскрыть свои индивидуальные способности, будет способствовать осознанному выбору любимого дела (хобби). Использование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</w:t>
      </w:r>
    </w:p>
    <w:p w:rsidR="00CD34D8" w:rsidRPr="007C502C" w:rsidRDefault="00BA4237">
      <w:pPr>
        <w:numPr>
          <w:ilvl w:val="0"/>
          <w:numId w:val="4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 xml:space="preserve">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</w:t>
      </w:r>
    </w:p>
    <w:p w:rsidR="00CD34D8" w:rsidRPr="007C502C" w:rsidRDefault="00BA4237">
      <w:pPr>
        <w:numPr>
          <w:ilvl w:val="0"/>
          <w:numId w:val="5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чередование  различных видов работы, введение любого грамматического или лексического оборота через игры и игрушки, способствуют тому, что мозг ребенка не утомляется, а переключается на другой вид деятельности.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1.5. Адресат программы.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Да</w:t>
      </w:r>
      <w:r w:rsidR="007C502C">
        <w:rPr>
          <w:rFonts w:ascii="Times New Roman" w:hAnsi="Times New Roman"/>
        </w:rPr>
        <w:t xml:space="preserve">нная образовательная программа </w:t>
      </w:r>
      <w:r w:rsidRPr="007C502C">
        <w:rPr>
          <w:rFonts w:ascii="Times New Roman" w:hAnsi="Times New Roman"/>
        </w:rPr>
        <w:t xml:space="preserve">ориентирована на работу с детьми младшего школьного возраста (6 – 8 лет), независимо от наличия у них углубленных знаний иностранного языка. На интенсив-курс «Happy English» принимаются все желающие, без предварительных испытаний. 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Наполняемость учебной группы:  12-15 человек;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Так как программа рассчитана на детей младшего школьного возраста, то для более качественного обучения учтены психологические особенности обучающихся этих возрастных групп.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1.6.  Уровень программы, объём и сроки реализации программы.</w:t>
      </w:r>
    </w:p>
    <w:p w:rsidR="00CD34D8" w:rsidRPr="007C502C" w:rsidRDefault="00BA4237">
      <w:pPr>
        <w:widowControl w:val="0"/>
        <w:ind w:left="-567"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Уровень программы  – базовый;</w:t>
      </w:r>
    </w:p>
    <w:p w:rsidR="00CD34D8" w:rsidRPr="007C502C" w:rsidRDefault="00BA4237">
      <w:pPr>
        <w:ind w:left="-567"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Программа рассчитана на 5 месяцев обучения.</w:t>
      </w:r>
    </w:p>
    <w:p w:rsidR="00CD34D8" w:rsidRPr="007C502C" w:rsidRDefault="00BA4237">
      <w:pPr>
        <w:ind w:left="-567"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Объём программы: 72 часа 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1.7. Форма обучения.</w:t>
      </w:r>
    </w:p>
    <w:p w:rsidR="00CD34D8" w:rsidRPr="007C502C" w:rsidRDefault="00BA4237">
      <w:pPr>
        <w:ind w:left="-567"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Форма обучения – очная.  Занятия проводятся по группам.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1.8. Режим занятий.</w:t>
      </w:r>
    </w:p>
    <w:p w:rsidR="00CD34D8" w:rsidRPr="007C502C" w:rsidRDefault="00BA4237">
      <w:pPr>
        <w:ind w:left="-567"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Занятия для групп проводятся 2 раза в неделю по 2 академических часа.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lastRenderedPageBreak/>
        <w:t>1.9. Особенности организации образовательного процесса.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При организации  образовательного процесса  в группах интенсив-курса "Happy English", предусматриваются различные  формы организации  учебной деятельности:</w:t>
      </w:r>
    </w:p>
    <w:p w:rsidR="00CD34D8" w:rsidRPr="007C502C" w:rsidRDefault="00BA4237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групповая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>, когда учащиеся выполняют задание в группе;</w:t>
      </w:r>
    </w:p>
    <w:p w:rsidR="00CD34D8" w:rsidRPr="007C502C" w:rsidRDefault="00BA4237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фронтальная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>, когда обучающиеся синхронно работают под управлением педагога; </w:t>
      </w:r>
    </w:p>
    <w:p w:rsidR="00CD34D8" w:rsidRPr="007C502C" w:rsidRDefault="00BA4237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/>
        </w:rPr>
      </w:pPr>
      <w:proofErr w:type="gramStart"/>
      <w:r w:rsidRPr="007C502C">
        <w:rPr>
          <w:rFonts w:ascii="Times New Roman" w:hAnsi="Times New Roman"/>
          <w:spacing w:val="4"/>
          <w:highlight w:val="white"/>
        </w:rPr>
        <w:t>самостоятельная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>, когда обучающиеся выполняют индивидуальные задания;</w:t>
      </w:r>
    </w:p>
    <w:p w:rsidR="00CD34D8" w:rsidRPr="007C502C" w:rsidRDefault="00BA4237">
      <w:pPr>
        <w:numPr>
          <w:ilvl w:val="0"/>
          <w:numId w:val="6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spacing w:val="4"/>
          <w:highlight w:val="white"/>
        </w:rPr>
        <w:t xml:space="preserve">работа в парах, когда более сильные учащиеся помогают </w:t>
      </w:r>
      <w:proofErr w:type="gramStart"/>
      <w:r w:rsidRPr="007C502C">
        <w:rPr>
          <w:rFonts w:ascii="Times New Roman" w:hAnsi="Times New Roman"/>
          <w:spacing w:val="4"/>
          <w:highlight w:val="white"/>
        </w:rPr>
        <w:t>слабым</w:t>
      </w:r>
      <w:proofErr w:type="gramEnd"/>
      <w:r w:rsidRPr="007C502C">
        <w:rPr>
          <w:rFonts w:ascii="Times New Roman" w:hAnsi="Times New Roman"/>
          <w:spacing w:val="4"/>
          <w:highlight w:val="white"/>
        </w:rPr>
        <w:t>. 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Реализация учебно – тематического плана в основном носит практический характер. Педагог оставляет за собой право коррекции учебно</w:t>
      </w:r>
      <w:r w:rsid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- тематического плана в зависимости от обстоятельств, связанных с планами работы образовательного учреждения.</w:t>
      </w:r>
    </w:p>
    <w:p w:rsidR="00924E8E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highlight w:val="white"/>
        </w:rPr>
        <w:t>Во время занятий использу</w:t>
      </w:r>
      <w:r w:rsidR="00924E8E" w:rsidRPr="007C502C">
        <w:rPr>
          <w:rFonts w:ascii="Times New Roman" w:hAnsi="Times New Roman"/>
          <w:highlight w:val="white"/>
        </w:rPr>
        <w:t>ются следующие методы обучения:</w:t>
      </w:r>
    </w:p>
    <w:p w:rsidR="00924E8E" w:rsidRPr="007C502C" w:rsidRDefault="00BA4237" w:rsidP="00924E8E">
      <w:pPr>
        <w:pStyle w:val="a8"/>
        <w:numPr>
          <w:ilvl w:val="0"/>
          <w:numId w:val="23"/>
        </w:numPr>
        <w:ind w:right="142"/>
        <w:jc w:val="both"/>
        <w:rPr>
          <w:rFonts w:ascii="Times New Roman" w:hAnsi="Times New Roman"/>
          <w:highlight w:val="white"/>
        </w:rPr>
      </w:pPr>
      <w:proofErr w:type="gramStart"/>
      <w:r w:rsidRPr="007C502C">
        <w:rPr>
          <w:rFonts w:ascii="Times New Roman" w:hAnsi="Times New Roman"/>
          <w:highlight w:val="white"/>
        </w:rPr>
        <w:t>словесные</w:t>
      </w:r>
      <w:proofErr w:type="gramEnd"/>
      <w:r w:rsidRPr="007C502C">
        <w:rPr>
          <w:rFonts w:ascii="Times New Roman" w:hAnsi="Times New Roman"/>
          <w:highlight w:val="white"/>
        </w:rPr>
        <w:t xml:space="preserve">  (устное </w:t>
      </w:r>
      <w:r w:rsidR="00924E8E" w:rsidRPr="007C502C">
        <w:rPr>
          <w:rFonts w:ascii="Times New Roman" w:hAnsi="Times New Roman"/>
          <w:highlight w:val="white"/>
        </w:rPr>
        <w:t>изложение, беседа, объяснение);</w:t>
      </w:r>
    </w:p>
    <w:p w:rsidR="00924E8E" w:rsidRPr="007C502C" w:rsidRDefault="00BA4237" w:rsidP="00924E8E">
      <w:pPr>
        <w:pStyle w:val="a8"/>
        <w:numPr>
          <w:ilvl w:val="0"/>
          <w:numId w:val="23"/>
        </w:numPr>
        <w:ind w:right="142"/>
        <w:jc w:val="both"/>
        <w:rPr>
          <w:rFonts w:ascii="Times New Roman" w:hAnsi="Times New Roman"/>
          <w:highlight w:val="white"/>
        </w:rPr>
      </w:pPr>
      <w:proofErr w:type="gramStart"/>
      <w:r w:rsidRPr="007C502C">
        <w:rPr>
          <w:rFonts w:ascii="Times New Roman" w:hAnsi="Times New Roman"/>
          <w:highlight w:val="white"/>
        </w:rPr>
        <w:t>наглядные</w:t>
      </w:r>
      <w:proofErr w:type="gramEnd"/>
      <w:r w:rsidRPr="007C502C">
        <w:rPr>
          <w:rFonts w:ascii="Times New Roman" w:hAnsi="Times New Roman"/>
          <w:highlight w:val="white"/>
        </w:rPr>
        <w:t xml:space="preserve"> (демонстрация иллюстраций, вещественног</w:t>
      </w:r>
      <w:r w:rsidR="00924E8E" w:rsidRPr="007C502C">
        <w:rPr>
          <w:rFonts w:ascii="Times New Roman" w:hAnsi="Times New Roman"/>
          <w:highlight w:val="white"/>
        </w:rPr>
        <w:t>о материала, просмотр слайдов);</w:t>
      </w:r>
    </w:p>
    <w:p w:rsidR="00CD34D8" w:rsidRPr="007C502C" w:rsidRDefault="00BA4237" w:rsidP="00924E8E">
      <w:pPr>
        <w:pStyle w:val="a8"/>
        <w:numPr>
          <w:ilvl w:val="0"/>
          <w:numId w:val="23"/>
        </w:numPr>
        <w:ind w:right="142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практические (тренировочные упражнения, монологические и диалогические высказывания, игровые формы занятий).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1.10. Цель программы.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Целью данной программы является создание условий для развития индивидуальности учащихся и их коммуникативных навыков через изучение лингвострановедческого материала по английскому языку.  </w:t>
      </w:r>
    </w:p>
    <w:p w:rsidR="00CD34D8" w:rsidRPr="007C502C" w:rsidRDefault="00BA4237">
      <w:pPr>
        <w:ind w:left="-567" w:right="142" w:firstLine="1276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1.11. Задачи программы.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b/>
          <w:highlight w:val="white"/>
        </w:rPr>
        <w:t>Образовательные:</w:t>
      </w:r>
    </w:p>
    <w:p w:rsidR="00CD34D8" w:rsidRPr="007C502C" w:rsidRDefault="00BA4237">
      <w:pPr>
        <w:numPr>
          <w:ilvl w:val="0"/>
          <w:numId w:val="7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CD34D8" w:rsidRPr="007C502C" w:rsidRDefault="00BA4237">
      <w:pPr>
        <w:numPr>
          <w:ilvl w:val="0"/>
          <w:numId w:val="8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формировать у учащихся речевую, языковую, социокультурную компетенцию;</w:t>
      </w:r>
    </w:p>
    <w:p w:rsidR="00CD34D8" w:rsidRPr="007C502C" w:rsidRDefault="00BA4237">
      <w:pPr>
        <w:numPr>
          <w:ilvl w:val="0"/>
          <w:numId w:val="9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научить элементарной диалогической и монологической речи;</w:t>
      </w:r>
    </w:p>
    <w:p w:rsidR="00CD34D8" w:rsidRPr="007C502C" w:rsidRDefault="00BA4237">
      <w:pPr>
        <w:numPr>
          <w:ilvl w:val="0"/>
          <w:numId w:val="10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изучить основы грамматики и практически отработать применения этих правил в устной разговорной речи;</w:t>
      </w:r>
    </w:p>
    <w:p w:rsidR="00CD34D8" w:rsidRPr="007C502C" w:rsidRDefault="00BA4237">
      <w:pPr>
        <w:numPr>
          <w:ilvl w:val="0"/>
          <w:numId w:val="11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выработать у учащихся навыки правильного произношения английских звуков и правильного интонирования высказывания.</w:t>
      </w:r>
    </w:p>
    <w:p w:rsidR="00CD34D8" w:rsidRPr="007C502C" w:rsidRDefault="00CD34D8">
      <w:pPr>
        <w:ind w:left="-567" w:right="142" w:firstLine="1276"/>
        <w:jc w:val="both"/>
        <w:rPr>
          <w:rFonts w:ascii="Times New Roman" w:hAnsi="Times New Roman"/>
        </w:rPr>
      </w:pP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r w:rsidRPr="007C502C">
        <w:rPr>
          <w:rFonts w:ascii="Times New Roman" w:hAnsi="Times New Roman"/>
          <w:b/>
          <w:highlight w:val="white"/>
        </w:rPr>
        <w:t>Личностные:</w:t>
      </w:r>
    </w:p>
    <w:p w:rsidR="00CD34D8" w:rsidRPr="007C502C" w:rsidRDefault="00BA4237">
      <w:pPr>
        <w:numPr>
          <w:ilvl w:val="0"/>
          <w:numId w:val="12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воспитывать уважение к образу жизни людей страны изучаемого языка;</w:t>
      </w:r>
    </w:p>
    <w:p w:rsidR="00CD34D8" w:rsidRPr="007C502C" w:rsidRDefault="00BA4237">
      <w:pPr>
        <w:numPr>
          <w:ilvl w:val="0"/>
          <w:numId w:val="12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осознавать язык, в том числе иностранный, как основное средство общения между людьми;</w:t>
      </w:r>
    </w:p>
    <w:p w:rsidR="00CD34D8" w:rsidRPr="007C502C" w:rsidRDefault="00BA4237">
      <w:pPr>
        <w:numPr>
          <w:ilvl w:val="0"/>
          <w:numId w:val="13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воспитывать чувство толерантности.</w:t>
      </w:r>
    </w:p>
    <w:p w:rsidR="00CD34D8" w:rsidRPr="007C502C" w:rsidRDefault="00BA4237">
      <w:pPr>
        <w:ind w:left="-567" w:right="142" w:firstLine="1276"/>
        <w:jc w:val="both"/>
        <w:rPr>
          <w:rFonts w:ascii="Times New Roman" w:hAnsi="Times New Roman"/>
          <w:highlight w:val="white"/>
        </w:rPr>
      </w:pPr>
      <w:proofErr w:type="spellStart"/>
      <w:r w:rsidRPr="007C502C">
        <w:rPr>
          <w:rFonts w:ascii="Times New Roman" w:hAnsi="Times New Roman"/>
          <w:b/>
          <w:highlight w:val="white"/>
        </w:rPr>
        <w:t>Метапредметные</w:t>
      </w:r>
      <w:proofErr w:type="spellEnd"/>
      <w:r w:rsidRPr="007C502C">
        <w:rPr>
          <w:rFonts w:ascii="Times New Roman" w:hAnsi="Times New Roman"/>
          <w:b/>
          <w:highlight w:val="white"/>
        </w:rPr>
        <w:t>:</w:t>
      </w:r>
    </w:p>
    <w:p w:rsidR="00CD34D8" w:rsidRPr="007C502C" w:rsidRDefault="00BA4237">
      <w:pPr>
        <w:numPr>
          <w:ilvl w:val="0"/>
          <w:numId w:val="14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расширять кругозор учащихся;</w:t>
      </w:r>
    </w:p>
    <w:p w:rsidR="00CD34D8" w:rsidRPr="007C502C" w:rsidRDefault="00BA4237">
      <w:pPr>
        <w:numPr>
          <w:ilvl w:val="0"/>
          <w:numId w:val="15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формировать мотивацию к познанию и творчеству;</w:t>
      </w:r>
    </w:p>
    <w:p w:rsidR="00CD34D8" w:rsidRPr="007C502C" w:rsidRDefault="00BA4237">
      <w:pPr>
        <w:numPr>
          <w:ilvl w:val="0"/>
          <w:numId w:val="16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ознакомить с географией, культурой, традициями и обычаями страны изучаемого языка;</w:t>
      </w:r>
    </w:p>
    <w:p w:rsidR="00924E8E" w:rsidRPr="007C502C" w:rsidRDefault="00BA4237" w:rsidP="00924E8E">
      <w:pPr>
        <w:numPr>
          <w:ilvl w:val="0"/>
          <w:numId w:val="17"/>
        </w:numPr>
        <w:ind w:left="-567" w:right="142" w:firstLine="1276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развивать фонематический слух.</w:t>
      </w:r>
    </w:p>
    <w:p w:rsidR="00CD34D8" w:rsidRPr="007C502C" w:rsidRDefault="00924E8E" w:rsidP="008877ED">
      <w:pPr>
        <w:spacing w:line="240" w:lineRule="auto"/>
        <w:jc w:val="center"/>
        <w:rPr>
          <w:rFonts w:ascii="Times New Roman" w:hAnsi="Times New Roman"/>
        </w:rPr>
      </w:pPr>
      <w:r w:rsidRPr="007C502C">
        <w:rPr>
          <w:rFonts w:ascii="Times New Roman" w:hAnsi="Times New Roman"/>
        </w:rPr>
        <w:br w:type="page"/>
      </w:r>
      <w:r w:rsidR="00BA4237" w:rsidRPr="007C502C">
        <w:rPr>
          <w:rFonts w:ascii="Times New Roman" w:hAnsi="Times New Roman"/>
          <w:b/>
        </w:rPr>
        <w:lastRenderedPageBreak/>
        <w:t>1.12. Учебный план.</w:t>
      </w:r>
    </w:p>
    <w:p w:rsidR="00CD34D8" w:rsidRPr="007C502C" w:rsidRDefault="00BA4237">
      <w:pPr>
        <w:ind w:left="142" w:hanging="142"/>
        <w:contextualSpacing/>
        <w:jc w:val="center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Общий учебно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59"/>
        <w:gridCol w:w="1559"/>
        <w:gridCol w:w="1559"/>
      </w:tblGrid>
      <w:tr w:rsidR="00CD34D8" w:rsidRPr="007C502C">
        <w:trPr>
          <w:trHeight w:val="51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№ </w:t>
            </w:r>
            <w:proofErr w:type="gramStart"/>
            <w:r w:rsidRPr="007C502C">
              <w:rPr>
                <w:rFonts w:ascii="Times New Roman" w:hAnsi="Times New Roman"/>
              </w:rPr>
              <w:t>п</w:t>
            </w:r>
            <w:proofErr w:type="gramEnd"/>
            <w:r w:rsidRPr="007C502C">
              <w:rPr>
                <w:rFonts w:ascii="Times New Roman" w:hAnsi="Times New Roman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Количество часов</w:t>
            </w:r>
          </w:p>
          <w:p w:rsidR="00CD34D8" w:rsidRPr="007C502C" w:rsidRDefault="00CD34D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Форма контроля</w:t>
            </w:r>
          </w:p>
        </w:tc>
      </w:tr>
      <w:tr w:rsidR="00CD34D8" w:rsidRPr="007C502C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CD34D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CD34D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Всего часов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CD34D8">
            <w:pPr>
              <w:rPr>
                <w:rFonts w:ascii="Times New Roman" w:hAnsi="Times New Roman"/>
              </w:rPr>
            </w:pPr>
          </w:p>
        </w:tc>
      </w:tr>
      <w:tr w:rsidR="00CD34D8" w:rsidRPr="007C502C">
        <w:trPr>
          <w:trHeight w:val="69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Вводное занятие. Инструктаж по технике 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Беседа, наблюдение 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Изучаем английский алфавит.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Давай посчитаем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Моя семья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В мире животных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Цвета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Игровые упражнения, письменные задания, педагогическое </w:t>
            </w:r>
            <w:r w:rsidRPr="007C502C">
              <w:rPr>
                <w:rFonts w:ascii="Times New Roman" w:hAnsi="Times New Roman"/>
              </w:rPr>
              <w:lastRenderedPageBreak/>
              <w:t>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Хобби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Продуктовый магазин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Школьные будни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Праздники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11.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Путешествие в Великобританию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Игровые упражнения, письменные задания, педагогическое наблюдение.</w:t>
            </w:r>
          </w:p>
        </w:tc>
      </w:tr>
      <w:tr w:rsidR="00CD34D8" w:rsidRPr="007C502C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Всего часов: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BA4237">
            <w:pPr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4D8" w:rsidRPr="007C502C" w:rsidRDefault="00CD34D8">
            <w:pPr>
              <w:rPr>
                <w:rFonts w:ascii="Times New Roman" w:hAnsi="Times New Roman"/>
              </w:rPr>
            </w:pPr>
          </w:p>
        </w:tc>
      </w:tr>
    </w:tbl>
    <w:p w:rsidR="00B23D78" w:rsidRPr="007C502C" w:rsidRDefault="00B23D78" w:rsidP="00B23D78">
      <w:pPr>
        <w:contextualSpacing/>
        <w:jc w:val="both"/>
        <w:rPr>
          <w:rFonts w:ascii="Times New Roman" w:hAnsi="Times New Roman"/>
        </w:rPr>
      </w:pPr>
    </w:p>
    <w:p w:rsidR="00CD34D8" w:rsidRPr="007C502C" w:rsidRDefault="00BA4237" w:rsidP="00B23D78">
      <w:pPr>
        <w:contextualSpacing/>
        <w:jc w:val="both"/>
        <w:rPr>
          <w:rFonts w:ascii="Times New Roman" w:hAnsi="Times New Roman"/>
          <w:b/>
          <w:i/>
        </w:rPr>
      </w:pPr>
      <w:r w:rsidRPr="007C502C">
        <w:rPr>
          <w:rFonts w:ascii="Times New Roman" w:hAnsi="Times New Roman"/>
          <w:b/>
          <w:i/>
        </w:rPr>
        <w:lastRenderedPageBreak/>
        <w:t xml:space="preserve">Содержание программы интенсив-курса: </w:t>
      </w:r>
    </w:p>
    <w:p w:rsidR="00CD34D8" w:rsidRPr="007C502C" w:rsidRDefault="00BA4237">
      <w:pPr>
        <w:numPr>
          <w:ilvl w:val="0"/>
          <w:numId w:val="18"/>
        </w:num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Введение в программу</w:t>
      </w:r>
    </w:p>
    <w:p w:rsidR="00CD34D8" w:rsidRPr="007C502C" w:rsidRDefault="00BA4237" w:rsidP="00014728">
      <w:pPr>
        <w:ind w:firstLine="360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color w:val="auto"/>
        </w:rPr>
        <w:t xml:space="preserve">Знакомство </w:t>
      </w:r>
      <w:proofErr w:type="gramStart"/>
      <w:r w:rsidRPr="007C502C">
        <w:rPr>
          <w:rFonts w:ascii="Times New Roman" w:hAnsi="Times New Roman"/>
          <w:color w:val="auto"/>
        </w:rPr>
        <w:t>обучающихся</w:t>
      </w:r>
      <w:proofErr w:type="gramEnd"/>
      <w:r w:rsidRPr="007C502C">
        <w:rPr>
          <w:rFonts w:ascii="Times New Roman" w:hAnsi="Times New Roman"/>
          <w:color w:val="auto"/>
        </w:rPr>
        <w:t xml:space="preserve"> с учебным кабинетом, его оборудованием. Знакомство с правилами поведения в учреждении и в кабинете. Знакомство друг с другом. Инструктаж по технике безопасности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Знакомство со страной изучаемого языка - Великобританией: столица, символика, язык, традиции.</w:t>
      </w:r>
    </w:p>
    <w:p w:rsidR="00CD34D8" w:rsidRPr="007C502C" w:rsidRDefault="00BA4237">
      <w:pPr>
        <w:numPr>
          <w:ilvl w:val="0"/>
          <w:numId w:val="18"/>
        </w:num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Изучаем английский алфавит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2.1. Алфавит – гласные и согласные буквы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гласными и согласными буквами.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тренировка навыков различия букв и звуков.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2.2. </w:t>
      </w:r>
      <w:r w:rsidRPr="007C502C">
        <w:rPr>
          <w:rFonts w:ascii="Times New Roman" w:hAnsi="Times New Roman"/>
          <w:b/>
          <w:highlight w:val="white"/>
        </w:rPr>
        <w:t>A </w:t>
      </w:r>
      <w:proofErr w:type="spellStart"/>
      <w:r w:rsidRPr="007C502C">
        <w:rPr>
          <w:rFonts w:ascii="Times New Roman" w:hAnsi="Times New Roman"/>
          <w:b/>
          <w:highlight w:val="white"/>
        </w:rPr>
        <w:t>cat</w:t>
      </w:r>
      <w:proofErr w:type="spellEnd"/>
      <w:r w:rsidRPr="007C502C">
        <w:rPr>
          <w:rFonts w:ascii="Times New Roman" w:hAnsi="Times New Roman"/>
          <w:b/>
          <w:highlight w:val="white"/>
        </w:rPr>
        <w:t xml:space="preserve">. A </w:t>
      </w:r>
      <w:proofErr w:type="spellStart"/>
      <w:r w:rsidRPr="007C502C">
        <w:rPr>
          <w:rFonts w:ascii="Times New Roman" w:hAnsi="Times New Roman"/>
          <w:b/>
          <w:highlight w:val="white"/>
        </w:rPr>
        <w:t>bat</w:t>
      </w:r>
      <w:proofErr w:type="spellEnd"/>
      <w:r w:rsidRPr="007C502C">
        <w:rPr>
          <w:rFonts w:ascii="Times New Roman" w:hAnsi="Times New Roman"/>
          <w:b/>
          <w:highlight w:val="white"/>
        </w:rPr>
        <w:t>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</w:t>
      </w:r>
      <w:r w:rsidRPr="007C502C">
        <w:rPr>
          <w:rFonts w:ascii="Times New Roman" w:hAnsi="Times New Roman"/>
          <w:highlight w:val="white"/>
        </w:rPr>
        <w:t>Буквы и звуки: </w:t>
      </w:r>
      <w:proofErr w:type="spellStart"/>
      <w:r w:rsidRPr="007C502C">
        <w:rPr>
          <w:rFonts w:ascii="Times New Roman" w:hAnsi="Times New Roman"/>
          <w:highlight w:val="white"/>
        </w:rPr>
        <w:t>Aa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Bb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Cc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Pp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Tt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Gg</w:t>
      </w:r>
      <w:proofErr w:type="spellEnd"/>
      <w:r w:rsidRPr="007C502C">
        <w:rPr>
          <w:rFonts w:ascii="Times New Roman" w:hAnsi="Times New Roman"/>
          <w:highlight w:val="white"/>
        </w:rPr>
        <w:t>. Чтение </w:t>
      </w:r>
      <w:proofErr w:type="spellStart"/>
      <w:r w:rsidRPr="007C502C">
        <w:rPr>
          <w:rFonts w:ascii="Times New Roman" w:hAnsi="Times New Roman"/>
          <w:highlight w:val="white"/>
        </w:rPr>
        <w:t>Aa</w:t>
      </w:r>
      <w:proofErr w:type="spellEnd"/>
      <w:r w:rsidRPr="007C502C">
        <w:rPr>
          <w:rFonts w:ascii="Times New Roman" w:hAnsi="Times New Roman"/>
          <w:highlight w:val="white"/>
        </w:rPr>
        <w:t> в закрытом слоге.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Знакомство с новыми буквами и звуками, тренировка произношения и написания.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 xml:space="preserve">2.3. </w:t>
      </w:r>
      <w:r w:rsidRPr="007C502C">
        <w:rPr>
          <w:rFonts w:ascii="Times New Roman" w:hAnsi="Times New Roman"/>
          <w:b/>
          <w:highlight w:val="white"/>
        </w:rPr>
        <w:t>Читаем по транскрипции</w:t>
      </w:r>
      <w:r w:rsidRPr="007C502C">
        <w:rPr>
          <w:rFonts w:ascii="Times New Roman" w:hAnsi="Times New Roman"/>
          <w:highlight w:val="white"/>
        </w:rPr>
        <w:t xml:space="preserve">.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транскрипцией и неопределенным артиклем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Чтение по транскрипции, выполнение письменных упражнений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2.4.</w:t>
      </w:r>
      <w:r w:rsidRPr="007C502C">
        <w:rPr>
          <w:rFonts w:ascii="Times New Roman" w:hAnsi="Times New Roman"/>
          <w:b/>
          <w:highlight w:val="white"/>
        </w:rPr>
        <w:t xml:space="preserve">Make a </w:t>
      </w:r>
      <w:proofErr w:type="spellStart"/>
      <w:r w:rsidRPr="007C502C">
        <w:rPr>
          <w:rFonts w:ascii="Times New Roman" w:hAnsi="Times New Roman"/>
          <w:b/>
          <w:highlight w:val="white"/>
        </w:rPr>
        <w:t>cake</w:t>
      </w:r>
      <w:proofErr w:type="spellEnd"/>
      <w:r w:rsidRPr="007C502C">
        <w:rPr>
          <w:rFonts w:ascii="Times New Roman" w:hAnsi="Times New Roman"/>
          <w:b/>
          <w:highlight w:val="white"/>
        </w:rPr>
        <w:t xml:space="preserve">, </w:t>
      </w:r>
      <w:proofErr w:type="spellStart"/>
      <w:r w:rsidRPr="007C502C">
        <w:rPr>
          <w:rFonts w:ascii="Times New Roman" w:hAnsi="Times New Roman"/>
          <w:b/>
          <w:highlight w:val="white"/>
        </w:rPr>
        <w:t>Kate</w:t>
      </w:r>
      <w:proofErr w:type="spellEnd"/>
      <w:r w:rsidRPr="007C502C">
        <w:rPr>
          <w:rFonts w:ascii="Times New Roman" w:hAnsi="Times New Roman"/>
          <w:b/>
          <w:highlight w:val="white"/>
        </w:rPr>
        <w:t>!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буквами </w:t>
      </w:r>
      <w:proofErr w:type="spellStart"/>
      <w:r w:rsidRPr="007C502C">
        <w:rPr>
          <w:rFonts w:ascii="Times New Roman" w:hAnsi="Times New Roman"/>
          <w:highlight w:val="white"/>
        </w:rPr>
        <w:t>Nn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Kk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Ll</w:t>
      </w:r>
      <w:proofErr w:type="spellEnd"/>
      <w:r w:rsidRPr="007C502C">
        <w:rPr>
          <w:rFonts w:ascii="Times New Roman" w:hAnsi="Times New Roman"/>
          <w:highlight w:val="white"/>
        </w:rPr>
        <w:t xml:space="preserve">.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014728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Тренировка произношения и написания новых букв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2.5. Правописание букв английского алфавита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пройденных букв и звуков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Письменная отработка написания уже изученных букв, устная отработка изученных звуков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2.6. </w:t>
      </w:r>
      <w:proofErr w:type="spellStart"/>
      <w:r w:rsidRPr="007C502C">
        <w:rPr>
          <w:rFonts w:ascii="Times New Roman" w:hAnsi="Times New Roman"/>
          <w:b/>
        </w:rPr>
        <w:t>Meet</w:t>
      </w:r>
      <w:proofErr w:type="spellEnd"/>
      <w:r w:rsidRPr="007C502C">
        <w:rPr>
          <w:rFonts w:ascii="Times New Roman" w:hAnsi="Times New Roman"/>
          <w:b/>
        </w:rPr>
        <w:t xml:space="preserve"> </w:t>
      </w:r>
      <w:proofErr w:type="spellStart"/>
      <w:r w:rsidRPr="007C502C">
        <w:rPr>
          <w:rFonts w:ascii="Times New Roman" w:hAnsi="Times New Roman"/>
          <w:b/>
        </w:rPr>
        <w:t>the</w:t>
      </w:r>
      <w:proofErr w:type="spellEnd"/>
      <w:r w:rsidRPr="007C502C">
        <w:rPr>
          <w:rFonts w:ascii="Times New Roman" w:hAnsi="Times New Roman"/>
          <w:b/>
        </w:rPr>
        <w:t xml:space="preserve"> </w:t>
      </w:r>
      <w:proofErr w:type="spellStart"/>
      <w:r w:rsidRPr="007C502C">
        <w:rPr>
          <w:rFonts w:ascii="Times New Roman" w:hAnsi="Times New Roman"/>
          <w:b/>
        </w:rPr>
        <w:t>letter</w:t>
      </w:r>
      <w:proofErr w:type="spellEnd"/>
      <w:r w:rsidRPr="007C502C">
        <w:rPr>
          <w:rFonts w:ascii="Times New Roman" w:hAnsi="Times New Roman"/>
          <w:b/>
        </w:rPr>
        <w:t xml:space="preserve"> </w:t>
      </w:r>
      <w:proofErr w:type="spellStart"/>
      <w:r w:rsidRPr="007C502C">
        <w:rPr>
          <w:rFonts w:ascii="Times New Roman" w:hAnsi="Times New Roman"/>
          <w:b/>
        </w:rPr>
        <w:t>Ee</w:t>
      </w:r>
      <w:proofErr w:type="spellEnd"/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014728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Знакомство с буквами </w:t>
      </w:r>
      <w:proofErr w:type="spellStart"/>
      <w:r w:rsidRPr="007C502C">
        <w:rPr>
          <w:rFonts w:ascii="Times New Roman" w:hAnsi="Times New Roman"/>
          <w:highlight w:val="white"/>
        </w:rPr>
        <w:t>Mm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Jj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Ee</w:t>
      </w:r>
      <w:proofErr w:type="spellEnd"/>
      <w:r w:rsidRPr="007C502C">
        <w:rPr>
          <w:rFonts w:ascii="Times New Roman" w:hAnsi="Times New Roman"/>
          <w:highlight w:val="white"/>
        </w:rPr>
        <w:t xml:space="preserve"> и их звуками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014728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Тренировка произношения и написания новых букв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2.7. Говорим "спасибо"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Изучение п</w:t>
      </w:r>
      <w:r w:rsidRPr="007C502C">
        <w:rPr>
          <w:rFonts w:ascii="Times New Roman" w:hAnsi="Times New Roman"/>
          <w:highlight w:val="white"/>
        </w:rPr>
        <w:t>обудительных предложений и выражений благодарности.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Работа в парах, составление мини-диалога. </w:t>
      </w:r>
    </w:p>
    <w:p w:rsidR="00CD34D8" w:rsidRPr="007C502C" w:rsidRDefault="00BA4237">
      <w:pPr>
        <w:jc w:val="both"/>
        <w:rPr>
          <w:rFonts w:ascii="Times New Roman" w:hAnsi="Times New Roman"/>
          <w:b/>
          <w:lang w:val="en-US"/>
        </w:rPr>
      </w:pPr>
      <w:r w:rsidRPr="007C502C">
        <w:rPr>
          <w:rFonts w:ascii="Times New Roman" w:hAnsi="Times New Roman"/>
          <w:b/>
          <w:lang w:val="en-US"/>
        </w:rPr>
        <w:t xml:space="preserve">2.8. </w:t>
      </w:r>
      <w:r w:rsidRPr="007C502C">
        <w:rPr>
          <w:rFonts w:ascii="Times New Roman" w:hAnsi="Times New Roman"/>
          <w:b/>
          <w:highlight w:val="white"/>
          <w:lang w:val="en-US"/>
        </w:rPr>
        <w:t>A lamp and a table.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буквами</w:t>
      </w:r>
      <w:r w:rsidRPr="007C502C">
        <w:rPr>
          <w:rFonts w:ascii="Times New Roman" w:hAnsi="Times New Roman"/>
          <w:highlight w:val="white"/>
        </w:rPr>
        <w:t> </w:t>
      </w:r>
      <w:proofErr w:type="spellStart"/>
      <w:r w:rsidRPr="007C502C">
        <w:rPr>
          <w:rFonts w:ascii="Times New Roman" w:hAnsi="Times New Roman"/>
          <w:highlight w:val="white"/>
        </w:rPr>
        <w:t>Rr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Ff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Hh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Dd</w:t>
      </w:r>
      <w:proofErr w:type="spellEnd"/>
      <w:r w:rsidRPr="007C502C">
        <w:rPr>
          <w:rFonts w:ascii="Times New Roman" w:hAnsi="Times New Roman"/>
          <w:highlight w:val="white"/>
        </w:rPr>
        <w:t xml:space="preserve"> и их звуками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Тренировка произношения и написания новых букв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2.9.Союз соединения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союзом </w:t>
      </w:r>
      <w:proofErr w:type="spellStart"/>
      <w:r w:rsidRPr="007C502C">
        <w:rPr>
          <w:rFonts w:ascii="Times New Roman" w:hAnsi="Times New Roman"/>
        </w:rPr>
        <w:t>and</w:t>
      </w:r>
      <w:proofErr w:type="spellEnd"/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Построение предложений с использованием изученного союза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2.10.</w:t>
      </w:r>
      <w:r w:rsidRPr="007C502C">
        <w:rPr>
          <w:rFonts w:ascii="Times New Roman" w:hAnsi="Times New Roman"/>
          <w:b/>
          <w:highlight w:val="white"/>
        </w:rPr>
        <w:t xml:space="preserve">Hi, </w:t>
      </w:r>
      <w:proofErr w:type="spellStart"/>
      <w:r w:rsidRPr="007C502C">
        <w:rPr>
          <w:rFonts w:ascii="Times New Roman" w:hAnsi="Times New Roman"/>
          <w:b/>
          <w:highlight w:val="white"/>
        </w:rPr>
        <w:t>Mike</w:t>
      </w:r>
      <w:proofErr w:type="spellEnd"/>
      <w:r w:rsidRPr="007C502C">
        <w:rPr>
          <w:rFonts w:ascii="Times New Roman" w:hAnsi="Times New Roman"/>
          <w:b/>
          <w:highlight w:val="white"/>
        </w:rPr>
        <w:t>!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буквами </w:t>
      </w:r>
      <w:proofErr w:type="spellStart"/>
      <w:r w:rsidRPr="007C502C">
        <w:rPr>
          <w:rFonts w:ascii="Times New Roman" w:hAnsi="Times New Roman"/>
          <w:highlight w:val="white"/>
        </w:rPr>
        <w:t>Ii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Vv</w:t>
      </w:r>
      <w:proofErr w:type="spellEnd"/>
      <w:r w:rsidRPr="007C502C">
        <w:rPr>
          <w:rFonts w:ascii="Times New Roman" w:hAnsi="Times New Roman"/>
          <w:highlight w:val="white"/>
        </w:rPr>
        <w:t>, </w:t>
      </w:r>
      <w:proofErr w:type="spellStart"/>
      <w:r w:rsidRPr="007C502C">
        <w:rPr>
          <w:rFonts w:ascii="Times New Roman" w:hAnsi="Times New Roman"/>
          <w:highlight w:val="white"/>
        </w:rPr>
        <w:t>Ss</w:t>
      </w:r>
      <w:proofErr w:type="spellEnd"/>
      <w:r w:rsidRPr="007C502C">
        <w:rPr>
          <w:rFonts w:ascii="Times New Roman" w:hAnsi="Times New Roman"/>
          <w:highlight w:val="white"/>
        </w:rPr>
        <w:t xml:space="preserve"> и их звуками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Тренировка произношения и написания новых букв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2.11.Правописание букв английского алфавита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пройденных букв и звуков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Письменная отработка написания уже изученных букв, устная отработка изученных звуков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2.12. </w:t>
      </w:r>
      <w:proofErr w:type="spellStart"/>
      <w:r w:rsidRPr="007C502C">
        <w:rPr>
          <w:rFonts w:ascii="Times New Roman" w:hAnsi="Times New Roman"/>
          <w:b/>
        </w:rPr>
        <w:t>It's</w:t>
      </w:r>
      <w:proofErr w:type="spellEnd"/>
      <w:r w:rsidRPr="007C502C">
        <w:rPr>
          <w:rFonts w:ascii="Times New Roman" w:hAnsi="Times New Roman"/>
          <w:b/>
        </w:rPr>
        <w:t xml:space="preserve"> a </w:t>
      </w:r>
      <w:proofErr w:type="spellStart"/>
      <w:r w:rsidRPr="007C502C">
        <w:rPr>
          <w:rFonts w:ascii="Times New Roman" w:hAnsi="Times New Roman"/>
          <w:b/>
        </w:rPr>
        <w:t>fox</w:t>
      </w:r>
      <w:proofErr w:type="spellEnd"/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буквами </w:t>
      </w:r>
      <w:proofErr w:type="spellStart"/>
      <w:r w:rsidRPr="007C502C">
        <w:rPr>
          <w:rFonts w:ascii="Times New Roman" w:hAnsi="Times New Roman"/>
        </w:rPr>
        <w:t>Oo,Qq</w:t>
      </w:r>
      <w:proofErr w:type="spellEnd"/>
      <w:r w:rsidRPr="007C502C">
        <w:rPr>
          <w:rFonts w:ascii="Times New Roman" w:hAnsi="Times New Roman"/>
        </w:rPr>
        <w:t xml:space="preserve">, </w:t>
      </w:r>
      <w:proofErr w:type="spellStart"/>
      <w:r w:rsidRPr="007C502C">
        <w:rPr>
          <w:rFonts w:ascii="Times New Roman" w:hAnsi="Times New Roman"/>
        </w:rPr>
        <w:t>Uu</w:t>
      </w:r>
      <w:proofErr w:type="spellEnd"/>
      <w:r w:rsidRPr="007C502C">
        <w:rPr>
          <w:rFonts w:ascii="Times New Roman" w:hAnsi="Times New Roman"/>
        </w:rPr>
        <w:t xml:space="preserve">, </w:t>
      </w:r>
      <w:proofErr w:type="spellStart"/>
      <w:r w:rsidRPr="007C502C">
        <w:rPr>
          <w:rFonts w:ascii="Times New Roman" w:hAnsi="Times New Roman"/>
        </w:rPr>
        <w:t>Ww</w:t>
      </w:r>
      <w:proofErr w:type="spellEnd"/>
      <w:r w:rsidRPr="007C502C">
        <w:rPr>
          <w:rFonts w:ascii="Times New Roman" w:hAnsi="Times New Roman"/>
        </w:rPr>
        <w:t xml:space="preserve">, </w:t>
      </w:r>
      <w:proofErr w:type="spellStart"/>
      <w:r w:rsidRPr="007C502C">
        <w:rPr>
          <w:rFonts w:ascii="Times New Roman" w:hAnsi="Times New Roman"/>
        </w:rPr>
        <w:t>Xx</w:t>
      </w:r>
      <w:proofErr w:type="spellEnd"/>
      <w:r w:rsidRPr="007C502C">
        <w:rPr>
          <w:rFonts w:ascii="Times New Roman" w:hAnsi="Times New Roman"/>
        </w:rPr>
        <w:t xml:space="preserve">, </w:t>
      </w:r>
      <w:proofErr w:type="spellStart"/>
      <w:r w:rsidRPr="007C502C">
        <w:rPr>
          <w:rFonts w:ascii="Times New Roman" w:hAnsi="Times New Roman"/>
        </w:rPr>
        <w:t>Yy</w:t>
      </w:r>
      <w:proofErr w:type="spellEnd"/>
      <w:r w:rsidRPr="007C502C">
        <w:rPr>
          <w:rFonts w:ascii="Times New Roman" w:hAnsi="Times New Roman"/>
        </w:rPr>
        <w:t xml:space="preserve">, </w:t>
      </w:r>
      <w:proofErr w:type="spellStart"/>
      <w:r w:rsidRPr="007C502C">
        <w:rPr>
          <w:rFonts w:ascii="Times New Roman" w:hAnsi="Times New Roman"/>
        </w:rPr>
        <w:t>Zz</w:t>
      </w:r>
      <w:proofErr w:type="spellEnd"/>
      <w:r w:rsidRPr="007C502C">
        <w:rPr>
          <w:rFonts w:ascii="Times New Roman" w:hAnsi="Times New Roman"/>
        </w:rPr>
        <w:t xml:space="preserve"> и их звуками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lastRenderedPageBreak/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Тренировка произношения и написания новых букв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2.13.Правописание букв английского алфавита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Повторение пройденных букв и звуков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Письменная отработка написания уже изученных букв, устная отработка изученных звуков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2.14.</w:t>
      </w:r>
      <w:r w:rsidR="00E45FEA" w:rsidRPr="007C502C">
        <w:rPr>
          <w:rFonts w:ascii="Times New Roman" w:hAnsi="Times New Roman"/>
          <w:b/>
        </w:rPr>
        <w:t>Мы знаем алфавит!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742A6C" w:rsidRPr="007C502C">
        <w:rPr>
          <w:rFonts w:ascii="Times New Roman" w:hAnsi="Times New Roman"/>
        </w:rPr>
        <w:t xml:space="preserve"> Закрепление пройденных букв и звуков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Диктант по буквам английского языка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Давай посчитаем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3.1. Числа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  <w:color w:val="181818"/>
          <w:highlight w:val="white"/>
        </w:rPr>
        <w:t>Введение лексических единиц по теме «Числа».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</w:t>
      </w:r>
      <w:r w:rsidRPr="007C502C">
        <w:rPr>
          <w:rFonts w:ascii="Times New Roman" w:hAnsi="Times New Roman"/>
          <w:color w:val="181818"/>
          <w:highlight w:val="white"/>
        </w:rPr>
        <w:t>Отработка лексических единиц по теме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3.2.Закрепление употребления новых слов в речи.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 повторение пройденного материала.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лексических единиц в речи.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3.3. Сколько тебе лет?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Введение вопросительной конструкции "</w:t>
      </w:r>
      <w:proofErr w:type="spellStart"/>
      <w:r w:rsidRPr="007C502C">
        <w:rPr>
          <w:rFonts w:ascii="Times New Roman" w:hAnsi="Times New Roman"/>
        </w:rPr>
        <w:t>How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old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are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you</w:t>
      </w:r>
      <w:proofErr w:type="spellEnd"/>
      <w:r w:rsidRPr="007C502C">
        <w:rPr>
          <w:rFonts w:ascii="Times New Roman" w:hAnsi="Times New Roman"/>
        </w:rPr>
        <w:t>?"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Построение мини-диалогов по теме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3.4. Давай повторим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пройденного материала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Отработка лексических единиц и конструкций в речи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Моя семья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4.1.Лексика по теме: «Моя семья».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произношением и употреблением новых слов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Ребус по теме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4.2. У меня есть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конструкцией I </w:t>
      </w:r>
      <w:proofErr w:type="spellStart"/>
      <w:r w:rsidRPr="007C502C">
        <w:rPr>
          <w:rFonts w:ascii="Times New Roman" w:hAnsi="Times New Roman"/>
        </w:rPr>
        <w:t>have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got</w:t>
      </w:r>
      <w:proofErr w:type="spellEnd"/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Составление </w:t>
      </w:r>
      <w:proofErr w:type="spellStart"/>
      <w:r w:rsidRPr="007C502C">
        <w:rPr>
          <w:rFonts w:ascii="Times New Roman" w:hAnsi="Times New Roman"/>
        </w:rPr>
        <w:t>монологичных</w:t>
      </w:r>
      <w:proofErr w:type="spellEnd"/>
      <w:r w:rsidRPr="007C502C">
        <w:rPr>
          <w:rFonts w:ascii="Times New Roman" w:hAnsi="Times New Roman"/>
        </w:rPr>
        <w:t xml:space="preserve"> высказываний с использованием новой конструкции.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4.3.Отработка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речи.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4.4.Семейный альбом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Введение</w:t>
      </w:r>
      <w:r w:rsidRPr="007C502C">
        <w:rPr>
          <w:rFonts w:ascii="Times New Roman" w:hAnsi="Times New Roman"/>
          <w:highlight w:val="white"/>
        </w:rPr>
        <w:t xml:space="preserve"> конструкции </w:t>
      </w:r>
      <w:r w:rsidRPr="007C502C">
        <w:rPr>
          <w:rFonts w:ascii="Times New Roman" w:hAnsi="Times New Roman"/>
          <w:i/>
          <w:highlight w:val="white"/>
        </w:rPr>
        <w:t xml:space="preserve">I </w:t>
      </w:r>
      <w:proofErr w:type="spellStart"/>
      <w:r w:rsidRPr="007C502C">
        <w:rPr>
          <w:rFonts w:ascii="Times New Roman" w:hAnsi="Times New Roman"/>
          <w:i/>
          <w:highlight w:val="white"/>
        </w:rPr>
        <w:t>see</w:t>
      </w:r>
      <w:proofErr w:type="spellEnd"/>
      <w:r w:rsidRPr="007C502C">
        <w:rPr>
          <w:rFonts w:ascii="Times New Roman" w:hAnsi="Times New Roman"/>
          <w:i/>
          <w:highlight w:val="white"/>
        </w:rPr>
        <w:t>…,повторение новой лекс</w:t>
      </w:r>
      <w:r w:rsidRPr="007C502C">
        <w:rPr>
          <w:rFonts w:ascii="Times New Roman" w:hAnsi="Times New Roman"/>
        </w:rPr>
        <w:t xml:space="preserve">ики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</w:t>
      </w:r>
      <w:r w:rsidRPr="007C502C">
        <w:rPr>
          <w:rFonts w:ascii="Times New Roman" w:hAnsi="Times New Roman"/>
          <w:highlight w:val="white"/>
        </w:rPr>
        <w:t xml:space="preserve">росмотр видеозаписи, отработка новой конструкции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4.5. Фото моей семьи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оборотом «</w:t>
      </w:r>
      <w:proofErr w:type="spellStart"/>
      <w:r w:rsidRPr="007C502C">
        <w:rPr>
          <w:rFonts w:ascii="Times New Roman" w:hAnsi="Times New Roman"/>
        </w:rPr>
        <w:t>there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is</w:t>
      </w:r>
      <w:proofErr w:type="spellEnd"/>
      <w:r w:rsidRPr="007C502C">
        <w:rPr>
          <w:rFonts w:ascii="Times New Roman" w:hAnsi="Times New Roman"/>
        </w:rPr>
        <w:t xml:space="preserve">/ </w:t>
      </w:r>
      <w:proofErr w:type="spellStart"/>
      <w:r w:rsidRPr="007C502C">
        <w:rPr>
          <w:rFonts w:ascii="Times New Roman" w:hAnsi="Times New Roman"/>
        </w:rPr>
        <w:t>are</w:t>
      </w:r>
      <w:proofErr w:type="spellEnd"/>
      <w:r w:rsidRPr="007C502C">
        <w:rPr>
          <w:rFonts w:ascii="Times New Roman" w:hAnsi="Times New Roman"/>
        </w:rPr>
        <w:t>»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Описание фотографии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4.6.Отработка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речи.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4.7.Это моя семья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В</w:t>
      </w:r>
      <w:r w:rsidRPr="007C502C">
        <w:rPr>
          <w:rFonts w:ascii="Times New Roman" w:hAnsi="Times New Roman"/>
          <w:color w:val="181818"/>
          <w:highlight w:val="white"/>
        </w:rPr>
        <w:t>ведение и закрепление слов, структур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Рассказ о своей семье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4.8. Расскажи о себе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пройденной лексики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lastRenderedPageBreak/>
        <w:t>Практика: Просмотр видеоролика, построение диалога по теме "я и моя семья"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В мире животных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5.1.Лексика по теме: «Мир животных».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произношением и употреблением новых слов.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Отгадывание ребуса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5.2.Домашние животные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Введение новой лексики по теме «Домашние животные»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Первичное закрепление в речи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5.3. «Экскурсия на ферму».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Использование пройденной лексики в контексте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Работа с видео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5.4.Отработка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речи.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5.5.Дикие животные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Введение новой лексики по теме "Дикие животные"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отработка новых лексических единиц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5.6. Путешествие в зоопарк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Использование пройденной лексики в контексте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Просмотр видео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5.7.Отработка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5.8. Животное моей мечты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Использование пройденной лексики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Монолог на тему "Животное моей мечты" с использованием пройденной лексики и грамматических конструкций 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Цвета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6.1. Разноцветная радуга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Введение лексики по теме "Цвета",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знакомство с произношением и употреблением новых слов.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Выполнение рабочих листов по теме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6.2. Красочный мир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Использование пройденной лексики в контексте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Презентация и раздаточный материал на тему "Давай разукрасим этот мир"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6.3. 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6.4. Большой и маленький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Введение лексики на тему "Размер"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Работа с видео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6.5. Большой зеленый крокодил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игра "Крокодил"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6.6. Как выглядит</w:t>
      </w:r>
      <w:r w:rsidRPr="007C502C">
        <w:rPr>
          <w:rFonts w:ascii="Times New Roman" w:hAnsi="Times New Roman"/>
        </w:rPr>
        <w:t>?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Использование пройденной лексики и грамматических конструкций в контексте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lastRenderedPageBreak/>
        <w:t xml:space="preserve">Практика: </w:t>
      </w:r>
      <w:r w:rsidRPr="007C502C">
        <w:rPr>
          <w:rFonts w:ascii="Times New Roman" w:hAnsi="Times New Roman"/>
          <w:highlight w:val="white"/>
        </w:rPr>
        <w:t xml:space="preserve">Составление монолога, </w:t>
      </w:r>
      <w:proofErr w:type="spellStart"/>
      <w:r w:rsidRPr="007C502C">
        <w:rPr>
          <w:rFonts w:ascii="Times New Roman" w:hAnsi="Times New Roman"/>
          <w:highlight w:val="white"/>
        </w:rPr>
        <w:t>микродиалоги</w:t>
      </w:r>
      <w:proofErr w:type="spellEnd"/>
      <w:r w:rsidRPr="007C502C">
        <w:rPr>
          <w:rFonts w:ascii="Times New Roman" w:hAnsi="Times New Roman"/>
          <w:highlight w:val="white"/>
        </w:rPr>
        <w:t xml:space="preserve"> «</w:t>
      </w:r>
      <w:proofErr w:type="spellStart"/>
      <w:r w:rsidRPr="007C502C">
        <w:rPr>
          <w:rFonts w:ascii="Times New Roman" w:hAnsi="Times New Roman"/>
          <w:highlight w:val="white"/>
        </w:rPr>
        <w:t>What’s</w:t>
      </w:r>
      <w:proofErr w:type="spellEnd"/>
      <w:r w:rsidRPr="007C502C">
        <w:rPr>
          <w:rFonts w:ascii="Times New Roman" w:hAnsi="Times New Roman"/>
          <w:highlight w:val="white"/>
        </w:rPr>
        <w:t xml:space="preserve"> </w:t>
      </w:r>
      <w:proofErr w:type="spellStart"/>
      <w:r w:rsidRPr="007C502C">
        <w:rPr>
          <w:rFonts w:ascii="Times New Roman" w:hAnsi="Times New Roman"/>
          <w:highlight w:val="white"/>
        </w:rPr>
        <w:t>colour</w:t>
      </w:r>
      <w:proofErr w:type="spellEnd"/>
      <w:r w:rsidRPr="007C502C">
        <w:rPr>
          <w:rFonts w:ascii="Times New Roman" w:hAnsi="Times New Roman"/>
          <w:highlight w:val="white"/>
        </w:rPr>
        <w:t>?»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Хобби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7.1.Мои увлечения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н</w:t>
      </w:r>
      <w:r w:rsidRPr="007C502C">
        <w:rPr>
          <w:rFonts w:ascii="Times New Roman" w:hAnsi="Times New Roman"/>
          <w:highlight w:val="white"/>
        </w:rPr>
        <w:t>азвания распространенных хобби на английском языке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просмотр мультфильма по теме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7.2.  </w:t>
      </w:r>
      <w:r w:rsidRPr="007C502C">
        <w:rPr>
          <w:rFonts w:ascii="Times New Roman" w:hAnsi="Times New Roman"/>
          <w:b/>
          <w:highlight w:val="white"/>
        </w:rPr>
        <w:t>Давай поиграем. Глаголы движения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введение конструкции I </w:t>
      </w:r>
      <w:proofErr w:type="spellStart"/>
      <w:r w:rsidRPr="007C502C">
        <w:rPr>
          <w:rFonts w:ascii="Times New Roman" w:hAnsi="Times New Roman"/>
        </w:rPr>
        <w:t>can</w:t>
      </w:r>
      <w:proofErr w:type="spellEnd"/>
      <w:r w:rsidRPr="007C502C">
        <w:rPr>
          <w:rFonts w:ascii="Times New Roman" w:hAnsi="Times New Roman"/>
        </w:rPr>
        <w:t>..., изучение глаголов движения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игра "покажи движение"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7.3. 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7.4. Спортивные игры в волшебном лесу</w:t>
      </w:r>
      <w:r w:rsidRPr="007C502C">
        <w:rPr>
          <w:rFonts w:ascii="Times New Roman" w:hAnsi="Times New Roman"/>
        </w:rPr>
        <w:t>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Изучение новой лексики на тему видов спорта и спортивных игр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Выполнение рабочих листов по теме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7.5.Поиграем!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Подвижная игра "Делай, как я!"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7.6. Друзья по увлечениям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введение конструкции I </w:t>
      </w:r>
      <w:proofErr w:type="spellStart"/>
      <w:r w:rsidRPr="007C502C">
        <w:rPr>
          <w:rFonts w:ascii="Times New Roman" w:hAnsi="Times New Roman"/>
        </w:rPr>
        <w:t>like</w:t>
      </w:r>
      <w:proofErr w:type="spellEnd"/>
      <w:r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to</w:t>
      </w:r>
      <w:proofErr w:type="spellEnd"/>
      <w:r w:rsidRPr="007C502C">
        <w:rPr>
          <w:rFonts w:ascii="Times New Roman" w:hAnsi="Times New Roman"/>
        </w:rPr>
        <w:t>, правила построение диалога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просмотр мультфильма по теме, составление диалога-расспроса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7.7.Моё любимое занятие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рассказ о своём любимом увлечении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Продуктовый магазин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8.1.Овощи и фрукты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лексикой на тему овощи и фрукты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игра соедини слово и картинку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8.2. 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8.3.Много или мало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исчисляемыми и неисчисляемыми существительными, знакомство с правилом употребления </w:t>
      </w:r>
      <w:proofErr w:type="spellStart"/>
      <w:r w:rsidRPr="007C502C">
        <w:rPr>
          <w:rFonts w:ascii="Times New Roman" w:hAnsi="Times New Roman"/>
        </w:rPr>
        <w:t>much</w:t>
      </w:r>
      <w:proofErr w:type="spellEnd"/>
      <w:r w:rsidRPr="007C502C">
        <w:rPr>
          <w:rFonts w:ascii="Times New Roman" w:hAnsi="Times New Roman"/>
        </w:rPr>
        <w:t>/</w:t>
      </w:r>
      <w:proofErr w:type="spellStart"/>
      <w:r w:rsidRPr="007C502C">
        <w:rPr>
          <w:rFonts w:ascii="Times New Roman" w:hAnsi="Times New Roman"/>
        </w:rPr>
        <w:t>many</w:t>
      </w:r>
      <w:proofErr w:type="spellEnd"/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отработка пройденного материала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8.4.Моё любимое блюдо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лексикой на тему приготовление пищи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интерактивная игра "приготовь ужин"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8.5. Отработка произношения новых звуков, слов и речевых образцов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Повторение пройденного материала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Активизация использования новых слов и речевого образца в речи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8.6. Поход в кафе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знакомство с лексикой на тему поход в кафе, учимся делать заказ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ролевая игра "давайте сделаем заказ"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8.7. Готовим вместе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пройденной лексики и конструкций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lastRenderedPageBreak/>
        <w:t>Практика: просмотр фильма, использование лексики и конструкций, необходимых для описания процесса готовки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Школьные будни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9.1. Моя любимая школа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знакомство с лексикой по теме: «В школе». Название школьных принадлежностей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742A6C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просмотр презентаций по теме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9.2.В школе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прилагательные, обозначающие цвет и размер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знакомство с произношением новых слов, игра подбери пару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9.3.Школьные будни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изучение название предметов, название дней недели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отработка произношения и употребления новых слов, знакомство с расписанием английских школьников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9.4. Расписание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  повторение и закрепление пройденной лексики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составление своего расписания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9.5.Собираемся в школу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</w:t>
      </w:r>
      <w:r w:rsidRPr="007C502C">
        <w:rPr>
          <w:rFonts w:ascii="Times New Roman" w:hAnsi="Times New Roman"/>
          <w:highlight w:val="white"/>
        </w:rPr>
        <w:t xml:space="preserve">конструкция </w:t>
      </w:r>
      <w:proofErr w:type="spellStart"/>
      <w:r w:rsidRPr="007C502C">
        <w:rPr>
          <w:rFonts w:ascii="Times New Roman" w:hAnsi="Times New Roman"/>
          <w:highlight w:val="white"/>
        </w:rPr>
        <w:t>Where</w:t>
      </w:r>
      <w:proofErr w:type="spellEnd"/>
      <w:r w:rsidRPr="007C502C">
        <w:rPr>
          <w:rFonts w:ascii="Times New Roman" w:hAnsi="Times New Roman"/>
          <w:highlight w:val="white"/>
        </w:rPr>
        <w:t xml:space="preserve"> </w:t>
      </w:r>
      <w:proofErr w:type="spellStart"/>
      <w:r w:rsidRPr="007C502C">
        <w:rPr>
          <w:rFonts w:ascii="Times New Roman" w:hAnsi="Times New Roman"/>
          <w:highlight w:val="white"/>
        </w:rPr>
        <w:t>is</w:t>
      </w:r>
      <w:proofErr w:type="spellEnd"/>
      <w:r w:rsidRPr="007C502C">
        <w:rPr>
          <w:rFonts w:ascii="Times New Roman" w:hAnsi="Times New Roman"/>
          <w:highlight w:val="white"/>
        </w:rPr>
        <w:t xml:space="preserve"> </w:t>
      </w:r>
      <w:proofErr w:type="spellStart"/>
      <w:r w:rsidRPr="007C502C">
        <w:rPr>
          <w:rFonts w:ascii="Times New Roman" w:hAnsi="Times New Roman"/>
          <w:highlight w:val="white"/>
        </w:rPr>
        <w:t>it</w:t>
      </w:r>
      <w:proofErr w:type="spellEnd"/>
      <w:r w:rsidRPr="007C502C">
        <w:rPr>
          <w:rFonts w:ascii="Times New Roman" w:hAnsi="Times New Roman"/>
          <w:highlight w:val="white"/>
        </w:rPr>
        <w:t>? Новая лексика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игра "собираем школьный портфель".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9.6.Мой идеальный день в школе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пройденной лексики и конструкций 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составление монологического высказывания по примеру мультфильма "Мой идеальный школьный день"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9.7.Повторим пройденное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повторение пройденного материала.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контроль усвоения полученных знаний и умений.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Праздники 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10.1. Рождество и Новый год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различиями в праздновании Рождества в Великобритании и Нового года в России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просмотр фильма, заполнение таблицы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10.2. Праздники в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праздниками в Великобритании, знакомство с лексикой на тему праздники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123DFD" w:rsidRPr="007C502C">
        <w:rPr>
          <w:rFonts w:ascii="Times New Roman" w:hAnsi="Times New Roman"/>
        </w:rPr>
        <w:t xml:space="preserve"> </w:t>
      </w:r>
      <w:proofErr w:type="spellStart"/>
      <w:r w:rsidRPr="007C502C">
        <w:rPr>
          <w:rFonts w:ascii="Times New Roman" w:hAnsi="Times New Roman"/>
        </w:rPr>
        <w:t>квиз</w:t>
      </w:r>
      <w:proofErr w:type="spellEnd"/>
      <w:r w:rsidRPr="007C502C">
        <w:rPr>
          <w:rFonts w:ascii="Times New Roman" w:hAnsi="Times New Roman"/>
        </w:rPr>
        <w:t xml:space="preserve"> на тему праздники в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10.3. Праздники в России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изучение лексики на тему празднования 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чтение рассказа на тему "Мой любимый праздник", составление рассказа по примеру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10.4. Праздник нашей семьи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повторение пройденной лексики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 рассказ о любимом семейном празднике с использованием изученных слов и конструкций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10.5. Повторим пройденное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повторение пройденного материала.</w:t>
      </w:r>
    </w:p>
    <w:p w:rsidR="00CD34D8" w:rsidRPr="007C502C" w:rsidRDefault="00BA4237">
      <w:p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контроль усвоения полученных знаний и умений.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lastRenderedPageBreak/>
        <w:t>Путешествие в Великобританию</w:t>
      </w:r>
    </w:p>
    <w:p w:rsidR="00CD34D8" w:rsidRPr="007C502C" w:rsidRDefault="00BA4237">
      <w:p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11.1. Знакомство с Великобританией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ознакомление с лексикой на тему достопримечательности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просмотр видео-экскурсии по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11.2. Традиции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 с традициями страны изучаемого языка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Практика: чтение текста по теме, выполнение заданий к тексту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11.3 Знакомство с королевской семьей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Теория: знакомство с особенностями монархии в Великобритании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 xml:space="preserve">просмотр презентации по теме, ответы на вопросы после просмотра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11.4. Повторим пройденное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Теория: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повторение пройденного материала.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Практика:</w:t>
      </w:r>
      <w:r w:rsidR="00123DFD" w:rsidRPr="007C502C">
        <w:rPr>
          <w:rFonts w:ascii="Times New Roman" w:hAnsi="Times New Roman"/>
        </w:rPr>
        <w:t xml:space="preserve"> </w:t>
      </w:r>
      <w:r w:rsidRPr="007C502C">
        <w:rPr>
          <w:rFonts w:ascii="Times New Roman" w:hAnsi="Times New Roman"/>
        </w:rPr>
        <w:t>контроль усвоения полученных знаний и умений.</w:t>
      </w:r>
    </w:p>
    <w:p w:rsidR="00CD34D8" w:rsidRPr="007C502C" w:rsidRDefault="00BA4237">
      <w:pPr>
        <w:numPr>
          <w:ilvl w:val="0"/>
          <w:numId w:val="18"/>
        </w:numPr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Итоговое занятие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12.1. Повторение пройденной лексики и грамматики. Выявление уровня успешности усвоения программного материала.</w:t>
      </w:r>
    </w:p>
    <w:p w:rsidR="00CD34D8" w:rsidRPr="007C502C" w:rsidRDefault="00CD34D8">
      <w:pPr>
        <w:rPr>
          <w:rFonts w:ascii="Times New Roman" w:hAnsi="Times New Roman"/>
        </w:rPr>
      </w:pP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Планируемые результаты курса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В результате образовательного процесса к концу года ребенок должен приобрести следующие компетенции.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i/>
        </w:rPr>
      </w:pPr>
      <w:r w:rsidRPr="007C502C">
        <w:rPr>
          <w:rFonts w:ascii="Times New Roman" w:hAnsi="Times New Roman"/>
          <w:i/>
        </w:rPr>
        <w:t xml:space="preserve">Личностные результаты: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 - умение работать в команде с другими, коммуникабельность, уважение к себе и другим, личная и взаимная ответственность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- воспитание толерантности и уважения к другой культуре;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 приобщение детей к здоровому образу жизни, умение организовать свой досуг.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i/>
        </w:rPr>
      </w:pPr>
      <w:proofErr w:type="spellStart"/>
      <w:r w:rsidRPr="007C502C">
        <w:rPr>
          <w:rFonts w:ascii="Times New Roman" w:hAnsi="Times New Roman"/>
          <w:i/>
        </w:rPr>
        <w:t>Метапредметные</w:t>
      </w:r>
      <w:proofErr w:type="spellEnd"/>
      <w:r w:rsidRPr="007C502C">
        <w:rPr>
          <w:rFonts w:ascii="Times New Roman" w:hAnsi="Times New Roman"/>
          <w:i/>
        </w:rPr>
        <w:t xml:space="preserve"> результаты: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 - потребность к самопознанию и саморазвитию;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 </w:t>
      </w:r>
      <w:proofErr w:type="gramStart"/>
      <w:r w:rsidRPr="007C502C">
        <w:rPr>
          <w:rFonts w:ascii="Times New Roman" w:hAnsi="Times New Roman"/>
        </w:rPr>
        <w:t xml:space="preserve">- раннее приобщение обучающихся к новому для них языковому миру и осознанию ими иностранного языка как инструмента познания мира и средства общения; </w:t>
      </w:r>
      <w:proofErr w:type="gramEnd"/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- удовлетворение личных познавательных интересов.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i/>
        </w:rPr>
      </w:pPr>
      <w:r w:rsidRPr="007C502C">
        <w:rPr>
          <w:rFonts w:ascii="Times New Roman" w:hAnsi="Times New Roman"/>
          <w:i/>
        </w:rPr>
        <w:t xml:space="preserve">Предметные результаты: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- формирование начальной коммуникативной компетенции в устной и письменной видах речевой деятельности в английском языке; 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proofErr w:type="gramStart"/>
      <w:r w:rsidRPr="007C502C">
        <w:rPr>
          <w:rFonts w:ascii="Times New Roman" w:hAnsi="Times New Roman"/>
        </w:rPr>
        <w:t xml:space="preserve">- знакомство с культурой стран изучаемого языка (музыка, история, театр, литература, традиции, праздники и т.д.); </w:t>
      </w:r>
      <w:proofErr w:type="gramEnd"/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- формирование готовности к общению на иностранном языке; - развитие техники речи, артикуляции, интонации.</w:t>
      </w:r>
    </w:p>
    <w:p w:rsidR="00CD34D8" w:rsidRPr="007C502C" w:rsidRDefault="00BA4237">
      <w:pPr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Календарный учебный график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313"/>
        <w:gridCol w:w="1110"/>
        <w:gridCol w:w="1417"/>
        <w:gridCol w:w="1177"/>
        <w:gridCol w:w="1243"/>
        <w:gridCol w:w="1592"/>
      </w:tblGrid>
      <w:tr w:rsidR="00CD34D8" w:rsidRPr="007C502C">
        <w:trPr>
          <w:trHeight w:val="157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Дата начала обучения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Дата окончания обучения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Всего учебных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Количество часов </w:t>
            </w:r>
          </w:p>
          <w:p w:rsidR="00CD34D8" w:rsidRPr="007C502C" w:rsidRDefault="00CD3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Режим занятий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Сроки </w:t>
            </w:r>
            <w:proofErr w:type="spellStart"/>
            <w:r w:rsidRPr="007C502C">
              <w:rPr>
                <w:rFonts w:ascii="Times New Roman" w:hAnsi="Times New Roman"/>
              </w:rPr>
              <w:t>промежу</w:t>
            </w:r>
            <w:proofErr w:type="spellEnd"/>
          </w:p>
          <w:p w:rsidR="00CD34D8" w:rsidRPr="007C502C" w:rsidRDefault="00BA4237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точной</w:t>
            </w:r>
          </w:p>
          <w:p w:rsidR="00CD34D8" w:rsidRPr="007C502C" w:rsidRDefault="00BA4237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C502C">
              <w:rPr>
                <w:rFonts w:ascii="Times New Roman" w:hAnsi="Times New Roman"/>
              </w:rPr>
              <w:t>аттеста</w:t>
            </w:r>
            <w:proofErr w:type="spellEnd"/>
          </w:p>
          <w:p w:rsidR="00CD34D8" w:rsidRPr="007C502C" w:rsidRDefault="00BA4237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7C502C">
              <w:rPr>
                <w:rFonts w:ascii="Times New Roman" w:hAnsi="Times New Roman"/>
              </w:rPr>
              <w:t>ции</w:t>
            </w:r>
            <w:proofErr w:type="spellEnd"/>
          </w:p>
          <w:p w:rsidR="00CD34D8" w:rsidRPr="007C502C" w:rsidRDefault="00CD3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123DF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С</w:t>
            </w:r>
            <w:r w:rsidR="00BA4237" w:rsidRPr="007C502C">
              <w:rPr>
                <w:rFonts w:ascii="Times New Roman" w:hAnsi="Times New Roman"/>
              </w:rPr>
              <w:t>роки</w:t>
            </w:r>
          </w:p>
          <w:p w:rsidR="00CD34D8" w:rsidRPr="007C502C" w:rsidRDefault="00BA4237">
            <w:pPr>
              <w:widowControl w:val="0"/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итоговой аттестации</w:t>
            </w:r>
          </w:p>
          <w:p w:rsidR="00CD34D8" w:rsidRPr="007C502C" w:rsidRDefault="00CD34D8">
            <w:pPr>
              <w:jc w:val="center"/>
              <w:rPr>
                <w:rFonts w:ascii="Times New Roman" w:hAnsi="Times New Roman"/>
              </w:rPr>
            </w:pPr>
          </w:p>
        </w:tc>
      </w:tr>
      <w:tr w:rsidR="00CD34D8" w:rsidRPr="007C502C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22.01.2024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22.05.2024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>72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t xml:space="preserve">2 раза в </w:t>
            </w:r>
            <w:r w:rsidRPr="007C502C">
              <w:rPr>
                <w:rFonts w:ascii="Times New Roman" w:hAnsi="Times New Roman"/>
              </w:rPr>
              <w:lastRenderedPageBreak/>
              <w:t>неделю по 2 часа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lastRenderedPageBreak/>
              <w:t xml:space="preserve">11 – 15 </w:t>
            </w:r>
            <w:r w:rsidRPr="007C502C">
              <w:rPr>
                <w:rFonts w:ascii="Times New Roman" w:hAnsi="Times New Roman"/>
              </w:rPr>
              <w:lastRenderedPageBreak/>
              <w:t>февраля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4D8" w:rsidRPr="007C502C" w:rsidRDefault="00BA4237">
            <w:pPr>
              <w:jc w:val="center"/>
              <w:rPr>
                <w:rFonts w:ascii="Times New Roman" w:hAnsi="Times New Roman"/>
              </w:rPr>
            </w:pPr>
            <w:r w:rsidRPr="007C502C">
              <w:rPr>
                <w:rFonts w:ascii="Times New Roman" w:hAnsi="Times New Roman"/>
              </w:rPr>
              <w:lastRenderedPageBreak/>
              <w:t>20-22 мая</w:t>
            </w:r>
          </w:p>
        </w:tc>
      </w:tr>
    </w:tbl>
    <w:p w:rsidR="00CD34D8" w:rsidRPr="007C502C" w:rsidRDefault="00CD34D8">
      <w:pPr>
        <w:contextualSpacing/>
        <w:jc w:val="both"/>
        <w:rPr>
          <w:rFonts w:ascii="Times New Roman" w:hAnsi="Times New Roman"/>
          <w:b/>
        </w:rPr>
      </w:pPr>
    </w:p>
    <w:p w:rsidR="00CD34D8" w:rsidRPr="007C502C" w:rsidRDefault="00CD34D8">
      <w:pPr>
        <w:contextualSpacing/>
        <w:jc w:val="both"/>
        <w:rPr>
          <w:rFonts w:ascii="Times New Roman" w:hAnsi="Times New Roman"/>
        </w:rPr>
      </w:pP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Условия реализации программы</w:t>
      </w:r>
    </w:p>
    <w:p w:rsidR="00CD34D8" w:rsidRPr="007C502C" w:rsidRDefault="00BA4237">
      <w:pPr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Оборудование:</w:t>
      </w: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Магнитно-маркерная доска – 1 шт.,</w:t>
      </w:r>
    </w:p>
    <w:p w:rsidR="00CD34D8" w:rsidRPr="007C502C" w:rsidRDefault="003362E8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Ноутбук 1 шт.</w:t>
      </w: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Многофункциональное устройство – 1 </w:t>
      </w:r>
      <w:proofErr w:type="spellStart"/>
      <w:proofErr w:type="gramStart"/>
      <w:r w:rsidRPr="007C502C">
        <w:rPr>
          <w:rFonts w:ascii="Times New Roman" w:hAnsi="Times New Roman"/>
        </w:rPr>
        <w:t>шт</w:t>
      </w:r>
      <w:proofErr w:type="spellEnd"/>
      <w:proofErr w:type="gramEnd"/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Стол учительский - 1 шт.</w:t>
      </w:r>
    </w:p>
    <w:p w:rsidR="00CD34D8" w:rsidRPr="007C502C" w:rsidRDefault="00CD34D8">
      <w:pPr>
        <w:spacing w:line="240" w:lineRule="auto"/>
        <w:ind w:left="1700" w:hanging="1844"/>
        <w:rPr>
          <w:rFonts w:ascii="Times New Roman" w:hAnsi="Times New Roman"/>
        </w:rPr>
      </w:pP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Формы аттестации:</w:t>
      </w: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Практическая работа;</w:t>
      </w: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Творческая работа;</w:t>
      </w:r>
    </w:p>
    <w:p w:rsidR="00CD34D8" w:rsidRPr="007C502C" w:rsidRDefault="00BA4237">
      <w:pPr>
        <w:spacing w:line="240" w:lineRule="auto"/>
        <w:ind w:left="1700" w:hanging="1844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Проекты. </w:t>
      </w:r>
    </w:p>
    <w:p w:rsidR="00CD34D8" w:rsidRPr="007C502C" w:rsidRDefault="00CD34D8">
      <w:pPr>
        <w:spacing w:line="240" w:lineRule="auto"/>
        <w:ind w:left="1700" w:hanging="1844"/>
        <w:rPr>
          <w:rFonts w:ascii="Times New Roman" w:hAnsi="Times New Roman"/>
        </w:rPr>
      </w:pPr>
    </w:p>
    <w:p w:rsidR="00CD34D8" w:rsidRPr="007C502C" w:rsidRDefault="00CD34D8">
      <w:pPr>
        <w:spacing w:line="240" w:lineRule="auto"/>
        <w:ind w:left="1700" w:hanging="1844"/>
        <w:rPr>
          <w:rFonts w:ascii="Times New Roman" w:hAnsi="Times New Roman"/>
        </w:rPr>
      </w:pPr>
    </w:p>
    <w:p w:rsidR="00CD34D8" w:rsidRPr="007C502C" w:rsidRDefault="00BA4237">
      <w:pPr>
        <w:spacing w:line="240" w:lineRule="auto"/>
        <w:jc w:val="both"/>
        <w:rPr>
          <w:rFonts w:ascii="Times New Roman" w:hAnsi="Times New Roman"/>
          <w:b/>
          <w:color w:val="080808"/>
          <w:sz w:val="28"/>
        </w:rPr>
      </w:pPr>
      <w:r w:rsidRPr="007C502C">
        <w:rPr>
          <w:rFonts w:ascii="Times New Roman" w:hAnsi="Times New Roman"/>
          <w:b/>
        </w:rPr>
        <w:t xml:space="preserve">Оценка достижений результатов </w:t>
      </w:r>
    </w:p>
    <w:p w:rsidR="00CD34D8" w:rsidRPr="007C502C" w:rsidRDefault="00BA4237">
      <w:pPr>
        <w:widowControl w:val="0"/>
        <w:spacing w:after="120" w:line="240" w:lineRule="auto"/>
        <w:ind w:left="-142" w:right="-1" w:firstLine="283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Формы оценки результативности освоения образовательной программы:</w:t>
      </w:r>
    </w:p>
    <w:p w:rsidR="00CD34D8" w:rsidRPr="007C502C" w:rsidRDefault="00BA4237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теоретический аспект: тестирование, опрос, выполнение контрольных заданий и упражнений, зачет;</w:t>
      </w:r>
    </w:p>
    <w:p w:rsidR="00CD34D8" w:rsidRPr="007C502C" w:rsidRDefault="00BA4237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практический аспект: наблюдение, выполнение презентаций и проектов;</w:t>
      </w:r>
    </w:p>
    <w:p w:rsidR="00CD34D8" w:rsidRPr="007C502C" w:rsidRDefault="00BA4237">
      <w:pPr>
        <w:widowControl w:val="0"/>
        <w:numPr>
          <w:ilvl w:val="0"/>
          <w:numId w:val="19"/>
        </w:numPr>
        <w:tabs>
          <w:tab w:val="left" w:pos="851"/>
        </w:tabs>
        <w:spacing w:line="240" w:lineRule="auto"/>
        <w:ind w:left="-142" w:right="-1" w:firstLine="283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развитие личностных качеств: наблюдение, самооценка.</w:t>
      </w:r>
    </w:p>
    <w:p w:rsidR="00CD34D8" w:rsidRPr="007C502C" w:rsidRDefault="00BA4237">
      <w:pPr>
        <w:widowControl w:val="0"/>
        <w:spacing w:after="120" w:line="240" w:lineRule="auto"/>
        <w:ind w:left="-142" w:right="-1" w:firstLine="283"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По окончании полного курса обучения проводится итоговая аттестация воспитанников.</w:t>
      </w:r>
    </w:p>
    <w:p w:rsidR="00CD34D8" w:rsidRPr="007C502C" w:rsidRDefault="00BA4237">
      <w:pPr>
        <w:ind w:left="-142" w:firstLine="283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b/>
          <w:highlight w:val="white"/>
        </w:rPr>
        <w:t>Формы отслеживания и фиксации образовательных результатов. </w:t>
      </w:r>
    </w:p>
    <w:p w:rsidR="00CD34D8" w:rsidRPr="007C502C" w:rsidRDefault="00BA4237">
      <w:pPr>
        <w:ind w:left="-142" w:firstLine="283"/>
        <w:contextualSpacing/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  <w:highlight w:val="white"/>
        </w:rPr>
        <w:t>Теоретические знания и практические умения контролируются непосредственно в ходе бесед с учащимися, которые по просьбе педагога дополняют его рассказ, в ходе фронтальных и индивидуальных опросов по темам разделов программы. Во время практической работы применяются методы наблюдения и  индивидуального опроса, также предлагаются контрольные задания с использованием игр, информационно-коммуникативных технологий. По завершению изучения разделов проводится промежуточная экспертиза практических умений учащихся и соответствие их требованиям программы. При необходимости планируется коррекционная работа в ходе дальнейших занятий.</w:t>
      </w:r>
    </w:p>
    <w:p w:rsidR="00CD34D8" w:rsidRPr="007C502C" w:rsidRDefault="00BA4237">
      <w:pPr>
        <w:ind w:left="-142" w:firstLine="283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Методические материалы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Для обеспечения успешного освоения материала и развития необходимых умений и навыков используются следующие методы обучения.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1. По способу формирования знаний, умений, навыков: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– словесный: рассказ, объяснение, беседа, анализ, комментарий;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– </w:t>
      </w:r>
      <w:proofErr w:type="gramStart"/>
      <w:r w:rsidRPr="007C502C">
        <w:rPr>
          <w:rFonts w:ascii="Times New Roman" w:hAnsi="Times New Roman"/>
        </w:rPr>
        <w:t>наглядный</w:t>
      </w:r>
      <w:proofErr w:type="gramEnd"/>
      <w:r w:rsidRPr="007C502C">
        <w:rPr>
          <w:rFonts w:ascii="Times New Roman" w:hAnsi="Times New Roman"/>
        </w:rPr>
        <w:t xml:space="preserve">: использование наглядных пособий, видео- и аудиоматериалов, работа по предложенному образцу;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– </w:t>
      </w:r>
      <w:proofErr w:type="gramStart"/>
      <w:r w:rsidRPr="007C502C">
        <w:rPr>
          <w:rFonts w:ascii="Times New Roman" w:hAnsi="Times New Roman"/>
        </w:rPr>
        <w:t>практический</w:t>
      </w:r>
      <w:proofErr w:type="gramEnd"/>
      <w:r w:rsidRPr="007C502C">
        <w:rPr>
          <w:rFonts w:ascii="Times New Roman" w:hAnsi="Times New Roman"/>
        </w:rPr>
        <w:t xml:space="preserve">: работа у доски, учебно-тренировочные упражнения, различные виды письменных и тестовых заданий.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2. По видам и способам контроля за эффективностью обучения: входной, </w:t>
      </w:r>
      <w:proofErr w:type="gramStart"/>
      <w:r w:rsidRPr="007C502C">
        <w:rPr>
          <w:rFonts w:ascii="Times New Roman" w:hAnsi="Times New Roman"/>
        </w:rPr>
        <w:t>текущий</w:t>
      </w:r>
      <w:proofErr w:type="gramEnd"/>
      <w:r w:rsidRPr="007C502C">
        <w:rPr>
          <w:rFonts w:ascii="Times New Roman" w:hAnsi="Times New Roman"/>
        </w:rPr>
        <w:t>, промежуточный, итоговый.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Основные методы воспитания: мотивация, стимулирование, убеждение, пример, требование, поощрение.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lastRenderedPageBreak/>
        <w:t xml:space="preserve">Формы организации образовательного процесса: индивидуально-групповая (индивидуальная; работа в парах; работа в малых группах; фронтальная).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proofErr w:type="gramStart"/>
      <w:r w:rsidRPr="007C502C">
        <w:rPr>
          <w:rFonts w:ascii="Times New Roman" w:hAnsi="Times New Roman"/>
        </w:rPr>
        <w:t xml:space="preserve">Формы организации учебного занятия: практическое занятие; ролевые игры; конкурсы; викторины; кроссворды; фестивали; праздники. </w:t>
      </w:r>
      <w:proofErr w:type="gramEnd"/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>Используемые педагогические технологии</w:t>
      </w:r>
      <w:r w:rsidRPr="007C502C">
        <w:rPr>
          <w:rFonts w:ascii="Times New Roman" w:hAnsi="Times New Roman"/>
        </w:rPr>
        <w:t xml:space="preserve">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>1. Групповая технология (организация совместных действий, ведущую к активизации учебно-познавательных процессов);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 2. Технология индивидуализации обучения (диагностика личности ребенка, проектирование на этой основе индивидуальной программы его обучения и развития, повышение роли самостоятельной работы </w:t>
      </w:r>
      <w:proofErr w:type="gramStart"/>
      <w:r w:rsidRPr="007C502C">
        <w:rPr>
          <w:rFonts w:ascii="Times New Roman" w:hAnsi="Times New Roman"/>
        </w:rPr>
        <w:t>обучающихся</w:t>
      </w:r>
      <w:proofErr w:type="gramEnd"/>
      <w:r w:rsidRPr="007C502C">
        <w:rPr>
          <w:rFonts w:ascii="Times New Roman" w:hAnsi="Times New Roman"/>
        </w:rPr>
        <w:t xml:space="preserve"> в учебном процессе). </w:t>
      </w:r>
    </w:p>
    <w:p w:rsidR="00CD34D8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 xml:space="preserve">3. Технология дистанционного обучения (набор текстовых и мультимедийных материалов и методических рекомендаций высылается учащемуся, который работает самостоятельно; общение в чатах и консультации преподавателей через электронную почту). </w:t>
      </w:r>
    </w:p>
    <w:p w:rsidR="00120A3C" w:rsidRPr="007C502C" w:rsidRDefault="00BA4237" w:rsidP="00120A3C">
      <w:pPr>
        <w:ind w:left="-142" w:firstLine="710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</w:rPr>
        <w:t>Алгоритм учебного занятия: организационный, постановка целей и задач, основной, итоговый (выводы) этапы.</w:t>
      </w:r>
    </w:p>
    <w:p w:rsidR="00CD34D8" w:rsidRPr="007C502C" w:rsidRDefault="00120A3C" w:rsidP="00120A3C">
      <w:pPr>
        <w:spacing w:line="240" w:lineRule="auto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br w:type="page"/>
      </w:r>
    </w:p>
    <w:p w:rsidR="00CD34D8" w:rsidRPr="007C502C" w:rsidRDefault="00BA4237">
      <w:pPr>
        <w:spacing w:line="360" w:lineRule="auto"/>
        <w:jc w:val="center"/>
        <w:rPr>
          <w:rFonts w:ascii="Times New Roman" w:hAnsi="Times New Roman"/>
          <w:b/>
          <w:sz w:val="28"/>
        </w:rPr>
      </w:pPr>
      <w:r w:rsidRPr="007C502C">
        <w:rPr>
          <w:rFonts w:ascii="Times New Roman" w:hAnsi="Times New Roman"/>
          <w:b/>
          <w:sz w:val="28"/>
        </w:rPr>
        <w:lastRenderedPageBreak/>
        <w:t>СПИСОК ЛИТЕРАТУРЫ</w:t>
      </w:r>
    </w:p>
    <w:p w:rsidR="00CD34D8" w:rsidRPr="007C502C" w:rsidRDefault="00BA4237">
      <w:pPr>
        <w:spacing w:line="240" w:lineRule="auto"/>
        <w:jc w:val="center"/>
        <w:rPr>
          <w:rFonts w:ascii="Times New Roman" w:hAnsi="Times New Roman"/>
        </w:rPr>
      </w:pPr>
      <w:r w:rsidRPr="007C502C">
        <w:rPr>
          <w:rFonts w:ascii="Times New Roman" w:hAnsi="Times New Roman"/>
          <w:b/>
        </w:rPr>
        <w:t>Нормативно-правовые документы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Федеральный Закон «Об образовании в РФ» № 273 – ФЗ от 29.12.2012 г.;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Концепция развития дополнительного образования детей до 2030 года (распоряжение Правительства РФ от 31.03.2022 г. №678-р);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Приказ Министерства просвещения России от 27 июля 2022 г №629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Закон РБ от 13.12.2013г. №240 – V «Об образовании в Республике Бурятия»;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Концепция развития дополнительного образования детей в Республике Бурятия от 24.08.2015 № 512-р;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Постановление Главного государственного санитарного врача РФ от 28 января 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7C502C">
        <w:rPr>
          <w:rFonts w:ascii="Times New Roman" w:hAnsi="Times New Roman"/>
        </w:rPr>
        <w:t>(VI.</w:t>
      </w:r>
      <w:proofErr w:type="gramEnd"/>
      <w:r w:rsidRPr="007C502C">
        <w:rPr>
          <w:rFonts w:ascii="Times New Roman" w:hAnsi="Times New Roman"/>
        </w:rPr>
        <w:t xml:space="preserve"> </w:t>
      </w:r>
      <w:proofErr w:type="gramStart"/>
      <w:r w:rsidRPr="007C502C">
        <w:rPr>
          <w:rFonts w:ascii="Times New Roman" w:hAnsi="Times New Roman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Устав МБУ </w:t>
      </w:r>
      <w:proofErr w:type="gramStart"/>
      <w:r w:rsidRPr="007C502C">
        <w:rPr>
          <w:rFonts w:ascii="Times New Roman" w:hAnsi="Times New Roman"/>
        </w:rPr>
        <w:t>ДО</w:t>
      </w:r>
      <w:proofErr w:type="gramEnd"/>
      <w:r w:rsidRPr="007C502C">
        <w:rPr>
          <w:rFonts w:ascii="Times New Roman" w:hAnsi="Times New Roman"/>
        </w:rPr>
        <w:t xml:space="preserve"> «</w:t>
      </w:r>
      <w:proofErr w:type="gramStart"/>
      <w:r w:rsidRPr="007C502C">
        <w:rPr>
          <w:rFonts w:ascii="Times New Roman" w:hAnsi="Times New Roman"/>
        </w:rPr>
        <w:t>Дом</w:t>
      </w:r>
      <w:proofErr w:type="gramEnd"/>
      <w:r w:rsidRPr="007C502C">
        <w:rPr>
          <w:rFonts w:ascii="Times New Roman" w:hAnsi="Times New Roman"/>
        </w:rPr>
        <w:t xml:space="preserve"> творчества Октябрьского района города Улан-Удэ»;</w:t>
      </w:r>
    </w:p>
    <w:p w:rsidR="00CD34D8" w:rsidRPr="007C502C" w:rsidRDefault="00BA4237">
      <w:pPr>
        <w:numPr>
          <w:ilvl w:val="0"/>
          <w:numId w:val="20"/>
        </w:numPr>
        <w:jc w:val="both"/>
        <w:rPr>
          <w:rFonts w:ascii="Times New Roman" w:hAnsi="Times New Roman"/>
        </w:rPr>
      </w:pPr>
      <w:r w:rsidRPr="007C502C">
        <w:rPr>
          <w:rFonts w:ascii="Times New Roman" w:hAnsi="Times New Roman"/>
        </w:rPr>
        <w:t xml:space="preserve">Положение о структуре, порядке разработки и </w:t>
      </w:r>
      <w:proofErr w:type="gramStart"/>
      <w:r w:rsidRPr="007C502C">
        <w:rPr>
          <w:rFonts w:ascii="Times New Roman" w:hAnsi="Times New Roman"/>
        </w:rPr>
        <w:t>утверждения</w:t>
      </w:r>
      <w:proofErr w:type="gramEnd"/>
      <w:r w:rsidRPr="007C502C">
        <w:rPr>
          <w:rFonts w:ascii="Times New Roman" w:hAnsi="Times New Roman"/>
        </w:rPr>
        <w:t xml:space="preserve"> дополнительных общеразвивающих образовательных программ МБУ ДО «ДТОР» (приказ № 198 от «27» 04 2023 г.).</w:t>
      </w:r>
    </w:p>
    <w:p w:rsidR="00CD34D8" w:rsidRPr="007C502C" w:rsidRDefault="00CD34D8">
      <w:pPr>
        <w:ind w:left="360"/>
        <w:jc w:val="center"/>
        <w:rPr>
          <w:rFonts w:ascii="Times New Roman" w:hAnsi="Times New Roman"/>
        </w:rPr>
      </w:pPr>
    </w:p>
    <w:p w:rsidR="00CD34D8" w:rsidRPr="007C502C" w:rsidRDefault="00BA4237">
      <w:pPr>
        <w:ind w:left="-851" w:firstLine="283"/>
        <w:contextualSpacing/>
        <w:jc w:val="both"/>
        <w:rPr>
          <w:rFonts w:ascii="Times New Roman" w:hAnsi="Times New Roman"/>
          <w:b/>
        </w:rPr>
      </w:pPr>
      <w:r w:rsidRPr="007C502C">
        <w:rPr>
          <w:rFonts w:ascii="Times New Roman" w:hAnsi="Times New Roman"/>
          <w:b/>
        </w:rPr>
        <w:t xml:space="preserve">Литература для педагога 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 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Амамджян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Ш.Г. «Играя, учись! Английский язык в картинках для детей», М.:  «Просвещение», 2002г.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 xml:space="preserve">Английский язык: Учебник для 1-3 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кл</w:t>
      </w:r>
      <w:proofErr w:type="spellEnd"/>
      <w:r w:rsidRPr="007C502C">
        <w:rPr>
          <w:rFonts w:ascii="Times New Roman" w:hAnsi="Times New Roman"/>
          <w:sz w:val="22"/>
          <w:highlight w:val="white"/>
        </w:rPr>
        <w:t>. упражнения, правила, примеры/Автор-сост. М.Н. Гарин. ‒ Мн.: ООО «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Харвест</w:t>
      </w:r>
      <w:proofErr w:type="spellEnd"/>
      <w:r w:rsidRPr="007C502C">
        <w:rPr>
          <w:rFonts w:ascii="Times New Roman" w:hAnsi="Times New Roman"/>
          <w:sz w:val="22"/>
          <w:highlight w:val="white"/>
        </w:rPr>
        <w:t>», 1999. ‒ 96 с.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 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Арвачева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Д. «Почитаем по-английски» – М.: Издательство Оникс, 2011.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 xml:space="preserve">Астафьева М.Д. Игры для детей изучающих английский язык. М.: 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Мозайка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>-Синтез, 2009г.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Васильева Е.А. «Английский с юмором» – Москва</w:t>
      </w:r>
      <w:proofErr w:type="gramStart"/>
      <w:r w:rsidRPr="007C502C">
        <w:rPr>
          <w:rFonts w:ascii="Times New Roman" w:hAnsi="Times New Roman"/>
          <w:sz w:val="22"/>
          <w:highlight w:val="white"/>
        </w:rPr>
        <w:t xml:space="preserve">.: </w:t>
      </w:r>
      <w:proofErr w:type="gramEnd"/>
      <w:r w:rsidRPr="007C502C">
        <w:rPr>
          <w:rFonts w:ascii="Times New Roman" w:hAnsi="Times New Roman"/>
          <w:sz w:val="22"/>
          <w:highlight w:val="white"/>
        </w:rPr>
        <w:t>Проспект, 2012.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Верхогляд В.А. «Английские стихи для детей. Книга для чтения на английском языке», М. «Просвещение», 1992г.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proofErr w:type="spellStart"/>
      <w:r w:rsidRPr="007C502C">
        <w:rPr>
          <w:rFonts w:ascii="Times New Roman" w:hAnsi="Times New Roman"/>
          <w:sz w:val="22"/>
          <w:highlight w:val="white"/>
        </w:rPr>
        <w:t>Графова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Т.   «Английский язык для активного общения» – М.: Поколение, 2009.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color w:val="1D1B11"/>
          <w:sz w:val="22"/>
          <w:highlight w:val="white"/>
        </w:rPr>
        <w:t> Гудкова Л.,  </w:t>
      </w:r>
      <w:proofErr w:type="spellStart"/>
      <w:r w:rsidRPr="007C502C">
        <w:rPr>
          <w:rFonts w:ascii="Times New Roman" w:hAnsi="Times New Roman"/>
          <w:color w:val="1D1B11"/>
          <w:sz w:val="22"/>
          <w:highlight w:val="white"/>
        </w:rPr>
        <w:t>Граник</w:t>
      </w:r>
      <w:proofErr w:type="spellEnd"/>
      <w:r w:rsidRPr="007C502C">
        <w:rPr>
          <w:rFonts w:ascii="Times New Roman" w:hAnsi="Times New Roman"/>
          <w:color w:val="1D1B11"/>
          <w:sz w:val="22"/>
          <w:highlight w:val="white"/>
        </w:rPr>
        <w:t xml:space="preserve"> Г.   Моя   самая    первая  книжка по английскому языку. М., 1995.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 xml:space="preserve"> Дроздова Т.Ю. Английский каждый день / 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Т.Ю.Дроздова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>. – СПб.,2002.  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Дружинина М.В. Весёлый английский. – ООО «Альт-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Канц</w:t>
      </w:r>
      <w:proofErr w:type="spellEnd"/>
      <w:r w:rsidRPr="007C502C">
        <w:rPr>
          <w:rFonts w:ascii="Times New Roman" w:hAnsi="Times New Roman"/>
          <w:sz w:val="22"/>
          <w:highlight w:val="white"/>
        </w:rPr>
        <w:t>», 2007.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proofErr w:type="spellStart"/>
      <w:r w:rsidRPr="007C502C">
        <w:rPr>
          <w:rFonts w:ascii="Times New Roman" w:hAnsi="Times New Roman"/>
          <w:color w:val="1D1B11"/>
          <w:sz w:val="22"/>
          <w:highlight w:val="white"/>
        </w:rPr>
        <w:lastRenderedPageBreak/>
        <w:t>Зюзгина</w:t>
      </w:r>
      <w:proofErr w:type="spellEnd"/>
      <w:r w:rsidRPr="007C502C">
        <w:rPr>
          <w:rFonts w:ascii="Times New Roman" w:hAnsi="Times New Roman"/>
          <w:color w:val="1D1B11"/>
          <w:sz w:val="22"/>
          <w:highlight w:val="white"/>
        </w:rPr>
        <w:t xml:space="preserve"> Л.А., </w:t>
      </w:r>
      <w:proofErr w:type="spellStart"/>
      <w:r w:rsidRPr="007C502C">
        <w:rPr>
          <w:rFonts w:ascii="Times New Roman" w:hAnsi="Times New Roman"/>
          <w:color w:val="1D1B11"/>
          <w:sz w:val="22"/>
          <w:highlight w:val="white"/>
        </w:rPr>
        <w:t>Жумаева</w:t>
      </w:r>
      <w:proofErr w:type="spellEnd"/>
      <w:r w:rsidRPr="007C502C">
        <w:rPr>
          <w:rFonts w:ascii="Times New Roman" w:hAnsi="Times New Roman"/>
          <w:color w:val="1D1B11"/>
          <w:sz w:val="22"/>
          <w:highlight w:val="white"/>
        </w:rPr>
        <w:t xml:space="preserve"> Т.Н. Проектный метод обучения детей английскому  языку в дошкольном учреждении  // Управление ДОУ. 2006. № 5.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Илюшкина А.В. Изучаем английский легко и весело. – СПб.: Издательский Дом «Литера», 2008. –  64с. : ил</w:t>
      </w:r>
      <w:proofErr w:type="gramStart"/>
      <w:r w:rsidRPr="007C502C">
        <w:rPr>
          <w:rFonts w:ascii="Times New Roman" w:hAnsi="Times New Roman"/>
          <w:sz w:val="22"/>
          <w:highlight w:val="white"/>
        </w:rPr>
        <w:t>.</w:t>
      </w:r>
      <w:proofErr w:type="gramEnd"/>
      <w:r w:rsidRPr="007C502C">
        <w:rPr>
          <w:rFonts w:ascii="Times New Roman" w:hAnsi="Times New Roman"/>
          <w:sz w:val="22"/>
          <w:highlight w:val="white"/>
        </w:rPr>
        <w:t xml:space="preserve">  –  (</w:t>
      </w:r>
      <w:proofErr w:type="gramStart"/>
      <w:r w:rsidRPr="007C502C">
        <w:rPr>
          <w:rFonts w:ascii="Times New Roman" w:hAnsi="Times New Roman"/>
          <w:sz w:val="22"/>
          <w:highlight w:val="white"/>
        </w:rPr>
        <w:t>с</w:t>
      </w:r>
      <w:proofErr w:type="gramEnd"/>
      <w:r w:rsidRPr="007C502C">
        <w:rPr>
          <w:rFonts w:ascii="Times New Roman" w:hAnsi="Times New Roman"/>
          <w:sz w:val="22"/>
          <w:highlight w:val="white"/>
        </w:rPr>
        <w:t>ерия «Начальная школа»).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 xml:space="preserve">Кириллова Ю.В. Английский   язык / 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Ю.В.Кириллова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>.  –  Ростов н/Д., 2007. 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Климентьева Т.Б. «555 диалогов, текстов, стихов и творческих заданий на английском языке для начальной школы» – М.: Дрофа, 2001.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color w:val="1D1B11"/>
          <w:sz w:val="22"/>
          <w:highlight w:val="white"/>
        </w:rPr>
        <w:t>Козина С.В. Музыкальные физкультминутки на занятиях английского языка // Управление ДОУ. 2006, №2.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proofErr w:type="spellStart"/>
      <w:r w:rsidRPr="007C502C">
        <w:rPr>
          <w:rFonts w:ascii="Times New Roman" w:hAnsi="Times New Roman"/>
          <w:color w:val="1D1B11"/>
          <w:sz w:val="22"/>
          <w:highlight w:val="white"/>
        </w:rPr>
        <w:t>Компанийцева</w:t>
      </w:r>
      <w:proofErr w:type="spellEnd"/>
      <w:r w:rsidRPr="007C502C">
        <w:rPr>
          <w:rFonts w:ascii="Times New Roman" w:hAnsi="Times New Roman"/>
          <w:color w:val="1D1B11"/>
          <w:sz w:val="22"/>
          <w:highlight w:val="white"/>
        </w:rPr>
        <w:t xml:space="preserve"> Л.В. Английский язык с мамой. М., 1992.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 xml:space="preserve">Коновалова Т.В. Веселые стихи для запоминания английских слов / 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Т.В.Коновалова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>.  – СПб</w:t>
      </w:r>
      <w:proofErr w:type="gramStart"/>
      <w:r w:rsidRPr="007C502C">
        <w:rPr>
          <w:rFonts w:ascii="Times New Roman" w:hAnsi="Times New Roman"/>
          <w:sz w:val="22"/>
          <w:highlight w:val="white"/>
        </w:rPr>
        <w:t xml:space="preserve">.: </w:t>
      </w:r>
      <w:proofErr w:type="gramEnd"/>
      <w:r w:rsidRPr="007C502C">
        <w:rPr>
          <w:rFonts w:ascii="Times New Roman" w:hAnsi="Times New Roman"/>
          <w:sz w:val="22"/>
          <w:highlight w:val="white"/>
        </w:rPr>
        <w:t>Издательский дом «Литера», 2006г.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proofErr w:type="spellStart"/>
      <w:r w:rsidRPr="007C502C">
        <w:rPr>
          <w:rFonts w:ascii="Times New Roman" w:hAnsi="Times New Roman"/>
          <w:sz w:val="22"/>
          <w:highlight w:val="white"/>
        </w:rPr>
        <w:t>Кулясова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Н.А. «Алфавитные и тематические игры на уроках английского языка» – М.: ВАКО,2010.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Минаев Ю.Л. «Английский язык в таблицах:   справочное пособие» – М.: Дрофа, 2006.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Павлов М.Ю.  «Английские  стихи  для  детей»  – Ростов н/Д</w:t>
      </w:r>
      <w:proofErr w:type="gramStart"/>
      <w:r w:rsidRPr="007C502C">
        <w:rPr>
          <w:rFonts w:ascii="Times New Roman" w:hAnsi="Times New Roman"/>
          <w:sz w:val="22"/>
          <w:highlight w:val="white"/>
        </w:rPr>
        <w:t xml:space="preserve"> :</w:t>
      </w:r>
      <w:proofErr w:type="gramEnd"/>
      <w:r w:rsidRPr="007C502C">
        <w:rPr>
          <w:rFonts w:ascii="Times New Roman" w:hAnsi="Times New Roman"/>
          <w:sz w:val="22"/>
          <w:highlight w:val="white"/>
        </w:rPr>
        <w:t>  изд-во «Феникс», 2002.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  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Паволяева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М.Н.; Попова И.Н. Дополнительные образовательные программы нового поколения и оценка их результативности. Монография – М; ООО «Новое образование», Санкт-Петербург: Свое издательство, 2017 – 80 с.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Пауэлл Г. Пой и играй</w:t>
      </w:r>
      <w:proofErr w:type="gramStart"/>
      <w:r w:rsidRPr="007C502C">
        <w:rPr>
          <w:rFonts w:ascii="Times New Roman" w:hAnsi="Times New Roman"/>
          <w:sz w:val="22"/>
          <w:highlight w:val="white"/>
        </w:rPr>
        <w:t xml:space="preserve"> :</w:t>
      </w:r>
      <w:proofErr w:type="gramEnd"/>
      <w:r w:rsidRPr="007C502C">
        <w:rPr>
          <w:rFonts w:ascii="Times New Roman" w:hAnsi="Times New Roman"/>
          <w:sz w:val="22"/>
          <w:highlight w:val="white"/>
        </w:rPr>
        <w:t xml:space="preserve"> сборник песен для начальной школы. Обнинск:  Титул, 2011.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sz w:val="22"/>
          <w:highlight w:val="white"/>
        </w:rPr>
        <w:t>Песни для детей на английском языке. Книга 1. 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Nature</w:t>
      </w:r>
      <w:proofErr w:type="spellEnd"/>
      <w:r w:rsidRPr="007C502C">
        <w:rPr>
          <w:rFonts w:ascii="Times New Roman" w:hAnsi="Times New Roman"/>
          <w:sz w:val="22"/>
          <w:highlight w:val="white"/>
        </w:rPr>
        <w:t>. – М.: Айрис – пресс, 2008. – 32с.: ил. – (</w:t>
      </w:r>
      <w:proofErr w:type="spellStart"/>
      <w:r w:rsidRPr="007C502C">
        <w:rPr>
          <w:rFonts w:ascii="Times New Roman" w:hAnsi="Times New Roman"/>
          <w:sz w:val="22"/>
          <w:highlight w:val="white"/>
        </w:rPr>
        <w:t>Songbirds</w:t>
      </w:r>
      <w:proofErr w:type="spellEnd"/>
      <w:r w:rsidRPr="007C502C">
        <w:rPr>
          <w:rFonts w:ascii="Times New Roman" w:hAnsi="Times New Roman"/>
          <w:sz w:val="22"/>
          <w:highlight w:val="white"/>
        </w:rPr>
        <w:t>). – На англ. языке.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proofErr w:type="spellStart"/>
      <w:r w:rsidRPr="007C502C">
        <w:rPr>
          <w:rFonts w:ascii="Times New Roman" w:hAnsi="Times New Roman"/>
          <w:sz w:val="22"/>
          <w:highlight w:val="white"/>
        </w:rPr>
        <w:t>Родаева</w:t>
      </w:r>
      <w:proofErr w:type="spellEnd"/>
      <w:r w:rsidRPr="007C502C">
        <w:rPr>
          <w:rFonts w:ascii="Times New Roman" w:hAnsi="Times New Roman"/>
          <w:sz w:val="22"/>
          <w:highlight w:val="white"/>
        </w:rPr>
        <w:t xml:space="preserve"> О.Е. Английский для детей. –  Тамбов, ТОИПКРО, 2007.</w:t>
      </w:r>
    </w:p>
    <w:p w:rsidR="00CD34D8" w:rsidRPr="007C502C" w:rsidRDefault="00BA4237">
      <w:pPr>
        <w:numPr>
          <w:ilvl w:val="0"/>
          <w:numId w:val="21"/>
        </w:numPr>
        <w:ind w:left="0" w:firstLine="0"/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color w:val="1D1B11"/>
          <w:sz w:val="22"/>
          <w:highlight w:val="white"/>
        </w:rPr>
        <w:t>Рона Р. Английский язык для малышей и родителей. М., 1995.</w:t>
      </w:r>
    </w:p>
    <w:p w:rsidR="00CD34D8" w:rsidRPr="007C502C" w:rsidRDefault="00BA4237">
      <w:pPr>
        <w:jc w:val="both"/>
        <w:rPr>
          <w:rFonts w:ascii="Times New Roman" w:hAnsi="Times New Roman"/>
          <w:sz w:val="22"/>
          <w:highlight w:val="white"/>
        </w:rPr>
      </w:pPr>
      <w:r w:rsidRPr="007C502C">
        <w:rPr>
          <w:rFonts w:ascii="Times New Roman" w:hAnsi="Times New Roman"/>
          <w:b/>
          <w:sz w:val="22"/>
        </w:rPr>
        <w:t xml:space="preserve">Литература для </w:t>
      </w:r>
      <w:proofErr w:type="gramStart"/>
      <w:r w:rsidRPr="007C502C">
        <w:rPr>
          <w:rFonts w:ascii="Times New Roman" w:hAnsi="Times New Roman"/>
          <w:b/>
          <w:sz w:val="22"/>
        </w:rPr>
        <w:t>обучающихся</w:t>
      </w:r>
      <w:proofErr w:type="gramEnd"/>
      <w:r w:rsidRPr="007C502C">
        <w:rPr>
          <w:rFonts w:ascii="Times New Roman" w:hAnsi="Times New Roman"/>
          <w:b/>
          <w:sz w:val="22"/>
        </w:rPr>
        <w:t xml:space="preserve"> 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 xml:space="preserve">Астафьева М.Д. Игры для детей изучающих английский язык. М.: </w:t>
      </w:r>
      <w:proofErr w:type="spellStart"/>
      <w:r w:rsidRPr="007C502C">
        <w:rPr>
          <w:rFonts w:ascii="Times New Roman" w:hAnsi="Times New Roman"/>
          <w:sz w:val="22"/>
        </w:rPr>
        <w:t>Мозайка</w:t>
      </w:r>
      <w:proofErr w:type="spellEnd"/>
      <w:r w:rsidRPr="007C502C">
        <w:rPr>
          <w:rFonts w:ascii="Times New Roman" w:hAnsi="Times New Roman"/>
          <w:sz w:val="22"/>
        </w:rPr>
        <w:t>-Синтез, 2009.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proofErr w:type="spellStart"/>
      <w:r w:rsidRPr="007C502C">
        <w:rPr>
          <w:rFonts w:ascii="Times New Roman" w:hAnsi="Times New Roman"/>
          <w:sz w:val="22"/>
        </w:rPr>
        <w:t>Вербовская</w:t>
      </w:r>
      <w:proofErr w:type="spellEnd"/>
      <w:r w:rsidRPr="007C502C">
        <w:rPr>
          <w:rFonts w:ascii="Times New Roman" w:hAnsi="Times New Roman"/>
          <w:sz w:val="22"/>
        </w:rPr>
        <w:t xml:space="preserve"> М.Е Шишкова И.А. Английский для малышей / под</w:t>
      </w:r>
      <w:proofErr w:type="gramStart"/>
      <w:r w:rsidRPr="007C502C">
        <w:rPr>
          <w:rFonts w:ascii="Times New Roman" w:hAnsi="Times New Roman"/>
          <w:sz w:val="22"/>
        </w:rPr>
        <w:t>.</w:t>
      </w:r>
      <w:proofErr w:type="gramEnd"/>
      <w:r w:rsidRPr="007C502C">
        <w:rPr>
          <w:rFonts w:ascii="Times New Roman" w:hAnsi="Times New Roman"/>
          <w:sz w:val="22"/>
        </w:rPr>
        <w:t xml:space="preserve"> </w:t>
      </w:r>
      <w:proofErr w:type="gramStart"/>
      <w:r w:rsidRPr="007C502C">
        <w:rPr>
          <w:rFonts w:ascii="Times New Roman" w:hAnsi="Times New Roman"/>
          <w:sz w:val="22"/>
        </w:rPr>
        <w:t>р</w:t>
      </w:r>
      <w:proofErr w:type="gramEnd"/>
      <w:r w:rsidRPr="007C502C">
        <w:rPr>
          <w:rFonts w:ascii="Times New Roman" w:hAnsi="Times New Roman"/>
          <w:sz w:val="22"/>
        </w:rPr>
        <w:t xml:space="preserve">ед. </w:t>
      </w:r>
      <w:proofErr w:type="spellStart"/>
      <w:r w:rsidRPr="007C502C">
        <w:rPr>
          <w:rFonts w:ascii="Times New Roman" w:hAnsi="Times New Roman"/>
          <w:sz w:val="22"/>
        </w:rPr>
        <w:t>Бонка</w:t>
      </w:r>
      <w:proofErr w:type="spellEnd"/>
      <w:r w:rsidRPr="007C502C">
        <w:rPr>
          <w:rFonts w:ascii="Times New Roman" w:hAnsi="Times New Roman"/>
          <w:sz w:val="22"/>
        </w:rPr>
        <w:t xml:space="preserve"> Н.А. –М. :, 2009.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>Дроздова Т.Ю. Английский каждый день / Т.Ю. Дроздова. – СПб</w:t>
      </w:r>
      <w:proofErr w:type="gramStart"/>
      <w:r w:rsidRPr="007C502C">
        <w:rPr>
          <w:rFonts w:ascii="Times New Roman" w:hAnsi="Times New Roman"/>
          <w:sz w:val="22"/>
        </w:rPr>
        <w:t xml:space="preserve">., </w:t>
      </w:r>
      <w:proofErr w:type="gramEnd"/>
      <w:r w:rsidRPr="007C502C">
        <w:rPr>
          <w:rFonts w:ascii="Times New Roman" w:hAnsi="Times New Roman"/>
          <w:sz w:val="22"/>
        </w:rPr>
        <w:t>2002.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>Кириллова Ю.В. Английский язык / Ю.В. Кириллова. – Ростов н/Д., 2007.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 xml:space="preserve"> Коновалова Т.В. Веселые стихи для запоминания английских слов / Т.В. Коновалова. – СПб</w:t>
      </w:r>
      <w:proofErr w:type="gramStart"/>
      <w:r w:rsidRPr="007C502C">
        <w:rPr>
          <w:rFonts w:ascii="Times New Roman" w:hAnsi="Times New Roman"/>
          <w:sz w:val="22"/>
        </w:rPr>
        <w:t xml:space="preserve">. : </w:t>
      </w:r>
      <w:proofErr w:type="gramEnd"/>
      <w:r w:rsidRPr="007C502C">
        <w:rPr>
          <w:rFonts w:ascii="Times New Roman" w:hAnsi="Times New Roman"/>
          <w:sz w:val="22"/>
        </w:rPr>
        <w:t>Издательский дом «Литера», 2006.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proofErr w:type="spellStart"/>
      <w:r w:rsidRPr="007C502C">
        <w:rPr>
          <w:rFonts w:ascii="Times New Roman" w:hAnsi="Times New Roman"/>
          <w:sz w:val="22"/>
        </w:rPr>
        <w:t>Компанейцева</w:t>
      </w:r>
      <w:proofErr w:type="spellEnd"/>
      <w:r w:rsidRPr="007C502C">
        <w:rPr>
          <w:rFonts w:ascii="Times New Roman" w:hAnsi="Times New Roman"/>
          <w:sz w:val="22"/>
        </w:rPr>
        <w:t xml:space="preserve"> Л.В.  Английский с мамой М., 2012.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>Пауэлл Г.  Пой и играй:   сборник песен для начальной школы.  Обнинск: Титул,  2011.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>Рона Р.  Английский язык для малышей и родителей. М., 1995.</w:t>
      </w:r>
    </w:p>
    <w:p w:rsidR="00CD34D8" w:rsidRPr="007C502C" w:rsidRDefault="00BA4237">
      <w:pPr>
        <w:numPr>
          <w:ilvl w:val="0"/>
          <w:numId w:val="22"/>
        </w:numPr>
        <w:rPr>
          <w:rFonts w:ascii="Times New Roman" w:hAnsi="Times New Roman"/>
          <w:sz w:val="22"/>
        </w:rPr>
      </w:pPr>
      <w:r w:rsidRPr="007C502C">
        <w:rPr>
          <w:rFonts w:ascii="Times New Roman" w:hAnsi="Times New Roman"/>
          <w:sz w:val="22"/>
        </w:rPr>
        <w:t>Ульянова О.   О самооценке   дошкольника //   Дошкольное воспитание, 1999, № 12.</w:t>
      </w:r>
    </w:p>
    <w:p w:rsidR="00CD34D8" w:rsidRPr="00D4791C" w:rsidRDefault="00BA4237" w:rsidP="00D4791C">
      <w:pPr>
        <w:numPr>
          <w:ilvl w:val="0"/>
          <w:numId w:val="22"/>
        </w:numPr>
        <w:rPr>
          <w:rFonts w:ascii="Times New Roman" w:hAnsi="Times New Roman"/>
          <w:sz w:val="22"/>
        </w:rPr>
      </w:pPr>
      <w:proofErr w:type="spellStart"/>
      <w:r w:rsidRPr="007C502C">
        <w:rPr>
          <w:rFonts w:ascii="Times New Roman" w:hAnsi="Times New Roman"/>
          <w:sz w:val="22"/>
        </w:rPr>
        <w:t>Черепова</w:t>
      </w:r>
      <w:proofErr w:type="spellEnd"/>
      <w:r w:rsidRPr="007C502C">
        <w:rPr>
          <w:rFonts w:ascii="Times New Roman" w:hAnsi="Times New Roman"/>
          <w:sz w:val="22"/>
        </w:rPr>
        <w:t xml:space="preserve"> Н.Ю.  Английский   язык:  игры,  песни, стихи. ГИППВ, Аквариум, 2012.</w:t>
      </w:r>
    </w:p>
    <w:sectPr w:rsidR="00CD34D8" w:rsidRPr="00D4791C" w:rsidSect="00F677DC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55F"/>
    <w:multiLevelType w:val="multilevel"/>
    <w:tmpl w:val="C298EB5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2D232BA"/>
    <w:multiLevelType w:val="multilevel"/>
    <w:tmpl w:val="B3A0B5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01C7E5E"/>
    <w:multiLevelType w:val="multilevel"/>
    <w:tmpl w:val="3C447D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32F6F14"/>
    <w:multiLevelType w:val="multilevel"/>
    <w:tmpl w:val="2982BF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46A7719"/>
    <w:multiLevelType w:val="multilevel"/>
    <w:tmpl w:val="8CBEBBC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8876202"/>
    <w:multiLevelType w:val="multilevel"/>
    <w:tmpl w:val="572236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B4637F0"/>
    <w:multiLevelType w:val="multilevel"/>
    <w:tmpl w:val="5F6642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C4D2391"/>
    <w:multiLevelType w:val="multilevel"/>
    <w:tmpl w:val="6D3AD2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1523639"/>
    <w:multiLevelType w:val="multilevel"/>
    <w:tmpl w:val="C20E08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52D037C"/>
    <w:multiLevelType w:val="hybridMultilevel"/>
    <w:tmpl w:val="A628B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FC1B0A"/>
    <w:multiLevelType w:val="multilevel"/>
    <w:tmpl w:val="0846A4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4057C24"/>
    <w:multiLevelType w:val="hybridMultilevel"/>
    <w:tmpl w:val="A1DCF0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8963FB"/>
    <w:multiLevelType w:val="multilevel"/>
    <w:tmpl w:val="BCCEA0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54E81A44"/>
    <w:multiLevelType w:val="multilevel"/>
    <w:tmpl w:val="A1CA41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55BF3EF1"/>
    <w:multiLevelType w:val="multilevel"/>
    <w:tmpl w:val="ADCCD6C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7AE6521"/>
    <w:multiLevelType w:val="hybridMultilevel"/>
    <w:tmpl w:val="FEF47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A6B7F66"/>
    <w:multiLevelType w:val="multilevel"/>
    <w:tmpl w:val="6F1626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60404455"/>
    <w:multiLevelType w:val="hybridMultilevel"/>
    <w:tmpl w:val="5BEE2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A57D43"/>
    <w:multiLevelType w:val="multilevel"/>
    <w:tmpl w:val="9CF01E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73E976AF"/>
    <w:multiLevelType w:val="multilevel"/>
    <w:tmpl w:val="B6CC23F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6544518"/>
    <w:multiLevelType w:val="hybridMultilevel"/>
    <w:tmpl w:val="C97882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7FF487D"/>
    <w:multiLevelType w:val="multilevel"/>
    <w:tmpl w:val="2E526EA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78E954A4"/>
    <w:multiLevelType w:val="multilevel"/>
    <w:tmpl w:val="C42E9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3">
    <w:nsid w:val="79E64CD2"/>
    <w:multiLevelType w:val="multilevel"/>
    <w:tmpl w:val="D1F2B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7A50307A"/>
    <w:multiLevelType w:val="multilevel"/>
    <w:tmpl w:val="ED7674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7C437C20"/>
    <w:multiLevelType w:val="multilevel"/>
    <w:tmpl w:val="377278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CCB3A63"/>
    <w:multiLevelType w:val="multilevel"/>
    <w:tmpl w:val="4D16924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2"/>
  </w:num>
  <w:num w:numId="2">
    <w:abstractNumId w:val="24"/>
  </w:num>
  <w:num w:numId="3">
    <w:abstractNumId w:val="8"/>
  </w:num>
  <w:num w:numId="4">
    <w:abstractNumId w:val="25"/>
  </w:num>
  <w:num w:numId="5">
    <w:abstractNumId w:val="6"/>
  </w:num>
  <w:num w:numId="6">
    <w:abstractNumId w:val="16"/>
  </w:num>
  <w:num w:numId="7">
    <w:abstractNumId w:val="10"/>
  </w:num>
  <w:num w:numId="8">
    <w:abstractNumId w:val="12"/>
  </w:num>
  <w:num w:numId="9">
    <w:abstractNumId w:val="19"/>
  </w:num>
  <w:num w:numId="10">
    <w:abstractNumId w:val="2"/>
  </w:num>
  <w:num w:numId="11">
    <w:abstractNumId w:val="5"/>
  </w:num>
  <w:num w:numId="12">
    <w:abstractNumId w:val="26"/>
  </w:num>
  <w:num w:numId="13">
    <w:abstractNumId w:val="0"/>
  </w:num>
  <w:num w:numId="14">
    <w:abstractNumId w:val="7"/>
  </w:num>
  <w:num w:numId="15">
    <w:abstractNumId w:val="21"/>
  </w:num>
  <w:num w:numId="16">
    <w:abstractNumId w:val="4"/>
  </w:num>
  <w:num w:numId="17">
    <w:abstractNumId w:val="14"/>
  </w:num>
  <w:num w:numId="18">
    <w:abstractNumId w:val="23"/>
  </w:num>
  <w:num w:numId="19">
    <w:abstractNumId w:val="13"/>
  </w:num>
  <w:num w:numId="20">
    <w:abstractNumId w:val="3"/>
  </w:num>
  <w:num w:numId="21">
    <w:abstractNumId w:val="18"/>
  </w:num>
  <w:num w:numId="22">
    <w:abstractNumId w:val="1"/>
  </w:num>
  <w:num w:numId="23">
    <w:abstractNumId w:val="20"/>
  </w:num>
  <w:num w:numId="24">
    <w:abstractNumId w:val="17"/>
  </w:num>
  <w:num w:numId="25">
    <w:abstractNumId w:val="9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D34D8"/>
    <w:rsid w:val="00014728"/>
    <w:rsid w:val="00120A3C"/>
    <w:rsid w:val="00123DFD"/>
    <w:rsid w:val="003362E8"/>
    <w:rsid w:val="00433C38"/>
    <w:rsid w:val="00742A6C"/>
    <w:rsid w:val="007C502C"/>
    <w:rsid w:val="008877ED"/>
    <w:rsid w:val="00924E8E"/>
    <w:rsid w:val="00AC00BF"/>
    <w:rsid w:val="00B23D78"/>
    <w:rsid w:val="00B833E3"/>
    <w:rsid w:val="00BA4237"/>
    <w:rsid w:val="00CD34D8"/>
    <w:rsid w:val="00D4791C"/>
    <w:rsid w:val="00E45FEA"/>
    <w:rsid w:val="00E7349C"/>
    <w:rsid w:val="00F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List Paragraph"/>
    <w:basedOn w:val="a"/>
    <w:uiPriority w:val="34"/>
    <w:qFormat/>
    <w:rsid w:val="00924E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C00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0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4797</Words>
  <Characters>27344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2024-03-21T01:47:00Z</cp:lastPrinted>
  <dcterms:created xsi:type="dcterms:W3CDTF">2024-01-29T05:36:00Z</dcterms:created>
  <dcterms:modified xsi:type="dcterms:W3CDTF">2024-03-21T02:05:00Z</dcterms:modified>
</cp:coreProperties>
</file>