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16" w:rsidRPr="00A05C16" w:rsidRDefault="00A05C16" w:rsidP="00A05C16">
      <w:pPr>
        <w:widowControl w:val="0"/>
        <w:suppressAutoHyphens/>
        <w:spacing w:line="100" w:lineRule="atLeast"/>
        <w:ind w:right="-86"/>
        <w:jc w:val="center"/>
        <w:rPr>
          <w:rFonts w:eastAsia="Arial Unicode MS"/>
          <w:kern w:val="1"/>
          <w:sz w:val="24"/>
          <w:szCs w:val="24"/>
          <w:lang w:eastAsia="hi-IN" w:bidi="hi-IN"/>
        </w:rPr>
      </w:pPr>
      <w:r w:rsidRPr="00A05C16">
        <w:rPr>
          <w:rFonts w:eastAsia="Arial Unicode MS"/>
          <w:kern w:val="1"/>
          <w:sz w:val="24"/>
          <w:szCs w:val="24"/>
          <w:lang w:eastAsia="hi-IN" w:bidi="hi-IN"/>
        </w:rPr>
        <w:t>КОМИТЕТ ПО ОБРАЗОВАНИЮ  АДМИНИСТРАЦИИ ГОРОДА УЛАН-УДЭ</w:t>
      </w:r>
    </w:p>
    <w:p w:rsidR="00A05C16" w:rsidRPr="00A05C16" w:rsidRDefault="00A05C16" w:rsidP="00A05C16">
      <w:pPr>
        <w:widowControl w:val="0"/>
        <w:suppressAutoHyphens/>
        <w:spacing w:line="100" w:lineRule="atLeast"/>
        <w:ind w:left="284" w:right="282" w:firstLine="283"/>
        <w:jc w:val="center"/>
        <w:rPr>
          <w:rFonts w:eastAsia="Arial Unicode MS"/>
          <w:kern w:val="1"/>
          <w:sz w:val="28"/>
          <w:szCs w:val="28"/>
          <w:lang w:eastAsia="hi-IN" w:bidi="hi-IN"/>
        </w:rPr>
      </w:pPr>
      <w:r w:rsidRPr="00A05C16">
        <w:rPr>
          <w:rFonts w:eastAsia="Arial Unicode MS"/>
          <w:kern w:val="1"/>
          <w:sz w:val="24"/>
          <w:szCs w:val="24"/>
          <w:lang w:eastAsia="hi-IN" w:bidi="hi-IN"/>
        </w:rPr>
        <w:t>МУНИЦИПАЛЬНОЕ БЮДЖЕТНОЕ УЧРЕЖДЕНИЕ ДОПОЛНИТЕЛЬНОГО ОБРАЗОВАНИЯ «ДОМ ТВОРЧЕСТВА ОКТЯБРЬСКОГО РАЙОНА  ГОРОДА УЛАН-УДЭ»</w:t>
      </w:r>
    </w:p>
    <w:p w:rsidR="00A05C16" w:rsidRPr="00A05C16" w:rsidRDefault="00A05C16" w:rsidP="00A05C16">
      <w:pPr>
        <w:widowControl w:val="0"/>
        <w:suppressAutoHyphens/>
        <w:spacing w:line="100" w:lineRule="atLeast"/>
        <w:ind w:firstLine="708"/>
        <w:jc w:val="center"/>
        <w:rPr>
          <w:rFonts w:eastAsia="Arial Unicode MS"/>
          <w:kern w:val="1"/>
          <w:sz w:val="28"/>
          <w:szCs w:val="28"/>
          <w:lang w:eastAsia="hi-IN" w:bidi="hi-IN"/>
        </w:rPr>
      </w:pPr>
    </w:p>
    <w:p w:rsidR="00540B95" w:rsidRDefault="00540B95" w:rsidP="00A05C16">
      <w:pPr>
        <w:pStyle w:val="a5"/>
        <w:ind w:left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9FA" w:rsidRDefault="002B69FA" w:rsidP="002B69FA">
      <w:pPr>
        <w:spacing w:line="360" w:lineRule="auto"/>
        <w:jc w:val="center"/>
        <w:outlineLvl w:val="0"/>
      </w:pPr>
    </w:p>
    <w:p w:rsidR="002B69FA" w:rsidRDefault="002B69FA" w:rsidP="002B69FA">
      <w:pPr>
        <w:spacing w:line="360" w:lineRule="auto"/>
        <w:jc w:val="center"/>
        <w:outlineLvl w:val="0"/>
      </w:pPr>
    </w:p>
    <w:p w:rsidR="002B69FA" w:rsidRDefault="002B69FA" w:rsidP="002B69FA">
      <w:pPr>
        <w:spacing w:line="360" w:lineRule="auto"/>
        <w:jc w:val="center"/>
        <w:outlineLvl w:val="0"/>
      </w:pPr>
    </w:p>
    <w:tbl>
      <w:tblPr>
        <w:tblpPr w:leftFromText="180" w:rightFromText="180" w:vertAnchor="text" w:horzAnchor="margin" w:tblpXSpec="center" w:tblpY="113"/>
        <w:tblW w:w="9543" w:type="dxa"/>
        <w:tblLayout w:type="fixed"/>
        <w:tblLook w:val="0000" w:firstRow="0" w:lastRow="0" w:firstColumn="0" w:lastColumn="0" w:noHBand="0" w:noVBand="0"/>
      </w:tblPr>
      <w:tblGrid>
        <w:gridCol w:w="3256"/>
        <w:gridCol w:w="3086"/>
        <w:gridCol w:w="3201"/>
      </w:tblGrid>
      <w:tr w:rsidR="00A05C16" w:rsidRPr="00A05C16" w:rsidTr="006A4647">
        <w:trPr>
          <w:trHeight w:val="2235"/>
        </w:trPr>
        <w:tc>
          <w:tcPr>
            <w:tcW w:w="3256" w:type="dxa"/>
            <w:shd w:val="clear" w:color="auto" w:fill="auto"/>
          </w:tcPr>
          <w:p w:rsidR="00A05C16" w:rsidRPr="00A05C16" w:rsidRDefault="00A05C16" w:rsidP="00A05C16">
            <w:pPr>
              <w:widowControl w:val="0"/>
              <w:tabs>
                <w:tab w:val="left" w:pos="840"/>
              </w:tabs>
              <w:suppressAutoHyphens/>
              <w:spacing w:line="100" w:lineRule="atLeast"/>
              <w:ind w:right="57"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Рассмотрена</w:t>
            </w:r>
            <w:proofErr w:type="gramEnd"/>
            <w:r w:rsidRPr="00A05C16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 xml:space="preserve"> на заседании  методического совета         Протокол №</w:t>
            </w:r>
            <w:r w:rsidR="008B76E9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 xml:space="preserve"> 03</w:t>
            </w:r>
            <w:r w:rsidRPr="00A05C16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B76E9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 xml:space="preserve">                         от «29»  августа  </w:t>
            </w:r>
            <w:r w:rsidRPr="00A05C16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20</w:t>
            </w:r>
            <w:r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23</w:t>
            </w:r>
            <w:r w:rsidRPr="00A05C16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6" w:type="dxa"/>
            <w:shd w:val="clear" w:color="auto" w:fill="auto"/>
          </w:tcPr>
          <w:p w:rsidR="00A05C16" w:rsidRPr="00A05C16" w:rsidRDefault="008B76E9" w:rsidP="00A05C16">
            <w:pPr>
              <w:widowControl w:val="0"/>
              <w:suppressAutoHyphens/>
              <w:spacing w:line="100" w:lineRule="atLeast"/>
              <w:ind w:right="57"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="00A05C16" w:rsidRPr="00A05C16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 xml:space="preserve">  на Педагогическом совете   Протокол № </w:t>
            </w:r>
            <w:r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03</w:t>
            </w:r>
            <w:r w:rsidR="00A05C16" w:rsidRPr="00A05C16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 xml:space="preserve">                        от  «29» августа </w:t>
            </w:r>
            <w:r w:rsidR="00A05C16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2023</w:t>
            </w:r>
            <w:r w:rsidR="00A05C16" w:rsidRPr="00A05C16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 xml:space="preserve">   г.</w:t>
            </w:r>
          </w:p>
        </w:tc>
        <w:tc>
          <w:tcPr>
            <w:tcW w:w="3201" w:type="dxa"/>
            <w:shd w:val="clear" w:color="auto" w:fill="auto"/>
          </w:tcPr>
          <w:p w:rsidR="00A05C16" w:rsidRPr="00A05C16" w:rsidRDefault="00A05C16" w:rsidP="00A05C16">
            <w:pPr>
              <w:widowControl w:val="0"/>
              <w:tabs>
                <w:tab w:val="left" w:pos="840"/>
              </w:tabs>
              <w:suppressAutoHyphens/>
              <w:spacing w:line="100" w:lineRule="atLeast"/>
              <w:ind w:right="57"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r w:rsidRPr="00A05C16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Утверждено:</w:t>
            </w:r>
          </w:p>
          <w:p w:rsidR="00A05C16" w:rsidRPr="00A05C16" w:rsidRDefault="008B76E9" w:rsidP="00A05C16">
            <w:pPr>
              <w:widowControl w:val="0"/>
              <w:tabs>
                <w:tab w:val="left" w:pos="840"/>
              </w:tabs>
              <w:suppressAutoHyphens/>
              <w:spacing w:line="100" w:lineRule="atLeast"/>
              <w:ind w:left="-1" w:right="57" w:firstLine="2"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 xml:space="preserve">приказом № 144 от                   «31»  августа  </w:t>
            </w:r>
            <w:r w:rsidR="00A05C16" w:rsidRPr="00A05C16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20</w:t>
            </w:r>
            <w:r w:rsidR="00A05C16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23</w:t>
            </w:r>
            <w:r w:rsidR="00A05C16" w:rsidRPr="00A05C16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г Директор МБУ ДО «ДТОР» _________ Н. Ю. Антипова</w:t>
            </w:r>
          </w:p>
          <w:p w:rsidR="00A05C16" w:rsidRPr="00A05C16" w:rsidRDefault="00A05C16" w:rsidP="00A05C16">
            <w:pPr>
              <w:widowControl w:val="0"/>
              <w:tabs>
                <w:tab w:val="left" w:pos="840"/>
              </w:tabs>
              <w:suppressAutoHyphens/>
              <w:spacing w:line="100" w:lineRule="atLeast"/>
              <w:ind w:right="57"/>
              <w:jc w:val="both"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B69FA" w:rsidRDefault="002B69FA" w:rsidP="00A05C16">
      <w:pPr>
        <w:spacing w:line="360" w:lineRule="auto"/>
        <w:outlineLvl w:val="0"/>
        <w:rPr>
          <w:b/>
          <w:sz w:val="24"/>
          <w:szCs w:val="24"/>
        </w:rPr>
      </w:pPr>
    </w:p>
    <w:p w:rsidR="002B69FA" w:rsidRPr="00A05C16" w:rsidRDefault="002B69FA" w:rsidP="002B69FA">
      <w:pPr>
        <w:jc w:val="center"/>
        <w:outlineLvl w:val="0"/>
        <w:rPr>
          <w:sz w:val="28"/>
          <w:szCs w:val="28"/>
        </w:rPr>
      </w:pPr>
      <w:r w:rsidRPr="00A05C16">
        <w:rPr>
          <w:sz w:val="28"/>
          <w:szCs w:val="28"/>
        </w:rPr>
        <w:t>Дополнительная</w:t>
      </w:r>
    </w:p>
    <w:p w:rsidR="002B69FA" w:rsidRPr="00A05C16" w:rsidRDefault="002B69FA" w:rsidP="002B69FA">
      <w:pPr>
        <w:jc w:val="center"/>
        <w:outlineLvl w:val="0"/>
        <w:rPr>
          <w:sz w:val="28"/>
          <w:szCs w:val="28"/>
        </w:rPr>
      </w:pPr>
      <w:r w:rsidRPr="00A05C16">
        <w:rPr>
          <w:sz w:val="28"/>
          <w:szCs w:val="28"/>
        </w:rPr>
        <w:t xml:space="preserve"> общеобразовательная общеразвивающая программа</w:t>
      </w:r>
    </w:p>
    <w:p w:rsidR="002B69FA" w:rsidRPr="00A05C16" w:rsidRDefault="002B69FA" w:rsidP="002B69FA">
      <w:pPr>
        <w:spacing w:line="360" w:lineRule="auto"/>
        <w:jc w:val="center"/>
        <w:rPr>
          <w:b/>
          <w:sz w:val="28"/>
          <w:szCs w:val="28"/>
        </w:rPr>
      </w:pPr>
      <w:r w:rsidRPr="00A05C16">
        <w:rPr>
          <w:b/>
          <w:sz w:val="28"/>
          <w:szCs w:val="28"/>
        </w:rPr>
        <w:t>«Танцующие человечки»</w:t>
      </w:r>
    </w:p>
    <w:p w:rsidR="002B69FA" w:rsidRPr="00A05C16" w:rsidRDefault="002B69FA" w:rsidP="002B69FA">
      <w:pPr>
        <w:jc w:val="center"/>
        <w:outlineLvl w:val="0"/>
        <w:rPr>
          <w:sz w:val="28"/>
          <w:szCs w:val="28"/>
        </w:rPr>
      </w:pPr>
      <w:r w:rsidRPr="00A05C16">
        <w:rPr>
          <w:sz w:val="28"/>
          <w:szCs w:val="28"/>
        </w:rPr>
        <w:t xml:space="preserve">  для обучающихся </w:t>
      </w:r>
    </w:p>
    <w:p w:rsidR="002B69FA" w:rsidRPr="00A05C16" w:rsidRDefault="00573942" w:rsidP="002B69FA">
      <w:pPr>
        <w:jc w:val="center"/>
        <w:outlineLvl w:val="0"/>
        <w:rPr>
          <w:sz w:val="28"/>
          <w:szCs w:val="28"/>
        </w:rPr>
      </w:pPr>
      <w:r w:rsidRPr="00A05C16">
        <w:rPr>
          <w:sz w:val="28"/>
          <w:szCs w:val="28"/>
        </w:rPr>
        <w:t>хореографической студии  «Триумф</w:t>
      </w:r>
      <w:r w:rsidR="002B69FA" w:rsidRPr="00A05C16">
        <w:rPr>
          <w:sz w:val="28"/>
          <w:szCs w:val="28"/>
        </w:rPr>
        <w:t>»</w:t>
      </w:r>
    </w:p>
    <w:p w:rsidR="002B69FA" w:rsidRPr="00A05C16" w:rsidRDefault="002B69FA" w:rsidP="002B69FA">
      <w:pPr>
        <w:jc w:val="center"/>
        <w:rPr>
          <w:b/>
          <w:sz w:val="28"/>
          <w:szCs w:val="28"/>
        </w:rPr>
      </w:pPr>
    </w:p>
    <w:p w:rsidR="002B69FA" w:rsidRPr="00A05C16" w:rsidRDefault="002B69FA" w:rsidP="00A05C16">
      <w:pPr>
        <w:rPr>
          <w:b/>
          <w:sz w:val="28"/>
          <w:szCs w:val="28"/>
        </w:rPr>
      </w:pPr>
    </w:p>
    <w:p w:rsidR="002B69FA" w:rsidRPr="00A05C16" w:rsidRDefault="00573942" w:rsidP="002B69FA">
      <w:pPr>
        <w:jc w:val="center"/>
        <w:rPr>
          <w:sz w:val="28"/>
          <w:szCs w:val="28"/>
        </w:rPr>
      </w:pPr>
      <w:r w:rsidRPr="00A05C16">
        <w:rPr>
          <w:sz w:val="28"/>
          <w:szCs w:val="28"/>
        </w:rPr>
        <w:t>Возрастная категория – 6</w:t>
      </w:r>
      <w:r w:rsidR="0027750A" w:rsidRPr="00A05C16">
        <w:rPr>
          <w:sz w:val="28"/>
          <w:szCs w:val="28"/>
        </w:rPr>
        <w:t xml:space="preserve"> – 8</w:t>
      </w:r>
      <w:r w:rsidR="002B69FA" w:rsidRPr="00A05C16">
        <w:rPr>
          <w:sz w:val="28"/>
          <w:szCs w:val="28"/>
        </w:rPr>
        <w:t>,</w:t>
      </w:r>
      <w:r w:rsidR="0027750A" w:rsidRPr="00A05C16">
        <w:rPr>
          <w:sz w:val="28"/>
          <w:szCs w:val="28"/>
        </w:rPr>
        <w:t xml:space="preserve"> 9 - 10, 11 - 12</w:t>
      </w:r>
      <w:r w:rsidR="002B69FA" w:rsidRPr="00A05C16">
        <w:rPr>
          <w:sz w:val="28"/>
          <w:szCs w:val="28"/>
        </w:rPr>
        <w:t xml:space="preserve"> лет</w:t>
      </w:r>
    </w:p>
    <w:p w:rsidR="002B69FA" w:rsidRPr="00A05C16" w:rsidRDefault="002B69FA" w:rsidP="002B69FA">
      <w:pPr>
        <w:jc w:val="center"/>
        <w:rPr>
          <w:sz w:val="28"/>
          <w:szCs w:val="28"/>
        </w:rPr>
      </w:pPr>
      <w:r w:rsidRPr="00A05C16">
        <w:rPr>
          <w:sz w:val="28"/>
          <w:szCs w:val="28"/>
        </w:rPr>
        <w:t>Срок реализации программы – 3 года</w:t>
      </w:r>
    </w:p>
    <w:p w:rsidR="002B69FA" w:rsidRPr="00A05C16" w:rsidRDefault="002B69FA" w:rsidP="002B69FA">
      <w:pPr>
        <w:jc w:val="center"/>
        <w:rPr>
          <w:sz w:val="28"/>
          <w:szCs w:val="28"/>
        </w:rPr>
      </w:pPr>
      <w:r w:rsidRPr="00A05C16">
        <w:rPr>
          <w:sz w:val="28"/>
          <w:szCs w:val="28"/>
        </w:rPr>
        <w:t xml:space="preserve"> (базовый уровень)</w:t>
      </w:r>
    </w:p>
    <w:p w:rsidR="002B69FA" w:rsidRPr="00A05C16" w:rsidRDefault="002B69FA" w:rsidP="002B69FA">
      <w:pPr>
        <w:spacing w:line="360" w:lineRule="auto"/>
        <w:jc w:val="center"/>
        <w:rPr>
          <w:sz w:val="28"/>
          <w:szCs w:val="28"/>
        </w:rPr>
      </w:pPr>
    </w:p>
    <w:p w:rsidR="002B69FA" w:rsidRPr="00A05C16" w:rsidRDefault="002B69FA" w:rsidP="002B69FA">
      <w:pPr>
        <w:spacing w:line="360" w:lineRule="auto"/>
        <w:jc w:val="center"/>
        <w:rPr>
          <w:sz w:val="28"/>
          <w:szCs w:val="28"/>
        </w:rPr>
      </w:pPr>
      <w:r w:rsidRPr="00A05C16">
        <w:rPr>
          <w:sz w:val="28"/>
          <w:szCs w:val="28"/>
        </w:rPr>
        <w:t>Направленность - художественная</w:t>
      </w:r>
    </w:p>
    <w:p w:rsidR="002B69FA" w:rsidRPr="00A05C16" w:rsidRDefault="002B69FA" w:rsidP="002B69FA">
      <w:pPr>
        <w:spacing w:line="360" w:lineRule="auto"/>
        <w:rPr>
          <w:b/>
          <w:sz w:val="28"/>
          <w:szCs w:val="28"/>
        </w:rPr>
      </w:pPr>
    </w:p>
    <w:p w:rsidR="002B69FA" w:rsidRPr="00BD4117" w:rsidRDefault="002B69FA" w:rsidP="002B69FA">
      <w:pPr>
        <w:jc w:val="right"/>
        <w:outlineLvl w:val="0"/>
        <w:rPr>
          <w:sz w:val="28"/>
          <w:szCs w:val="28"/>
        </w:rPr>
      </w:pPr>
      <w:r w:rsidRPr="00BD4117">
        <w:rPr>
          <w:sz w:val="28"/>
          <w:szCs w:val="28"/>
        </w:rPr>
        <w:t xml:space="preserve">                                                     Автор составитель: </w:t>
      </w:r>
    </w:p>
    <w:p w:rsidR="002B69FA" w:rsidRPr="00BD4117" w:rsidRDefault="002B69FA" w:rsidP="002B69FA">
      <w:pPr>
        <w:jc w:val="right"/>
        <w:outlineLvl w:val="0"/>
        <w:rPr>
          <w:sz w:val="28"/>
          <w:szCs w:val="28"/>
        </w:rPr>
      </w:pPr>
      <w:r w:rsidRPr="00BD4117">
        <w:rPr>
          <w:sz w:val="28"/>
          <w:szCs w:val="28"/>
        </w:rPr>
        <w:t>Леонова Ольга Юрьевна,  ПДО</w:t>
      </w:r>
    </w:p>
    <w:p w:rsidR="002B69FA" w:rsidRPr="00BD4117" w:rsidRDefault="002B69FA" w:rsidP="002B69FA">
      <w:pPr>
        <w:jc w:val="right"/>
        <w:outlineLvl w:val="0"/>
        <w:rPr>
          <w:sz w:val="28"/>
          <w:szCs w:val="28"/>
        </w:rPr>
      </w:pPr>
      <w:r w:rsidRPr="00BD4117">
        <w:rPr>
          <w:sz w:val="28"/>
          <w:szCs w:val="28"/>
        </w:rPr>
        <w:t xml:space="preserve">Высшей квалификационной категории </w:t>
      </w:r>
    </w:p>
    <w:p w:rsidR="002B69FA" w:rsidRPr="00A05C16" w:rsidRDefault="002B69FA" w:rsidP="002B69FA">
      <w:pPr>
        <w:jc w:val="right"/>
        <w:rPr>
          <w:b/>
          <w:sz w:val="28"/>
          <w:szCs w:val="28"/>
        </w:rPr>
      </w:pPr>
    </w:p>
    <w:p w:rsidR="002B69FA" w:rsidRPr="00A05C16" w:rsidRDefault="002B69FA" w:rsidP="002B69FA">
      <w:pPr>
        <w:spacing w:line="360" w:lineRule="auto"/>
        <w:ind w:left="5664"/>
        <w:jc w:val="right"/>
        <w:rPr>
          <w:b/>
          <w:sz w:val="28"/>
          <w:szCs w:val="28"/>
        </w:rPr>
      </w:pPr>
    </w:p>
    <w:p w:rsidR="002B69FA" w:rsidRPr="00A05C16" w:rsidRDefault="002B69FA" w:rsidP="002B69FA">
      <w:pPr>
        <w:spacing w:line="360" w:lineRule="auto"/>
        <w:jc w:val="right"/>
        <w:outlineLvl w:val="0"/>
        <w:rPr>
          <w:b/>
          <w:sz w:val="28"/>
          <w:szCs w:val="28"/>
        </w:rPr>
      </w:pPr>
    </w:p>
    <w:p w:rsidR="002B69FA" w:rsidRPr="00A05C16" w:rsidRDefault="002B69FA" w:rsidP="002B69FA">
      <w:pPr>
        <w:spacing w:line="360" w:lineRule="auto"/>
        <w:jc w:val="right"/>
        <w:outlineLvl w:val="0"/>
        <w:rPr>
          <w:b/>
          <w:sz w:val="28"/>
          <w:szCs w:val="28"/>
        </w:rPr>
      </w:pPr>
    </w:p>
    <w:p w:rsidR="002B69FA" w:rsidRPr="00A05C16" w:rsidRDefault="002B69FA" w:rsidP="002B69FA">
      <w:pPr>
        <w:spacing w:line="360" w:lineRule="auto"/>
        <w:jc w:val="right"/>
        <w:outlineLvl w:val="0"/>
        <w:rPr>
          <w:b/>
          <w:sz w:val="28"/>
          <w:szCs w:val="28"/>
        </w:rPr>
      </w:pPr>
    </w:p>
    <w:p w:rsidR="002B69FA" w:rsidRPr="00A05C16" w:rsidRDefault="002B69FA" w:rsidP="002B69FA">
      <w:pPr>
        <w:spacing w:line="360" w:lineRule="auto"/>
        <w:outlineLvl w:val="0"/>
        <w:rPr>
          <w:b/>
          <w:sz w:val="28"/>
          <w:szCs w:val="28"/>
        </w:rPr>
      </w:pPr>
    </w:p>
    <w:p w:rsidR="002B69FA" w:rsidRPr="00BD4117" w:rsidRDefault="006A4647" w:rsidP="002B69FA">
      <w:pPr>
        <w:jc w:val="center"/>
        <w:outlineLvl w:val="0"/>
        <w:rPr>
          <w:sz w:val="28"/>
          <w:szCs w:val="28"/>
        </w:rPr>
      </w:pPr>
      <w:r w:rsidRPr="00BD4117">
        <w:rPr>
          <w:sz w:val="28"/>
          <w:szCs w:val="28"/>
        </w:rPr>
        <w:t>Улан-Удэ, 2023</w:t>
      </w:r>
    </w:p>
    <w:p w:rsidR="002B69FA" w:rsidRDefault="002B69FA" w:rsidP="00A63A11">
      <w:pPr>
        <w:pStyle w:val="a5"/>
        <w:ind w:left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9FA" w:rsidRDefault="002B69FA" w:rsidP="002B69FA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69FA" w:rsidRDefault="002B69FA" w:rsidP="00A63A11">
      <w:pPr>
        <w:pStyle w:val="a5"/>
        <w:ind w:left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A11" w:rsidRPr="006A4647" w:rsidRDefault="00A63A11" w:rsidP="00A63A11">
      <w:pPr>
        <w:pStyle w:val="a5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6A4647">
        <w:rPr>
          <w:rFonts w:ascii="Times New Roman" w:eastAsia="Times New Roman" w:hAnsi="Times New Roman" w:cs="Times New Roman"/>
          <w:b/>
        </w:rPr>
        <w:t>РАЗДЕЛ 1.  КОМПЛЕКС ОСНОВНЫХ ХАРАКТЕРИСТИК ОБРАЗОВАНИЯ</w:t>
      </w:r>
    </w:p>
    <w:p w:rsidR="00C17FEF" w:rsidRPr="006A4647" w:rsidRDefault="00C17FEF" w:rsidP="00A63A11">
      <w:pPr>
        <w:pStyle w:val="a5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6A4647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8B76E9" w:rsidRPr="006A4647" w:rsidRDefault="008B76E9" w:rsidP="00A63A11">
      <w:pPr>
        <w:pStyle w:val="a5"/>
        <w:ind w:left="568"/>
        <w:jc w:val="center"/>
        <w:rPr>
          <w:rFonts w:ascii="Times New Roman" w:eastAsia="Times New Roman" w:hAnsi="Times New Roman" w:cs="Times New Roman"/>
          <w:b/>
        </w:rPr>
      </w:pPr>
    </w:p>
    <w:p w:rsidR="00A63A11" w:rsidRPr="006A4647" w:rsidRDefault="007448FE" w:rsidP="008B76E9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4647">
        <w:rPr>
          <w:rFonts w:ascii="Times New Roman" w:eastAsia="Times New Roman" w:hAnsi="Times New Roman" w:cs="Times New Roman"/>
        </w:rPr>
        <w:t xml:space="preserve">Гармоничное воспитание и творческое развитие детей всегда было одним из важнейших вопросов,  а быстроменяющаяся социокультурная  ситуация, демократизация и интеграция общественных отношений   предъявляет все новые требования к его решению. Способность мыслить неординарно, обладать высоким интеллектом, творчески подходить к решению проблем, быть коммуникабельным и уметь рефлексировать – вот те основные  характеристики современного человека, которые необходимо воспитывать в детях. Одним из средств целостного воспитания является  хореография, имеющая синтезирующий характер музыки и ритмики движений.   </w:t>
      </w:r>
    </w:p>
    <w:p w:rsidR="00A63A11" w:rsidRPr="006A4647" w:rsidRDefault="00A63A11" w:rsidP="008B76E9">
      <w:pPr>
        <w:pStyle w:val="a4"/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</w:t>
      </w:r>
    </w:p>
    <w:p w:rsidR="008B76E9" w:rsidRPr="006A4647" w:rsidRDefault="008B76E9" w:rsidP="008B76E9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-</w:t>
      </w:r>
      <w:r w:rsidRPr="006A4647">
        <w:rPr>
          <w:color w:val="000000"/>
          <w:sz w:val="22"/>
          <w:szCs w:val="22"/>
        </w:rPr>
        <w:tab/>
        <w:t>Федеральный Закон «Об образовании в  РФ» № 273 – ФЗ от 29.12.2012 г.;</w:t>
      </w:r>
    </w:p>
    <w:p w:rsidR="008B76E9" w:rsidRPr="006A4647" w:rsidRDefault="008B76E9" w:rsidP="008B76E9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-</w:t>
      </w:r>
      <w:r w:rsidRPr="006A4647">
        <w:rPr>
          <w:color w:val="000000"/>
          <w:sz w:val="22"/>
          <w:szCs w:val="22"/>
        </w:rPr>
        <w:tab/>
        <w:t>Концепция развития дополнительного образования детей до 2030 года (распоряжение Правительства РФ от 31.03.2022г. №678-р);</w:t>
      </w:r>
    </w:p>
    <w:p w:rsidR="008B76E9" w:rsidRPr="006A4647" w:rsidRDefault="008B76E9" w:rsidP="008B76E9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-</w:t>
      </w:r>
      <w:r w:rsidRPr="006A4647">
        <w:rPr>
          <w:color w:val="000000"/>
          <w:sz w:val="22"/>
          <w:szCs w:val="22"/>
        </w:rPr>
        <w:tab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8B76E9" w:rsidRPr="006A4647" w:rsidRDefault="008B76E9" w:rsidP="008B76E9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-</w:t>
      </w:r>
      <w:r w:rsidRPr="006A4647">
        <w:rPr>
          <w:color w:val="000000"/>
          <w:sz w:val="22"/>
          <w:szCs w:val="22"/>
        </w:rPr>
        <w:tab/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8B76E9" w:rsidRPr="006A4647" w:rsidRDefault="008B76E9" w:rsidP="008B76E9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-</w:t>
      </w:r>
      <w:r w:rsidRPr="006A4647">
        <w:rPr>
          <w:color w:val="000000"/>
          <w:sz w:val="22"/>
          <w:szCs w:val="22"/>
        </w:rPr>
        <w:tab/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8B76E9" w:rsidRPr="006A4647" w:rsidRDefault="008B76E9" w:rsidP="008B76E9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-</w:t>
      </w:r>
      <w:r w:rsidRPr="006A4647">
        <w:rPr>
          <w:color w:val="000000"/>
          <w:sz w:val="22"/>
          <w:szCs w:val="22"/>
        </w:rPr>
        <w:tab/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8B76E9" w:rsidRPr="006A4647" w:rsidRDefault="008B76E9" w:rsidP="008B76E9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-</w:t>
      </w:r>
      <w:r w:rsidRPr="006A4647">
        <w:rPr>
          <w:color w:val="000000"/>
          <w:sz w:val="22"/>
          <w:szCs w:val="22"/>
        </w:rPr>
        <w:tab/>
        <w:t>Закон РБ от 13.12.2013г. №240 – V «Об образовании в Республике Бурятия»;</w:t>
      </w:r>
    </w:p>
    <w:p w:rsidR="008B76E9" w:rsidRPr="006A4647" w:rsidRDefault="008B76E9" w:rsidP="008B76E9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-</w:t>
      </w:r>
      <w:r w:rsidRPr="006A4647">
        <w:rPr>
          <w:color w:val="000000"/>
          <w:sz w:val="22"/>
          <w:szCs w:val="22"/>
        </w:rPr>
        <w:tab/>
        <w:t>Концепция  развития дополнительного образования детей в Республике Бурятия от 24.08.2015 № 512-р;</w:t>
      </w:r>
    </w:p>
    <w:p w:rsidR="008B76E9" w:rsidRPr="006A4647" w:rsidRDefault="008B76E9" w:rsidP="008B76E9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-</w:t>
      </w:r>
      <w:r w:rsidRPr="006A4647">
        <w:rPr>
          <w:color w:val="000000"/>
          <w:sz w:val="22"/>
          <w:szCs w:val="22"/>
        </w:rPr>
        <w:tab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8B76E9" w:rsidRPr="006A4647" w:rsidRDefault="008B76E9" w:rsidP="008B76E9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-</w:t>
      </w:r>
      <w:r w:rsidRPr="006A4647">
        <w:rPr>
          <w:color w:val="000000"/>
          <w:sz w:val="22"/>
          <w:szCs w:val="22"/>
        </w:rPr>
        <w:tab/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6A4647">
        <w:rPr>
          <w:color w:val="000000"/>
          <w:sz w:val="22"/>
          <w:szCs w:val="22"/>
        </w:rPr>
        <w:t>(VI.</w:t>
      </w:r>
      <w:proofErr w:type="gramEnd"/>
      <w:r w:rsidRPr="006A4647">
        <w:rPr>
          <w:color w:val="000000"/>
          <w:sz w:val="22"/>
          <w:szCs w:val="22"/>
        </w:rPr>
        <w:t xml:space="preserve"> </w:t>
      </w:r>
      <w:proofErr w:type="gramStart"/>
      <w:r w:rsidRPr="006A4647">
        <w:rPr>
          <w:color w:val="000000"/>
          <w:sz w:val="22"/>
          <w:szCs w:val="22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8B76E9" w:rsidRPr="006A4647" w:rsidRDefault="008B76E9" w:rsidP="008B76E9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-</w:t>
      </w:r>
      <w:r w:rsidRPr="006A4647">
        <w:rPr>
          <w:color w:val="000000"/>
          <w:sz w:val="22"/>
          <w:szCs w:val="22"/>
        </w:rPr>
        <w:tab/>
        <w:t xml:space="preserve">Устав МБУ </w:t>
      </w:r>
      <w:proofErr w:type="gramStart"/>
      <w:r w:rsidRPr="006A4647">
        <w:rPr>
          <w:color w:val="000000"/>
          <w:sz w:val="22"/>
          <w:szCs w:val="22"/>
        </w:rPr>
        <w:t>ДО</w:t>
      </w:r>
      <w:proofErr w:type="gramEnd"/>
      <w:r w:rsidRPr="006A4647">
        <w:rPr>
          <w:color w:val="000000"/>
          <w:sz w:val="22"/>
          <w:szCs w:val="22"/>
        </w:rPr>
        <w:t xml:space="preserve"> «</w:t>
      </w:r>
      <w:proofErr w:type="gramStart"/>
      <w:r w:rsidRPr="006A4647">
        <w:rPr>
          <w:color w:val="000000"/>
          <w:sz w:val="22"/>
          <w:szCs w:val="22"/>
        </w:rPr>
        <w:t>Дом</w:t>
      </w:r>
      <w:proofErr w:type="gramEnd"/>
      <w:r w:rsidRPr="006A4647">
        <w:rPr>
          <w:color w:val="000000"/>
          <w:sz w:val="22"/>
          <w:szCs w:val="22"/>
        </w:rPr>
        <w:t xml:space="preserve"> творчества Октябрьского района города Улан-Удэ».</w:t>
      </w:r>
    </w:p>
    <w:p w:rsidR="008B76E9" w:rsidRPr="006A4647" w:rsidRDefault="008B76E9" w:rsidP="008B76E9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-</w:t>
      </w:r>
      <w:r w:rsidRPr="006A4647">
        <w:rPr>
          <w:color w:val="000000"/>
          <w:sz w:val="22"/>
          <w:szCs w:val="22"/>
        </w:rPr>
        <w:tab/>
        <w:t xml:space="preserve">Положение о структуре, порядке разработки и </w:t>
      </w:r>
      <w:proofErr w:type="gramStart"/>
      <w:r w:rsidRPr="006A4647">
        <w:rPr>
          <w:color w:val="000000"/>
          <w:sz w:val="22"/>
          <w:szCs w:val="22"/>
        </w:rPr>
        <w:t>утверждения</w:t>
      </w:r>
      <w:proofErr w:type="gramEnd"/>
      <w:r w:rsidRPr="006A4647">
        <w:rPr>
          <w:color w:val="000000"/>
          <w:sz w:val="22"/>
          <w:szCs w:val="22"/>
        </w:rPr>
        <w:t xml:space="preserve"> дополнительных общеразвивающих образовательных программ МБУ </w:t>
      </w:r>
      <w:r w:rsidR="008D0371">
        <w:rPr>
          <w:color w:val="000000"/>
          <w:sz w:val="22"/>
          <w:szCs w:val="22"/>
        </w:rPr>
        <w:t>ДО «ДТОР»  приказ</w:t>
      </w:r>
      <w:r w:rsidRPr="006A4647">
        <w:rPr>
          <w:color w:val="000000"/>
          <w:sz w:val="22"/>
          <w:szCs w:val="22"/>
        </w:rPr>
        <w:t xml:space="preserve">  № 198 от «27» 04 2023 г.</w:t>
      </w:r>
    </w:p>
    <w:p w:rsidR="00A63A11" w:rsidRPr="006A4647" w:rsidRDefault="00A63A11" w:rsidP="008B76E9">
      <w:pPr>
        <w:shd w:val="clear" w:color="auto" w:fill="FFFFFF"/>
        <w:spacing w:line="276" w:lineRule="auto"/>
        <w:ind w:firstLine="567"/>
        <w:contextualSpacing/>
        <w:jc w:val="both"/>
        <w:rPr>
          <w:iCs/>
          <w:sz w:val="22"/>
          <w:szCs w:val="22"/>
        </w:rPr>
      </w:pPr>
      <w:r w:rsidRPr="006A4647">
        <w:rPr>
          <w:iCs/>
          <w:sz w:val="22"/>
          <w:szCs w:val="22"/>
        </w:rPr>
        <w:t>В соответствии с вышеперечисленными документами образовательная программа определяет содержание образования определенного уровня и направленности.</w:t>
      </w:r>
    </w:p>
    <w:p w:rsidR="00C17FEF" w:rsidRPr="006A4647" w:rsidRDefault="00C17FEF" w:rsidP="008B76E9">
      <w:pPr>
        <w:pStyle w:val="a5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b/>
        </w:rPr>
      </w:pPr>
      <w:r w:rsidRPr="006A4647">
        <w:rPr>
          <w:rFonts w:ascii="Times New Roman" w:eastAsia="Times New Roman" w:hAnsi="Times New Roman" w:cs="Times New Roman"/>
          <w:b/>
        </w:rPr>
        <w:t>Основные характеристики программы:</w:t>
      </w:r>
    </w:p>
    <w:p w:rsidR="00C17FEF" w:rsidRPr="006A4647" w:rsidRDefault="00C17FEF" w:rsidP="008B76E9">
      <w:pPr>
        <w:pStyle w:val="Default"/>
        <w:spacing w:line="276" w:lineRule="auto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6A4647">
        <w:rPr>
          <w:rFonts w:eastAsia="Times New Roman"/>
          <w:b/>
          <w:sz w:val="22"/>
          <w:szCs w:val="22"/>
        </w:rPr>
        <w:t xml:space="preserve">1.1. </w:t>
      </w:r>
      <w:r w:rsidR="00A63A11" w:rsidRPr="006A4647">
        <w:rPr>
          <w:rFonts w:eastAsia="Times New Roman"/>
          <w:b/>
          <w:sz w:val="22"/>
          <w:szCs w:val="22"/>
        </w:rPr>
        <w:t xml:space="preserve">Направленность. </w:t>
      </w:r>
      <w:r w:rsidRPr="006A4647">
        <w:rPr>
          <w:rFonts w:eastAsia="Times New Roman"/>
          <w:sz w:val="22"/>
          <w:szCs w:val="22"/>
        </w:rPr>
        <w:t xml:space="preserve">Дополнительная общеразвивающая программа «Танцующие человечки» </w:t>
      </w:r>
      <w:r w:rsidR="007448FE" w:rsidRPr="006A4647">
        <w:rPr>
          <w:iCs/>
          <w:sz w:val="22"/>
          <w:szCs w:val="22"/>
        </w:rPr>
        <w:t>является модифицированной программой художественной направленности,  в</w:t>
      </w:r>
      <w:r w:rsidR="007448FE" w:rsidRPr="006A4647">
        <w:rPr>
          <w:sz w:val="22"/>
          <w:szCs w:val="22"/>
        </w:rPr>
        <w:t xml:space="preserve">ид деятельности – хореография. </w:t>
      </w:r>
      <w:r w:rsidR="0027750A" w:rsidRPr="006A4647">
        <w:rPr>
          <w:sz w:val="22"/>
          <w:szCs w:val="22"/>
        </w:rPr>
        <w:t>Пр</w:t>
      </w:r>
      <w:r w:rsidR="00573942" w:rsidRPr="006A4647">
        <w:rPr>
          <w:sz w:val="22"/>
          <w:szCs w:val="22"/>
        </w:rPr>
        <w:t>ограмма рассчитана на детей 6</w:t>
      </w:r>
      <w:r w:rsidR="0027750A" w:rsidRPr="006A4647">
        <w:rPr>
          <w:sz w:val="22"/>
          <w:szCs w:val="22"/>
        </w:rPr>
        <w:t>-12</w:t>
      </w:r>
      <w:r w:rsidR="00F93B6C" w:rsidRPr="006A4647">
        <w:rPr>
          <w:sz w:val="22"/>
          <w:szCs w:val="22"/>
        </w:rPr>
        <w:t xml:space="preserve"> лет, сроком реализации на 3 года. Базовый уровень.</w:t>
      </w:r>
    </w:p>
    <w:p w:rsidR="00D779D2" w:rsidRPr="006A4647" w:rsidRDefault="00D779D2" w:rsidP="008B76E9">
      <w:pPr>
        <w:spacing w:line="276" w:lineRule="auto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Хореографическое искусство учит детей красоте и выразительности движений, формирует их фигуру, развивает физическую силу, выносливость, ловкость. В свою очередь сильное, красивое тело способствует формированию духовно-сильного и красивого человека. </w:t>
      </w:r>
      <w:r w:rsidR="00A63A11" w:rsidRPr="006A4647">
        <w:rPr>
          <w:rFonts w:eastAsiaTheme="minorHAnsi"/>
          <w:color w:val="000000"/>
          <w:sz w:val="22"/>
          <w:szCs w:val="22"/>
          <w:lang w:eastAsia="en-US"/>
        </w:rPr>
        <w:t xml:space="preserve">          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Знакомство с богатством танцевального творчества народов, элементы которого органично включены в современную 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хореографическую культуру, служит действенным средством идейно-эстетического воспитания подрастающего поколения. </w:t>
      </w:r>
    </w:p>
    <w:p w:rsidR="00982101" w:rsidRPr="006A4647" w:rsidRDefault="00982101" w:rsidP="008B76E9">
      <w:pPr>
        <w:spacing w:line="276" w:lineRule="auto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Данная образовательная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 </w:t>
      </w:r>
    </w:p>
    <w:p w:rsidR="00982101" w:rsidRPr="006A4647" w:rsidRDefault="00982101" w:rsidP="008B76E9">
      <w:pPr>
        <w:spacing w:line="276" w:lineRule="auto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>Содержание программы распределено таким образом, что в каждом учебном году обучающиеся овладевают определенным минимумом хореографических знаний, умений, и навыков и решают определенные задачи для достижения основной цели. Программа предполагает освоение азов ритмики, основ классического танца, изучение танцевальных элементов, исполнение детских, народных и современных танцев, воспитание способности к танцевально-музыкальной импровизации.</w:t>
      </w:r>
    </w:p>
    <w:p w:rsidR="00982101" w:rsidRPr="006A4647" w:rsidRDefault="00982101" w:rsidP="008B76E9">
      <w:pPr>
        <w:pStyle w:val="Default"/>
        <w:spacing w:line="276" w:lineRule="auto"/>
        <w:ind w:firstLine="567"/>
        <w:jc w:val="both"/>
        <w:rPr>
          <w:sz w:val="22"/>
          <w:szCs w:val="22"/>
          <w:shd w:val="clear" w:color="auto" w:fill="FFFFFF"/>
        </w:rPr>
      </w:pPr>
      <w:r w:rsidRPr="006A4647">
        <w:rPr>
          <w:rFonts w:eastAsia="Times New Roman"/>
          <w:b/>
          <w:sz w:val="22"/>
          <w:szCs w:val="22"/>
        </w:rPr>
        <w:t>1.2. Актуальность.</w:t>
      </w:r>
    </w:p>
    <w:p w:rsidR="00982101" w:rsidRPr="006A4647" w:rsidRDefault="00982101" w:rsidP="008B76E9">
      <w:pPr>
        <w:spacing w:line="276" w:lineRule="auto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Занятия детей хореографией позволяют решить одну из самых актуальных для сегодняшнего дня задач – ранее выявление и развитие способностей детей через физическую активность, посредством хореографии, что благотворно влияет на развитие физических, музыкальных и психологических данных ребенка и способствует формированию цельной разносторонней личности. </w:t>
      </w:r>
    </w:p>
    <w:p w:rsidR="00982101" w:rsidRPr="006A4647" w:rsidRDefault="00982101" w:rsidP="008B76E9">
      <w:pPr>
        <w:spacing w:line="276" w:lineRule="auto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>Помимо этого, занятия хореографическим искусством помогают организовать свободное время детей и подростков, вовлекая их в прекрасный и удивительный мир танца; где, кроме эстетического наслаждения, обучающиеся получают богатый опыт совместной деятельности, решения возникающих проблем, общения (а общение, как известно, - ведущий вид взаимодействия людей и один из компонентов здорового образа жизни), учатся жить и работать с другими людьми, учатся познавать себя и окружающий мир.</w:t>
      </w:r>
    </w:p>
    <w:p w:rsidR="00982101" w:rsidRPr="006A4647" w:rsidRDefault="00982101" w:rsidP="008B76E9">
      <w:pPr>
        <w:pStyle w:val="Default"/>
        <w:spacing w:line="276" w:lineRule="auto"/>
        <w:ind w:firstLine="567"/>
        <w:jc w:val="both"/>
        <w:rPr>
          <w:sz w:val="22"/>
          <w:szCs w:val="22"/>
          <w:shd w:val="clear" w:color="auto" w:fill="FFFFFF"/>
        </w:rPr>
      </w:pPr>
      <w:r w:rsidRPr="006A4647">
        <w:rPr>
          <w:rFonts w:eastAsia="Times New Roman"/>
          <w:b/>
          <w:sz w:val="22"/>
          <w:szCs w:val="22"/>
        </w:rPr>
        <w:t>1.</w:t>
      </w:r>
      <w:r w:rsidR="00C7589B" w:rsidRPr="006A4647">
        <w:rPr>
          <w:rFonts w:eastAsia="Times New Roman"/>
          <w:b/>
          <w:sz w:val="22"/>
          <w:szCs w:val="22"/>
        </w:rPr>
        <w:t>3</w:t>
      </w:r>
      <w:r w:rsidR="00F23B6C" w:rsidRPr="006A4647">
        <w:rPr>
          <w:rFonts w:eastAsia="Times New Roman"/>
          <w:b/>
          <w:sz w:val="22"/>
          <w:szCs w:val="22"/>
        </w:rPr>
        <w:t>.</w:t>
      </w:r>
      <w:r w:rsidR="00C7589B" w:rsidRPr="006A4647">
        <w:rPr>
          <w:rFonts w:eastAsia="Times New Roman"/>
          <w:b/>
          <w:sz w:val="22"/>
          <w:szCs w:val="22"/>
        </w:rPr>
        <w:t xml:space="preserve"> Педагогическая целесообразность</w:t>
      </w:r>
      <w:r w:rsidRPr="006A4647">
        <w:rPr>
          <w:rFonts w:eastAsia="Times New Roman"/>
          <w:b/>
          <w:sz w:val="22"/>
          <w:szCs w:val="22"/>
        </w:rPr>
        <w:t>.</w:t>
      </w:r>
    </w:p>
    <w:p w:rsidR="00AE4587" w:rsidRPr="006A4647" w:rsidRDefault="00AE4587" w:rsidP="008B76E9">
      <w:pPr>
        <w:spacing w:line="276" w:lineRule="auto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>Занятия хореографическим искусством создают благоприятные условия для психического, физического и эстетического развития, для развития творческих способностей детей и профориентации подростков.</w:t>
      </w:r>
    </w:p>
    <w:p w:rsidR="0054495E" w:rsidRPr="006A4647" w:rsidRDefault="0054495E" w:rsidP="008B76E9">
      <w:pPr>
        <w:spacing w:line="276" w:lineRule="auto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В основе организации обучения с детьми положена технология личностно-ориентированного обучения (И.С.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Якиманская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>), которая строится на принципах индивидуализации и дифференциации образовательного процесса, что позволяет обеспечить  каждому учащемуся условия для максимального развития его природных способностей,  удовлетворения познавательных и социальных интересов.</w:t>
      </w:r>
    </w:p>
    <w:p w:rsidR="0054495E" w:rsidRPr="006A4647" w:rsidRDefault="0054495E" w:rsidP="008B76E9">
      <w:pPr>
        <w:spacing w:line="276" w:lineRule="auto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>Личностно-ориентированный подход - способ организации обучения, в процессе которого педагог учитывает  личные возможности  учащихся и создает необходимые условия для развития их индивидуальных способностей.</w:t>
      </w:r>
    </w:p>
    <w:p w:rsidR="0054495E" w:rsidRPr="006A4647" w:rsidRDefault="0054495E" w:rsidP="008B76E9">
      <w:pPr>
        <w:spacing w:line="276" w:lineRule="auto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Личностно-ориентированный подход в обучении ставит в центр процесса обучения личность ребенка. </w:t>
      </w:r>
    </w:p>
    <w:p w:rsidR="0054495E" w:rsidRPr="006A4647" w:rsidRDefault="0054495E" w:rsidP="008B76E9">
      <w:pPr>
        <w:spacing w:line="276" w:lineRule="auto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Данный подход позволяет решить проблему обучения хореографическому искусству 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разноуровневых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детей,  учёт индивидуальных психофизиологических особенностей обучающихся. Репертуар подбирается педагогом с учетом возрастных, психологических особенностей детей.</w:t>
      </w:r>
    </w:p>
    <w:p w:rsidR="000D1D40" w:rsidRPr="006A4647" w:rsidRDefault="0054495E" w:rsidP="008B76E9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Б</w:t>
      </w:r>
      <w:r w:rsidR="000D1D40" w:rsidRPr="006A4647">
        <w:rPr>
          <w:sz w:val="22"/>
          <w:szCs w:val="22"/>
        </w:rPr>
        <w:t>лагодаря системно-</w:t>
      </w:r>
      <w:proofErr w:type="spellStart"/>
      <w:r w:rsidR="000D1D40" w:rsidRPr="006A4647">
        <w:rPr>
          <w:sz w:val="22"/>
          <w:szCs w:val="22"/>
        </w:rPr>
        <w:t>деятельностному</w:t>
      </w:r>
      <w:proofErr w:type="spellEnd"/>
      <w:r w:rsidR="000D1D40" w:rsidRPr="006A4647">
        <w:rPr>
          <w:sz w:val="22"/>
          <w:szCs w:val="22"/>
        </w:rPr>
        <w:t xml:space="preserve"> и личностно-ориентированному подходу в реализации программы обучающиеся приобретают эстетическую и танцевальную культуру,  развитие танцевальных и музыкальных способностей помогает более тонкому восприятию танцевального искусства, а через него восприятие мира в целом и осознание себя в нем. </w:t>
      </w:r>
    </w:p>
    <w:p w:rsidR="0054495E" w:rsidRPr="006A4647" w:rsidRDefault="0054495E" w:rsidP="008B76E9">
      <w:pPr>
        <w:pStyle w:val="Default"/>
        <w:spacing w:line="276" w:lineRule="auto"/>
        <w:ind w:firstLine="567"/>
        <w:jc w:val="both"/>
        <w:rPr>
          <w:sz w:val="22"/>
          <w:szCs w:val="22"/>
          <w:shd w:val="clear" w:color="auto" w:fill="FFFFFF"/>
        </w:rPr>
      </w:pPr>
      <w:r w:rsidRPr="006A4647">
        <w:rPr>
          <w:rFonts w:eastAsia="Times New Roman"/>
          <w:b/>
          <w:sz w:val="22"/>
          <w:szCs w:val="22"/>
        </w:rPr>
        <w:t>1.4</w:t>
      </w:r>
      <w:r w:rsidR="00F23B6C" w:rsidRPr="006A4647">
        <w:rPr>
          <w:rFonts w:eastAsia="Times New Roman"/>
          <w:b/>
          <w:sz w:val="22"/>
          <w:szCs w:val="22"/>
        </w:rPr>
        <w:t>.</w:t>
      </w:r>
      <w:r w:rsidRPr="006A4647">
        <w:rPr>
          <w:rFonts w:eastAsia="Times New Roman"/>
          <w:b/>
          <w:sz w:val="22"/>
          <w:szCs w:val="22"/>
        </w:rPr>
        <w:t xml:space="preserve"> Отличительные особенности данной образовательной программы.</w:t>
      </w:r>
    </w:p>
    <w:p w:rsidR="0094791A" w:rsidRPr="006A4647" w:rsidRDefault="0094791A" w:rsidP="008B76E9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Данная программа направлена на создание целостной культурно-эстетической среды для успешного развития ребенка. Под культурно-эстетической средой понимается совокупность следующих условий организации жизнедеятельности обучающихся:</w:t>
      </w:r>
    </w:p>
    <w:p w:rsidR="0094791A" w:rsidRPr="006A4647" w:rsidRDefault="0094791A" w:rsidP="008B76E9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предложение различных видов деятельности: танца, игры, познания, общения для творческого самовыражения; </w:t>
      </w:r>
    </w:p>
    <w:p w:rsidR="0094791A" w:rsidRPr="006A4647" w:rsidRDefault="0094791A" w:rsidP="008B76E9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создание дружного разновозрастного хореографического коллектива;</w:t>
      </w:r>
    </w:p>
    <w:p w:rsidR="0054495E" w:rsidRPr="006A4647" w:rsidRDefault="0094791A" w:rsidP="008B76E9">
      <w:pPr>
        <w:spacing w:line="276" w:lineRule="auto"/>
        <w:ind w:firstLine="567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6A4647">
        <w:rPr>
          <w:sz w:val="22"/>
          <w:szCs w:val="22"/>
        </w:rPr>
        <w:t>- приоритет духовно-нравственных ценностей в организации образовательного процесса и творческой жизни детского коллектива.</w:t>
      </w:r>
    </w:p>
    <w:p w:rsidR="00AE4587" w:rsidRPr="006A4647" w:rsidRDefault="00AE4587" w:rsidP="008B76E9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lastRenderedPageBreak/>
        <w:t>На занятиях применяются такие нововведения, как: дыхательная гимнастика, биомеханика и игровые технологии в учебных занятиях. При правильном использовании дыхания в упражнениях, связанных с растяжкой, результат достигается намного быстрее. Знание биомеханики тела, позволяет правильно подготовить, и в нужный момент развернуть костную основу тела так, чтобы мышцы могли свободно, без боли растягиваться. А игры во время занятий помогают ребенку намного быстрее и интереснее понять поставленную педагогом задачу.</w:t>
      </w:r>
    </w:p>
    <w:p w:rsidR="0094791A" w:rsidRPr="006A4647" w:rsidRDefault="0094791A" w:rsidP="008B76E9">
      <w:pPr>
        <w:spacing w:line="276" w:lineRule="auto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sz w:val="22"/>
          <w:szCs w:val="22"/>
        </w:rPr>
        <w:t>Дополнительная образовательная программа «Танцующие человечки» предполагает ранее выявление детского потенциала и приобщение через хореографическое искусство до самореализации в постановке (1 уровень), выступлении на публике (2 уровень), на региональном уровне и международных конкурсах и фестивалях (3 уровень).</w:t>
      </w:r>
    </w:p>
    <w:p w:rsidR="0094791A" w:rsidRPr="006A4647" w:rsidRDefault="0094791A" w:rsidP="008B76E9">
      <w:pPr>
        <w:pStyle w:val="Default"/>
        <w:spacing w:line="276" w:lineRule="auto"/>
        <w:ind w:firstLine="567"/>
        <w:jc w:val="both"/>
        <w:rPr>
          <w:rFonts w:eastAsia="Times New Roman"/>
          <w:b/>
          <w:sz w:val="22"/>
          <w:szCs w:val="22"/>
        </w:rPr>
      </w:pPr>
      <w:r w:rsidRPr="006A4647">
        <w:rPr>
          <w:rFonts w:eastAsia="Times New Roman"/>
          <w:b/>
          <w:sz w:val="22"/>
          <w:szCs w:val="22"/>
        </w:rPr>
        <w:t>1.5</w:t>
      </w:r>
      <w:r w:rsidR="00F23B6C" w:rsidRPr="006A4647">
        <w:rPr>
          <w:rFonts w:eastAsia="Times New Roman"/>
          <w:b/>
          <w:sz w:val="22"/>
          <w:szCs w:val="22"/>
        </w:rPr>
        <w:t>.</w:t>
      </w:r>
      <w:r w:rsidRPr="006A4647">
        <w:rPr>
          <w:rFonts w:eastAsia="Times New Roman"/>
          <w:b/>
          <w:sz w:val="22"/>
          <w:szCs w:val="22"/>
        </w:rPr>
        <w:t xml:space="preserve"> Адресат программы.</w:t>
      </w:r>
    </w:p>
    <w:p w:rsidR="00E85046" w:rsidRPr="006A4647" w:rsidRDefault="001B16D5" w:rsidP="008B76E9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6A4647">
        <w:rPr>
          <w:sz w:val="22"/>
          <w:szCs w:val="22"/>
        </w:rPr>
        <w:t>Данная образовательная программа сориентирована на работу с детьми младшего школьного возра</w:t>
      </w:r>
      <w:r w:rsidR="00573942" w:rsidRPr="006A4647">
        <w:rPr>
          <w:sz w:val="22"/>
          <w:szCs w:val="22"/>
        </w:rPr>
        <w:t>ста (6</w:t>
      </w:r>
      <w:r w:rsidRPr="006A4647">
        <w:rPr>
          <w:sz w:val="22"/>
          <w:szCs w:val="22"/>
        </w:rPr>
        <w:t xml:space="preserve">-10 лет) и </w:t>
      </w:r>
      <w:r w:rsidR="0027750A" w:rsidRPr="006A4647">
        <w:rPr>
          <w:sz w:val="22"/>
          <w:szCs w:val="22"/>
        </w:rPr>
        <w:t>средний школьный возраст (11 -12</w:t>
      </w:r>
      <w:r w:rsidRPr="006A4647">
        <w:rPr>
          <w:sz w:val="22"/>
          <w:szCs w:val="22"/>
        </w:rPr>
        <w:t xml:space="preserve"> лет), независимо от наличия у них специальных физических данных. </w:t>
      </w:r>
      <w:r w:rsidR="00777425" w:rsidRPr="006A4647">
        <w:rPr>
          <w:color w:val="000000"/>
          <w:sz w:val="22"/>
          <w:szCs w:val="22"/>
        </w:rPr>
        <w:t xml:space="preserve">В </w:t>
      </w:r>
      <w:r w:rsidR="0027750A" w:rsidRPr="006A4647">
        <w:rPr>
          <w:color w:val="000000"/>
          <w:sz w:val="22"/>
          <w:szCs w:val="22"/>
        </w:rPr>
        <w:t>хореографическую студию «Триумф</w:t>
      </w:r>
      <w:r w:rsidR="00777425" w:rsidRPr="006A4647">
        <w:rPr>
          <w:color w:val="000000"/>
          <w:sz w:val="22"/>
          <w:szCs w:val="22"/>
        </w:rPr>
        <w:t>» принимаются все желающие, без предварительных испытаний, т.е. о</w:t>
      </w:r>
      <w:r w:rsidRPr="006A4647">
        <w:rPr>
          <w:color w:val="000000"/>
          <w:sz w:val="22"/>
          <w:szCs w:val="22"/>
        </w:rPr>
        <w:t>тбора детей по музыкальным и ритмическим способностям не проводится.</w:t>
      </w:r>
      <w:r w:rsidR="00E85046" w:rsidRPr="006A4647">
        <w:rPr>
          <w:iCs/>
          <w:sz w:val="22"/>
          <w:szCs w:val="22"/>
        </w:rPr>
        <w:t xml:space="preserve"> </w:t>
      </w:r>
      <w:r w:rsidR="00E85046" w:rsidRPr="006A4647">
        <w:rPr>
          <w:color w:val="000000"/>
          <w:sz w:val="22"/>
          <w:szCs w:val="22"/>
        </w:rPr>
        <w:t>Набор детей производится в начале учебного года. Допускается дополнительный набор детей в течение всего учебного года на вакантные места</w:t>
      </w:r>
      <w:r w:rsidR="00777425" w:rsidRPr="006A4647">
        <w:rPr>
          <w:color w:val="000000"/>
          <w:sz w:val="22"/>
          <w:szCs w:val="22"/>
        </w:rPr>
        <w:t>.</w:t>
      </w:r>
      <w:r w:rsidRPr="006A4647">
        <w:rPr>
          <w:sz w:val="22"/>
          <w:szCs w:val="22"/>
        </w:rPr>
        <w:t xml:space="preserve"> </w:t>
      </w:r>
    </w:p>
    <w:p w:rsidR="00E85046" w:rsidRPr="006A4647" w:rsidRDefault="00E85046" w:rsidP="008B76E9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Наполняемость учебной группы:</w:t>
      </w:r>
    </w:p>
    <w:p w:rsidR="00E85046" w:rsidRPr="006A4647" w:rsidRDefault="00E85046" w:rsidP="008B76E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1-й год обучения: 12-15 человек;</w:t>
      </w:r>
    </w:p>
    <w:p w:rsidR="00E85046" w:rsidRPr="006A4647" w:rsidRDefault="0027750A" w:rsidP="008B76E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2-й год обучения: 12-15</w:t>
      </w:r>
      <w:r w:rsidR="00E85046" w:rsidRPr="006A4647">
        <w:rPr>
          <w:color w:val="000000"/>
          <w:sz w:val="22"/>
          <w:szCs w:val="22"/>
        </w:rPr>
        <w:t xml:space="preserve"> человек;</w:t>
      </w:r>
    </w:p>
    <w:p w:rsidR="00E85046" w:rsidRPr="006A4647" w:rsidRDefault="0027750A" w:rsidP="008B76E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3-й год обучения: 10-12</w:t>
      </w:r>
      <w:r w:rsidR="00E85046" w:rsidRPr="006A4647">
        <w:rPr>
          <w:color w:val="000000"/>
          <w:sz w:val="22"/>
          <w:szCs w:val="22"/>
        </w:rPr>
        <w:t xml:space="preserve"> человек.</w:t>
      </w:r>
    </w:p>
    <w:p w:rsidR="00E85046" w:rsidRPr="006A4647" w:rsidRDefault="00E85046" w:rsidP="008B76E9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Так как программа рассчитана на детей младшего и среднего школьного возраста, то для более качественного обучения учтены психологические особенности обучающихся этих возрастных групп.</w:t>
      </w:r>
    </w:p>
    <w:p w:rsidR="00E85046" w:rsidRPr="006A4647" w:rsidRDefault="00E85046" w:rsidP="008B76E9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Младшим школьным возрастом принято считать возраст детей  от 6 до 10</w:t>
      </w:r>
      <w:r w:rsidR="00573942" w:rsidRPr="006A4647">
        <w:rPr>
          <w:color w:val="000000"/>
          <w:sz w:val="22"/>
          <w:szCs w:val="22"/>
        </w:rPr>
        <w:t xml:space="preserve"> </w:t>
      </w:r>
      <w:r w:rsidRPr="006A4647">
        <w:rPr>
          <w:color w:val="000000"/>
          <w:sz w:val="22"/>
          <w:szCs w:val="22"/>
        </w:rPr>
        <w:t>лет. Это возраст относительно спокойного и равномерного физического развития.</w:t>
      </w:r>
      <w:r w:rsidRPr="006A4647">
        <w:rPr>
          <w:sz w:val="22"/>
          <w:szCs w:val="22"/>
        </w:rPr>
        <w:t xml:space="preserve"> Ведущей деятельностью становится учение, которое влечет за собой новые обязанности, изменяет весь уклад жизни ребенка. </w:t>
      </w:r>
      <w:r w:rsidRPr="006A4647">
        <w:rPr>
          <w:color w:val="000000"/>
          <w:sz w:val="22"/>
          <w:szCs w:val="22"/>
        </w:rPr>
        <w:t xml:space="preserve"> Учебная деятельность в этом возрасте стимулирует, прежде всего, развитие психических процессов непосредственного познания окружающего мира – ощущений и восприятий. Младшие школьники отличаются остротой и свежестью восприятия, своего рода созерцательной любознательностью. Младший школьник с живым любопытством воспринимает окружающую среду, которая с каждым днём раскрывает перед ним всё новые и новые стороны. </w:t>
      </w:r>
      <w:r w:rsidRPr="006A4647">
        <w:rPr>
          <w:sz w:val="22"/>
          <w:szCs w:val="22"/>
        </w:rPr>
        <w:t xml:space="preserve">Личностным новообразованием является </w:t>
      </w:r>
      <w:proofErr w:type="gramStart"/>
      <w:r w:rsidRPr="006A4647">
        <w:rPr>
          <w:sz w:val="22"/>
          <w:szCs w:val="22"/>
        </w:rPr>
        <w:t>произвольное</w:t>
      </w:r>
      <w:proofErr w:type="gramEnd"/>
      <w:r w:rsidRPr="006A4647">
        <w:rPr>
          <w:sz w:val="22"/>
          <w:szCs w:val="22"/>
        </w:rPr>
        <w:t xml:space="preserve"> целеполагание. Общими характеристиками всех познавательных процессов ребенка становятся их произвольность, продуктивность и устойчивость. </w:t>
      </w:r>
    </w:p>
    <w:p w:rsidR="00E85046" w:rsidRPr="006A4647" w:rsidRDefault="00E85046" w:rsidP="008B76E9">
      <w:pPr>
        <w:shd w:val="clear" w:color="auto" w:fill="FFFFFF"/>
        <w:spacing w:line="276" w:lineRule="auto"/>
        <w:ind w:firstLine="567"/>
        <w:contextualSpacing/>
        <w:jc w:val="both"/>
        <w:rPr>
          <w:iCs/>
          <w:sz w:val="22"/>
          <w:szCs w:val="22"/>
        </w:rPr>
      </w:pPr>
      <w:r w:rsidRPr="006A4647">
        <w:rPr>
          <w:iCs/>
          <w:sz w:val="22"/>
          <w:szCs w:val="22"/>
        </w:rPr>
        <w:t>Средний школьный возраст от 11-14 лет - переходный от детства к юности и характеризуется глубокой перестройкой всего организма.</w:t>
      </w:r>
      <w:r w:rsidRPr="006A4647">
        <w:rPr>
          <w:sz w:val="22"/>
          <w:szCs w:val="22"/>
        </w:rPr>
        <w:t xml:space="preserve"> </w:t>
      </w:r>
      <w:r w:rsidRPr="006A4647">
        <w:rPr>
          <w:iCs/>
          <w:sz w:val="22"/>
          <w:szCs w:val="22"/>
        </w:rPr>
        <w:t xml:space="preserve">Стоит обратить внимание на такую психологическую особенность данного возраста, как избирательность их внимания. Это значит, что они откликаются на необычные, захватывающие уроки и дела, а быстрая переключаемость внимания не дает возможности сосредотачиваться долго на одном и том же деле. Средний школьный возраст - самый благоприятный для творческого развития. </w:t>
      </w:r>
    </w:p>
    <w:p w:rsidR="00777425" w:rsidRPr="006A4647" w:rsidRDefault="00E85046" w:rsidP="008B76E9">
      <w:pPr>
        <w:pStyle w:val="Default"/>
        <w:spacing w:line="276" w:lineRule="auto"/>
        <w:ind w:firstLine="567"/>
        <w:jc w:val="both"/>
        <w:rPr>
          <w:rFonts w:eastAsia="Times New Roman"/>
          <w:b/>
          <w:sz w:val="22"/>
          <w:szCs w:val="22"/>
        </w:rPr>
      </w:pPr>
      <w:r w:rsidRPr="006A4647">
        <w:rPr>
          <w:iCs/>
          <w:sz w:val="22"/>
          <w:szCs w:val="22"/>
        </w:rPr>
        <w:t xml:space="preserve">В этом возрасте </w:t>
      </w:r>
      <w:r w:rsidR="00777425" w:rsidRPr="006A4647">
        <w:rPr>
          <w:iCs/>
          <w:sz w:val="22"/>
          <w:szCs w:val="22"/>
        </w:rPr>
        <w:t>об</w:t>
      </w:r>
      <w:r w:rsidRPr="006A4647">
        <w:rPr>
          <w:iCs/>
          <w:sz w:val="22"/>
          <w:szCs w:val="22"/>
        </w:rPr>
        <w:t>уча</w:t>
      </w:r>
      <w:r w:rsidR="00777425" w:rsidRPr="006A4647">
        <w:rPr>
          <w:iCs/>
          <w:sz w:val="22"/>
          <w:szCs w:val="22"/>
        </w:rPr>
        <w:t>ю</w:t>
      </w:r>
      <w:r w:rsidRPr="006A4647">
        <w:rPr>
          <w:iCs/>
          <w:sz w:val="22"/>
          <w:szCs w:val="22"/>
        </w:rPr>
        <w:t>щимся нравиться решать проблемные ситуации, находить сходство и различие, определять причину и следствие, самому решать проблему, участвовать в дискуссии,  отстаивать и доказывать свою правоту.  В этом возрасте важное значение приобретае</w:t>
      </w:r>
      <w:proofErr w:type="gramStart"/>
      <w:r w:rsidRPr="006A4647">
        <w:rPr>
          <w:iCs/>
          <w:sz w:val="22"/>
          <w:szCs w:val="22"/>
        </w:rPr>
        <w:t>т-</w:t>
      </w:r>
      <w:proofErr w:type="gramEnd"/>
      <w:r w:rsidRPr="006A4647">
        <w:rPr>
          <w:iCs/>
          <w:sz w:val="22"/>
          <w:szCs w:val="22"/>
        </w:rPr>
        <w:t xml:space="preserve"> чувственная сфера. Свои чувства подростки могут проявлять очень бурно, иногда аффективно. Поэтому руководитель  объединения должен быть внимателен к внутреннему миру ребенка, больше уделять внимание индивидуальной работе. Ему необходимо обратить внимание на формирование нравственных качеств личности и знакомство с примерами положительных идеалов. Особое значение для подростка в этом возрасте имеет возможность самовыражения и самореализации. </w:t>
      </w:r>
      <w:r w:rsidRPr="006A4647">
        <w:rPr>
          <w:iCs/>
          <w:sz w:val="22"/>
          <w:szCs w:val="22"/>
        </w:rPr>
        <w:cr/>
      </w:r>
      <w:r w:rsidR="00777425" w:rsidRPr="006A4647">
        <w:rPr>
          <w:iCs/>
          <w:sz w:val="22"/>
          <w:szCs w:val="22"/>
        </w:rPr>
        <w:t xml:space="preserve">          </w:t>
      </w:r>
      <w:r w:rsidR="00777425" w:rsidRPr="006A4647">
        <w:rPr>
          <w:rFonts w:eastAsia="Times New Roman"/>
          <w:b/>
          <w:sz w:val="22"/>
          <w:szCs w:val="22"/>
        </w:rPr>
        <w:t>1.6</w:t>
      </w:r>
      <w:r w:rsidR="00F23B6C" w:rsidRPr="006A4647">
        <w:rPr>
          <w:rFonts w:eastAsia="Times New Roman"/>
          <w:b/>
          <w:sz w:val="22"/>
          <w:szCs w:val="22"/>
        </w:rPr>
        <w:t>.</w:t>
      </w:r>
      <w:r w:rsidR="00777425" w:rsidRPr="006A4647">
        <w:rPr>
          <w:rFonts w:eastAsia="Times New Roman"/>
          <w:b/>
          <w:sz w:val="22"/>
          <w:szCs w:val="22"/>
        </w:rPr>
        <w:t xml:space="preserve">  Уровень программы, объём и сроки реализации программы.</w:t>
      </w:r>
    </w:p>
    <w:p w:rsidR="000A0489" w:rsidRPr="006A4647" w:rsidRDefault="000A0489" w:rsidP="008B76E9">
      <w:pPr>
        <w:pStyle w:val="TableParagraph"/>
        <w:spacing w:line="276" w:lineRule="auto"/>
        <w:ind w:left="0" w:right="96" w:firstLine="567"/>
        <w:jc w:val="both"/>
      </w:pPr>
      <w:r w:rsidRPr="006A4647">
        <w:t>Уровень программы  – базовый;</w:t>
      </w:r>
    </w:p>
    <w:p w:rsidR="000A0489" w:rsidRPr="006A4647" w:rsidRDefault="000A0489" w:rsidP="008B76E9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Программа рассчитана на  3 года обучения, но предполагает два уровня освоения: общекультурный и углубленный. </w:t>
      </w:r>
    </w:p>
    <w:p w:rsidR="000A0489" w:rsidRPr="006A4647" w:rsidRDefault="000A0489" w:rsidP="008B76E9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i/>
          <w:iCs/>
          <w:sz w:val="22"/>
          <w:szCs w:val="22"/>
          <w:u w:val="single"/>
        </w:rPr>
        <w:lastRenderedPageBreak/>
        <w:t>Общекультурный уровень</w:t>
      </w:r>
      <w:r w:rsidRPr="006A4647">
        <w:rPr>
          <w:sz w:val="22"/>
          <w:szCs w:val="22"/>
        </w:rPr>
        <w:t xml:space="preserve"> – расширение художественного кругозора детей, развитие творческих способностей, формирование эстетического вкуса, общей и танцевальной культуры. Учитываются индивидуальные возможности детского коллектива, его отдельных исполнителей.</w:t>
      </w:r>
    </w:p>
    <w:p w:rsidR="000A0489" w:rsidRPr="006A4647" w:rsidRDefault="000A0489" w:rsidP="008B76E9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i/>
          <w:iCs/>
          <w:sz w:val="22"/>
          <w:szCs w:val="22"/>
          <w:u w:val="single"/>
        </w:rPr>
        <w:t>Углубленный уровень</w:t>
      </w:r>
      <w:r w:rsidRPr="006A4647">
        <w:rPr>
          <w:sz w:val="22"/>
          <w:szCs w:val="22"/>
        </w:rPr>
        <w:t xml:space="preserve"> – освоение техники исполнения танцевального искусства, </w:t>
      </w:r>
      <w:proofErr w:type="spellStart"/>
      <w:r w:rsidRPr="006A4647">
        <w:rPr>
          <w:sz w:val="22"/>
          <w:szCs w:val="22"/>
        </w:rPr>
        <w:t>репетиционно</w:t>
      </w:r>
      <w:proofErr w:type="spellEnd"/>
      <w:r w:rsidRPr="006A4647">
        <w:rPr>
          <w:sz w:val="22"/>
          <w:szCs w:val="22"/>
        </w:rPr>
        <w:t>-постановочной деятельности, а также сценического и актерского мастерства.</w:t>
      </w:r>
    </w:p>
    <w:p w:rsidR="000A0489" w:rsidRPr="006A4647" w:rsidRDefault="000A0489" w:rsidP="008B76E9">
      <w:p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     Это обусловлено тем, что на первом и втором году обучения (общекультурный уровень) у ребенка сохраняется «зона неопределенности»: он может поменять коллектив, изменить профиль своей деятельности, если в этом есть необходимость. На третьем  году обучения (углубленный уровень) дети включаются в художественно-постановочную работу, принимают участие в конкурсах, концертах, фестивалях. Оценивается результат их деятельности, который связан с их активностью, поиском, творческим ростом.</w:t>
      </w:r>
    </w:p>
    <w:p w:rsidR="00F10048" w:rsidRPr="006A4647" w:rsidRDefault="00777425" w:rsidP="008B76E9">
      <w:pPr>
        <w:spacing w:line="276" w:lineRule="auto"/>
        <w:ind w:firstLine="567"/>
        <w:jc w:val="both"/>
        <w:rPr>
          <w:color w:val="00B0F0"/>
          <w:sz w:val="22"/>
          <w:szCs w:val="22"/>
        </w:rPr>
      </w:pPr>
      <w:r w:rsidRPr="006A4647">
        <w:rPr>
          <w:sz w:val="22"/>
          <w:szCs w:val="22"/>
        </w:rPr>
        <w:t>Объём программы</w:t>
      </w:r>
      <w:r w:rsidR="00573942" w:rsidRPr="006A4647">
        <w:rPr>
          <w:sz w:val="22"/>
          <w:szCs w:val="22"/>
        </w:rPr>
        <w:t xml:space="preserve"> 468 часов (108</w:t>
      </w:r>
      <w:r w:rsidR="00F10048" w:rsidRPr="006A4647">
        <w:rPr>
          <w:sz w:val="22"/>
          <w:szCs w:val="22"/>
        </w:rPr>
        <w:t xml:space="preserve"> - часов 1 уровня</w:t>
      </w:r>
      <w:r w:rsidR="00573942" w:rsidRPr="006A4647">
        <w:rPr>
          <w:sz w:val="22"/>
          <w:szCs w:val="22"/>
        </w:rPr>
        <w:t xml:space="preserve"> обучения, 144 часа</w:t>
      </w:r>
      <w:r w:rsidR="00F10048" w:rsidRPr="006A4647">
        <w:rPr>
          <w:sz w:val="22"/>
          <w:szCs w:val="22"/>
        </w:rPr>
        <w:t xml:space="preserve"> - </w:t>
      </w:r>
      <w:r w:rsidR="001B18DC" w:rsidRPr="006A4647">
        <w:rPr>
          <w:sz w:val="22"/>
          <w:szCs w:val="22"/>
        </w:rPr>
        <w:t>1</w:t>
      </w:r>
      <w:r w:rsidR="00F10048" w:rsidRPr="006A4647">
        <w:rPr>
          <w:sz w:val="22"/>
          <w:szCs w:val="22"/>
        </w:rPr>
        <w:t xml:space="preserve"> уровня обучения и 216 часов - </w:t>
      </w:r>
      <w:r w:rsidR="003C2259" w:rsidRPr="006A4647">
        <w:rPr>
          <w:sz w:val="22"/>
          <w:szCs w:val="22"/>
        </w:rPr>
        <w:t>2</w:t>
      </w:r>
      <w:r w:rsidR="00F10048" w:rsidRPr="006A4647">
        <w:rPr>
          <w:sz w:val="22"/>
          <w:szCs w:val="22"/>
        </w:rPr>
        <w:t xml:space="preserve"> уровня обучения).</w:t>
      </w:r>
    </w:p>
    <w:p w:rsidR="00F10048" w:rsidRPr="006A4647" w:rsidRDefault="00F10048" w:rsidP="008B76E9">
      <w:pPr>
        <w:pStyle w:val="TableParagraph"/>
        <w:spacing w:line="276" w:lineRule="auto"/>
        <w:ind w:left="0" w:right="96" w:firstLine="567"/>
        <w:jc w:val="both"/>
      </w:pPr>
      <w:r w:rsidRPr="006A4647">
        <w:t>Срок обучения 3</w:t>
      </w:r>
      <w:r w:rsidR="00573942" w:rsidRPr="006A4647">
        <w:t xml:space="preserve"> </w:t>
      </w:r>
      <w:r w:rsidRPr="006A4647">
        <w:t>года.  36 недель</w:t>
      </w:r>
      <w:r w:rsidR="000A0489" w:rsidRPr="006A4647">
        <w:t>, 9 месяцев.</w:t>
      </w:r>
    </w:p>
    <w:p w:rsidR="00F10048" w:rsidRPr="006A4647" w:rsidRDefault="00F10048" w:rsidP="008B76E9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Дети занимаются:</w:t>
      </w:r>
    </w:p>
    <w:p w:rsidR="00F10048" w:rsidRPr="006A4647" w:rsidRDefault="00F10048" w:rsidP="008B76E9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1-й год обучения </w:t>
      </w:r>
      <w:r w:rsidR="00734038" w:rsidRPr="006A4647">
        <w:rPr>
          <w:sz w:val="22"/>
          <w:szCs w:val="22"/>
        </w:rPr>
        <w:t>(1</w:t>
      </w:r>
      <w:r w:rsidRPr="006A4647">
        <w:rPr>
          <w:sz w:val="22"/>
          <w:szCs w:val="22"/>
        </w:rPr>
        <w:t xml:space="preserve"> уровень</w:t>
      </w:r>
      <w:r w:rsidR="00734038" w:rsidRPr="006A4647">
        <w:rPr>
          <w:sz w:val="22"/>
          <w:szCs w:val="22"/>
        </w:rPr>
        <w:t>)</w:t>
      </w:r>
      <w:r w:rsidRPr="006A4647">
        <w:rPr>
          <w:sz w:val="22"/>
          <w:szCs w:val="22"/>
        </w:rPr>
        <w:t xml:space="preserve"> </w:t>
      </w:r>
      <w:r w:rsidR="00450B8C" w:rsidRPr="006A4647">
        <w:rPr>
          <w:sz w:val="22"/>
          <w:szCs w:val="22"/>
        </w:rPr>
        <w:t>3 раза в неделю по 1 часу или 2 раза в неделю по 2 и 1 часу</w:t>
      </w:r>
      <w:r w:rsidR="00734038" w:rsidRPr="006A4647">
        <w:rPr>
          <w:sz w:val="22"/>
          <w:szCs w:val="22"/>
        </w:rPr>
        <w:t xml:space="preserve"> </w:t>
      </w:r>
      <w:r w:rsidR="00450B8C" w:rsidRPr="006A4647">
        <w:rPr>
          <w:sz w:val="22"/>
          <w:szCs w:val="22"/>
        </w:rPr>
        <w:t xml:space="preserve">итого 108 </w:t>
      </w:r>
      <w:r w:rsidR="00734038" w:rsidRPr="006A4647">
        <w:rPr>
          <w:sz w:val="22"/>
          <w:szCs w:val="22"/>
        </w:rPr>
        <w:t>ч.</w:t>
      </w:r>
      <w:r w:rsidRPr="006A4647">
        <w:rPr>
          <w:sz w:val="22"/>
          <w:szCs w:val="22"/>
        </w:rPr>
        <w:t>, где один час приравнивается к 45 минутам, между каждым часом занятия есть 5-ти минутная пауза для отдыха</w:t>
      </w:r>
      <w:r w:rsidR="00734038" w:rsidRPr="006A4647">
        <w:rPr>
          <w:sz w:val="22"/>
          <w:szCs w:val="22"/>
        </w:rPr>
        <w:t xml:space="preserve">; </w:t>
      </w:r>
    </w:p>
    <w:p w:rsidR="00734038" w:rsidRPr="006A4647" w:rsidRDefault="00734038" w:rsidP="008B76E9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2-й год обучения (</w:t>
      </w:r>
      <w:r w:rsidR="000A0489" w:rsidRPr="006A4647">
        <w:rPr>
          <w:sz w:val="22"/>
          <w:szCs w:val="22"/>
        </w:rPr>
        <w:t>1</w:t>
      </w:r>
      <w:r w:rsidRPr="006A4647">
        <w:rPr>
          <w:sz w:val="22"/>
          <w:szCs w:val="22"/>
        </w:rPr>
        <w:t xml:space="preserve"> уровень) 2 раза в неделю по 2 часа </w:t>
      </w:r>
      <w:r w:rsidR="00450B8C" w:rsidRPr="006A4647">
        <w:rPr>
          <w:sz w:val="22"/>
          <w:szCs w:val="22"/>
        </w:rPr>
        <w:t xml:space="preserve">итого 144 </w:t>
      </w:r>
      <w:r w:rsidRPr="006A4647">
        <w:rPr>
          <w:sz w:val="22"/>
          <w:szCs w:val="22"/>
        </w:rPr>
        <w:t xml:space="preserve">ч., где один час приравнивается к 45 минутам, между каждым часом занятия есть 5-ти минутная пауза для отдыха; </w:t>
      </w:r>
    </w:p>
    <w:p w:rsidR="00F10048" w:rsidRPr="006A4647" w:rsidRDefault="00734038" w:rsidP="008B76E9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3-й год обучения (</w:t>
      </w:r>
      <w:r w:rsidR="000A0489" w:rsidRPr="006A4647">
        <w:rPr>
          <w:sz w:val="22"/>
          <w:szCs w:val="22"/>
        </w:rPr>
        <w:t>2</w:t>
      </w:r>
      <w:r w:rsidRPr="006A4647">
        <w:rPr>
          <w:sz w:val="22"/>
          <w:szCs w:val="22"/>
        </w:rPr>
        <w:t xml:space="preserve"> уровень) </w:t>
      </w:r>
      <w:r w:rsidR="00F10048" w:rsidRPr="006A4647">
        <w:rPr>
          <w:sz w:val="22"/>
          <w:szCs w:val="22"/>
        </w:rPr>
        <w:t>3 раза в неделю по 2 часа</w:t>
      </w:r>
      <w:r w:rsidRPr="006A4647">
        <w:rPr>
          <w:sz w:val="22"/>
          <w:szCs w:val="22"/>
        </w:rPr>
        <w:t xml:space="preserve"> итого 216ч.</w:t>
      </w:r>
      <w:r w:rsidR="00F10048" w:rsidRPr="006A4647">
        <w:rPr>
          <w:sz w:val="22"/>
          <w:szCs w:val="22"/>
        </w:rPr>
        <w:t>, где один час приравнивается к 45 минутам, между каждым часом занятия 5 минутная пауза для отдыха.</w:t>
      </w:r>
    </w:p>
    <w:p w:rsidR="00777425" w:rsidRPr="006A4647" w:rsidRDefault="00777425" w:rsidP="008B76E9">
      <w:pPr>
        <w:shd w:val="clear" w:color="auto" w:fill="FFFFFF"/>
        <w:spacing w:line="276" w:lineRule="auto"/>
        <w:ind w:firstLine="567"/>
        <w:contextualSpacing/>
        <w:jc w:val="both"/>
        <w:rPr>
          <w:b/>
          <w:iCs/>
          <w:sz w:val="22"/>
          <w:szCs w:val="22"/>
        </w:rPr>
      </w:pPr>
      <w:r w:rsidRPr="006A4647">
        <w:rPr>
          <w:b/>
          <w:iCs/>
          <w:sz w:val="22"/>
          <w:szCs w:val="22"/>
        </w:rPr>
        <w:t>1.7. Форма обучения.</w:t>
      </w:r>
    </w:p>
    <w:p w:rsidR="00777425" w:rsidRPr="006A4647" w:rsidRDefault="00777425" w:rsidP="008B76E9">
      <w:pPr>
        <w:shd w:val="clear" w:color="auto" w:fill="FFFFFF"/>
        <w:spacing w:line="276" w:lineRule="auto"/>
        <w:ind w:firstLine="567"/>
        <w:contextualSpacing/>
        <w:jc w:val="both"/>
        <w:rPr>
          <w:iCs/>
          <w:sz w:val="22"/>
          <w:szCs w:val="22"/>
        </w:rPr>
      </w:pPr>
      <w:r w:rsidRPr="006A4647">
        <w:rPr>
          <w:iCs/>
          <w:sz w:val="22"/>
          <w:szCs w:val="22"/>
        </w:rPr>
        <w:t>Форма обучения – очная.</w:t>
      </w:r>
      <w:r w:rsidRPr="006A4647">
        <w:rPr>
          <w:sz w:val="22"/>
          <w:szCs w:val="22"/>
        </w:rPr>
        <w:t xml:space="preserve">  Занятия проводятся по группам.</w:t>
      </w:r>
    </w:p>
    <w:p w:rsidR="00777425" w:rsidRPr="006A4647" w:rsidRDefault="00777425" w:rsidP="008B76E9">
      <w:pPr>
        <w:shd w:val="clear" w:color="auto" w:fill="FFFFFF"/>
        <w:spacing w:line="276" w:lineRule="auto"/>
        <w:ind w:firstLine="567"/>
        <w:contextualSpacing/>
        <w:jc w:val="both"/>
        <w:rPr>
          <w:b/>
          <w:iCs/>
          <w:sz w:val="22"/>
          <w:szCs w:val="22"/>
        </w:rPr>
      </w:pPr>
      <w:r w:rsidRPr="006A4647">
        <w:rPr>
          <w:b/>
          <w:iCs/>
          <w:sz w:val="22"/>
          <w:szCs w:val="22"/>
        </w:rPr>
        <w:t>1.8. Режим занятий.</w:t>
      </w:r>
    </w:p>
    <w:p w:rsidR="00777425" w:rsidRPr="006A4647" w:rsidRDefault="00777425" w:rsidP="008B76E9">
      <w:pPr>
        <w:shd w:val="clear" w:color="auto" w:fill="FFFFFF"/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Занятия для групп  первого года обучения проводятся </w:t>
      </w:r>
      <w:r w:rsidR="00450B8C" w:rsidRPr="006A4647">
        <w:rPr>
          <w:sz w:val="22"/>
          <w:szCs w:val="22"/>
        </w:rPr>
        <w:t>1 раз в неделю по 1 часу или</w:t>
      </w:r>
      <w:r w:rsidRPr="006A4647">
        <w:rPr>
          <w:sz w:val="22"/>
          <w:szCs w:val="22"/>
        </w:rPr>
        <w:t xml:space="preserve"> 2 раза в неделю  по </w:t>
      </w:r>
      <w:r w:rsidR="00450B8C" w:rsidRPr="006A4647">
        <w:rPr>
          <w:sz w:val="22"/>
          <w:szCs w:val="22"/>
        </w:rPr>
        <w:t>2 и 1</w:t>
      </w:r>
      <w:r w:rsidR="00734038" w:rsidRPr="006A4647">
        <w:rPr>
          <w:sz w:val="22"/>
          <w:szCs w:val="22"/>
        </w:rPr>
        <w:t xml:space="preserve"> </w:t>
      </w:r>
      <w:r w:rsidR="00450B8C" w:rsidRPr="006A4647">
        <w:rPr>
          <w:sz w:val="22"/>
          <w:szCs w:val="22"/>
        </w:rPr>
        <w:t xml:space="preserve"> часу; и</w:t>
      </w:r>
      <w:r w:rsidRPr="006A4647">
        <w:rPr>
          <w:sz w:val="22"/>
          <w:szCs w:val="22"/>
        </w:rPr>
        <w:t xml:space="preserve">того </w:t>
      </w:r>
      <w:r w:rsidR="00450B8C" w:rsidRPr="006A4647">
        <w:rPr>
          <w:sz w:val="22"/>
          <w:szCs w:val="22"/>
        </w:rPr>
        <w:t>3</w:t>
      </w:r>
      <w:r w:rsidRPr="006A4647">
        <w:rPr>
          <w:sz w:val="22"/>
          <w:szCs w:val="22"/>
        </w:rPr>
        <w:t xml:space="preserve"> час</w:t>
      </w:r>
      <w:r w:rsidR="00450B8C" w:rsidRPr="006A4647">
        <w:rPr>
          <w:sz w:val="22"/>
          <w:szCs w:val="22"/>
        </w:rPr>
        <w:t>а</w:t>
      </w:r>
      <w:r w:rsidRPr="006A4647">
        <w:rPr>
          <w:sz w:val="22"/>
          <w:szCs w:val="22"/>
        </w:rPr>
        <w:t xml:space="preserve"> в неделю, продолжительностью по 45 минут с перерывом  5 мин.  </w:t>
      </w:r>
    </w:p>
    <w:p w:rsidR="00734038" w:rsidRPr="006A4647" w:rsidRDefault="00734038" w:rsidP="008B76E9">
      <w:pPr>
        <w:shd w:val="clear" w:color="auto" w:fill="FFFFFF"/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Занятия для групп  второго года обучения проводятся  2 раза в неделю  по </w:t>
      </w:r>
      <w:r w:rsidR="00C04469" w:rsidRPr="006A4647">
        <w:rPr>
          <w:sz w:val="22"/>
          <w:szCs w:val="22"/>
        </w:rPr>
        <w:t>2</w:t>
      </w:r>
      <w:r w:rsidRPr="006A4647">
        <w:rPr>
          <w:sz w:val="22"/>
          <w:szCs w:val="22"/>
        </w:rPr>
        <w:t xml:space="preserve"> </w:t>
      </w:r>
      <w:r w:rsidR="00C04469" w:rsidRPr="006A4647">
        <w:rPr>
          <w:sz w:val="22"/>
          <w:szCs w:val="22"/>
        </w:rPr>
        <w:t xml:space="preserve"> часа; и</w:t>
      </w:r>
      <w:r w:rsidRPr="006A4647">
        <w:rPr>
          <w:sz w:val="22"/>
          <w:szCs w:val="22"/>
        </w:rPr>
        <w:t xml:space="preserve">того </w:t>
      </w:r>
      <w:r w:rsidR="00C04469" w:rsidRPr="006A4647">
        <w:rPr>
          <w:sz w:val="22"/>
          <w:szCs w:val="22"/>
        </w:rPr>
        <w:t>4</w:t>
      </w:r>
      <w:r w:rsidRPr="006A4647">
        <w:rPr>
          <w:sz w:val="22"/>
          <w:szCs w:val="22"/>
        </w:rPr>
        <w:t xml:space="preserve"> час</w:t>
      </w:r>
      <w:r w:rsidR="00C04469" w:rsidRPr="006A4647">
        <w:rPr>
          <w:sz w:val="22"/>
          <w:szCs w:val="22"/>
        </w:rPr>
        <w:t>а</w:t>
      </w:r>
      <w:r w:rsidRPr="006A4647">
        <w:rPr>
          <w:sz w:val="22"/>
          <w:szCs w:val="22"/>
        </w:rPr>
        <w:t xml:space="preserve"> в неделю, продолжительностью по 45 минут с перерывом  5 мин.  </w:t>
      </w:r>
    </w:p>
    <w:p w:rsidR="00734038" w:rsidRPr="006A4647" w:rsidRDefault="00734038" w:rsidP="008B76E9">
      <w:pPr>
        <w:shd w:val="clear" w:color="auto" w:fill="FFFFFF"/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Занятия для групп  </w:t>
      </w:r>
      <w:r w:rsidR="00263BF8" w:rsidRPr="006A4647">
        <w:rPr>
          <w:sz w:val="22"/>
          <w:szCs w:val="22"/>
        </w:rPr>
        <w:t>третьего</w:t>
      </w:r>
      <w:r w:rsidRPr="006A4647">
        <w:rPr>
          <w:sz w:val="22"/>
          <w:szCs w:val="22"/>
        </w:rPr>
        <w:t xml:space="preserve"> года обучения проводятся  </w:t>
      </w:r>
      <w:r w:rsidR="00263BF8" w:rsidRPr="006A4647">
        <w:rPr>
          <w:sz w:val="22"/>
          <w:szCs w:val="22"/>
        </w:rPr>
        <w:t>3</w:t>
      </w:r>
      <w:r w:rsidRPr="006A4647">
        <w:rPr>
          <w:sz w:val="22"/>
          <w:szCs w:val="22"/>
        </w:rPr>
        <w:t xml:space="preserve"> раза в неделю  по 2 </w:t>
      </w:r>
      <w:r w:rsidR="00C04469" w:rsidRPr="006A4647">
        <w:rPr>
          <w:sz w:val="22"/>
          <w:szCs w:val="22"/>
        </w:rPr>
        <w:t xml:space="preserve"> часа; и</w:t>
      </w:r>
      <w:r w:rsidRPr="006A4647">
        <w:rPr>
          <w:sz w:val="22"/>
          <w:szCs w:val="22"/>
        </w:rPr>
        <w:t xml:space="preserve">того </w:t>
      </w:r>
      <w:r w:rsidR="00263BF8" w:rsidRPr="006A4647">
        <w:rPr>
          <w:sz w:val="22"/>
          <w:szCs w:val="22"/>
        </w:rPr>
        <w:t>6</w:t>
      </w:r>
      <w:r w:rsidRPr="006A4647">
        <w:rPr>
          <w:sz w:val="22"/>
          <w:szCs w:val="22"/>
        </w:rPr>
        <w:t xml:space="preserve"> часов в неделю, продолжительностью по 45 минут с перерывом  5 мин.  </w:t>
      </w:r>
    </w:p>
    <w:p w:rsidR="00734038" w:rsidRPr="006A4647" w:rsidRDefault="00263BF8" w:rsidP="008B76E9">
      <w:pPr>
        <w:shd w:val="clear" w:color="auto" w:fill="FFFFFF"/>
        <w:spacing w:line="276" w:lineRule="auto"/>
        <w:ind w:firstLine="567"/>
        <w:contextualSpacing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1.9. Особенности организации образовательного процесса.</w:t>
      </w:r>
    </w:p>
    <w:p w:rsidR="00263BF8" w:rsidRPr="006A4647" w:rsidRDefault="00263BF8" w:rsidP="008B76E9">
      <w:pPr>
        <w:shd w:val="clear" w:color="auto" w:fill="FFFFFF"/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При организации  образовательного проце</w:t>
      </w:r>
      <w:r w:rsidR="00C04469" w:rsidRPr="006A4647">
        <w:rPr>
          <w:sz w:val="22"/>
          <w:szCs w:val="22"/>
        </w:rPr>
        <w:t>сса  в хореографической студии «Триумф</w:t>
      </w:r>
      <w:r w:rsidRPr="006A4647">
        <w:rPr>
          <w:sz w:val="22"/>
          <w:szCs w:val="22"/>
        </w:rPr>
        <w:t>», предусматриваются различные  формы организации  учебной деятельности:</w:t>
      </w:r>
    </w:p>
    <w:p w:rsidR="00263BF8" w:rsidRPr="006A4647" w:rsidRDefault="00263BF8" w:rsidP="008B76E9">
      <w:pPr>
        <w:shd w:val="clear" w:color="auto" w:fill="FFFFFF"/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групповая;</w:t>
      </w:r>
    </w:p>
    <w:p w:rsidR="00263BF8" w:rsidRPr="006A4647" w:rsidRDefault="00263BF8" w:rsidP="008B76E9">
      <w:pPr>
        <w:shd w:val="clear" w:color="auto" w:fill="FFFFFF"/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индивидуальная;</w:t>
      </w:r>
    </w:p>
    <w:p w:rsidR="00734038" w:rsidRPr="006A4647" w:rsidRDefault="00263BF8" w:rsidP="008B76E9">
      <w:pPr>
        <w:shd w:val="clear" w:color="auto" w:fill="FFFFFF"/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proofErr w:type="gramStart"/>
      <w:r w:rsidRPr="006A4647">
        <w:rPr>
          <w:sz w:val="22"/>
          <w:szCs w:val="22"/>
        </w:rPr>
        <w:t>фронтальная</w:t>
      </w:r>
      <w:proofErr w:type="gramEnd"/>
      <w:r w:rsidRPr="006A4647">
        <w:rPr>
          <w:sz w:val="22"/>
          <w:szCs w:val="22"/>
        </w:rPr>
        <w:t xml:space="preserve">  (сводные репетиции групп)</w:t>
      </w:r>
      <w:r w:rsidR="00D206DC" w:rsidRPr="006A4647">
        <w:rPr>
          <w:sz w:val="22"/>
          <w:szCs w:val="22"/>
        </w:rPr>
        <w:t>.</w:t>
      </w:r>
      <w:r w:rsidRPr="006A4647">
        <w:rPr>
          <w:sz w:val="22"/>
          <w:szCs w:val="22"/>
        </w:rPr>
        <w:t xml:space="preserve"> </w:t>
      </w:r>
    </w:p>
    <w:p w:rsidR="00734038" w:rsidRPr="006A4647" w:rsidRDefault="00D206DC" w:rsidP="008B76E9">
      <w:pPr>
        <w:shd w:val="clear" w:color="auto" w:fill="FFFFFF"/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6A4647">
        <w:rPr>
          <w:sz w:val="22"/>
          <w:szCs w:val="22"/>
        </w:rPr>
        <w:t>Реализация учебно – тематического плана в основном носит практический характер. Педагог оставляет за собой право коррекции учебн</w:t>
      </w:r>
      <w:proofErr w:type="gramStart"/>
      <w:r w:rsidRPr="006A4647">
        <w:rPr>
          <w:sz w:val="22"/>
          <w:szCs w:val="22"/>
        </w:rPr>
        <w:t>о-</w:t>
      </w:r>
      <w:proofErr w:type="gramEnd"/>
      <w:r w:rsidRPr="006A4647">
        <w:rPr>
          <w:sz w:val="22"/>
          <w:szCs w:val="22"/>
        </w:rPr>
        <w:t xml:space="preserve"> тематического плана в зависимости от обстоятельств, связанных с планами работы образовательного учреждения.</w:t>
      </w:r>
    </w:p>
    <w:p w:rsidR="00777425" w:rsidRPr="006A4647" w:rsidRDefault="00D206DC" w:rsidP="008B76E9">
      <w:pPr>
        <w:pStyle w:val="Default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6A4647">
        <w:rPr>
          <w:rFonts w:eastAsia="Times New Roman"/>
          <w:sz w:val="22"/>
          <w:szCs w:val="22"/>
        </w:rPr>
        <w:t>Работа над постановкой танцевальных номеров или другими сценическими формами (</w:t>
      </w:r>
      <w:proofErr w:type="spellStart"/>
      <w:r w:rsidRPr="006A4647">
        <w:rPr>
          <w:rFonts w:eastAsia="Times New Roman"/>
          <w:sz w:val="22"/>
          <w:szCs w:val="22"/>
        </w:rPr>
        <w:t>флешмобами</w:t>
      </w:r>
      <w:proofErr w:type="spellEnd"/>
      <w:r w:rsidRPr="006A4647">
        <w:rPr>
          <w:rFonts w:eastAsia="Times New Roman"/>
          <w:sz w:val="22"/>
          <w:szCs w:val="22"/>
        </w:rPr>
        <w:t>, акциями и др.) может быть организована по отдельному графику в объёме запланированных на год часов.</w:t>
      </w:r>
    </w:p>
    <w:p w:rsidR="00D206DC" w:rsidRPr="006A4647" w:rsidRDefault="00D206DC" w:rsidP="008B76E9">
      <w:pPr>
        <w:pStyle w:val="Default"/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6A4647">
        <w:rPr>
          <w:rFonts w:eastAsia="Times New Roman"/>
          <w:sz w:val="22"/>
          <w:szCs w:val="22"/>
        </w:rPr>
        <w:t>В программе могут быть за</w:t>
      </w:r>
      <w:r w:rsidR="00F23B6C" w:rsidRPr="006A4647">
        <w:rPr>
          <w:rFonts w:eastAsia="Times New Roman"/>
          <w:sz w:val="22"/>
          <w:szCs w:val="22"/>
        </w:rPr>
        <w:t>п</w:t>
      </w:r>
      <w:r w:rsidRPr="006A4647">
        <w:rPr>
          <w:rFonts w:eastAsia="Times New Roman"/>
          <w:sz w:val="22"/>
          <w:szCs w:val="22"/>
        </w:rPr>
        <w:t>ланированные как внутренние концерты и конкурсы, так и выездные</w:t>
      </w:r>
      <w:r w:rsidR="00C04469" w:rsidRPr="006A4647">
        <w:rPr>
          <w:rFonts w:eastAsia="Times New Roman"/>
          <w:sz w:val="22"/>
          <w:szCs w:val="22"/>
        </w:rPr>
        <w:t>,</w:t>
      </w:r>
      <w:r w:rsidR="00F23B6C" w:rsidRPr="006A4647">
        <w:rPr>
          <w:rFonts w:eastAsia="Times New Roman"/>
          <w:sz w:val="22"/>
          <w:szCs w:val="22"/>
        </w:rPr>
        <w:t xml:space="preserve"> возможны и заграничные выступления.</w:t>
      </w:r>
    </w:p>
    <w:p w:rsidR="00F23B6C" w:rsidRPr="006A4647" w:rsidRDefault="00F23B6C" w:rsidP="008B76E9">
      <w:pPr>
        <w:pStyle w:val="Default"/>
        <w:spacing w:line="276" w:lineRule="auto"/>
        <w:ind w:firstLine="567"/>
        <w:jc w:val="both"/>
        <w:rPr>
          <w:rFonts w:eastAsia="Times New Roman"/>
          <w:b/>
          <w:sz w:val="22"/>
          <w:szCs w:val="22"/>
        </w:rPr>
      </w:pPr>
      <w:r w:rsidRPr="006A4647">
        <w:rPr>
          <w:rFonts w:eastAsia="Times New Roman"/>
          <w:b/>
          <w:sz w:val="22"/>
          <w:szCs w:val="22"/>
        </w:rPr>
        <w:t>1.10. Цель программы.</w:t>
      </w:r>
    </w:p>
    <w:p w:rsidR="0094791A" w:rsidRPr="006A4647" w:rsidRDefault="00F23B6C" w:rsidP="008B76E9">
      <w:pPr>
        <w:pStyle w:val="Default"/>
        <w:spacing w:line="276" w:lineRule="auto"/>
        <w:ind w:firstLine="567"/>
        <w:jc w:val="both"/>
        <w:rPr>
          <w:sz w:val="22"/>
          <w:szCs w:val="22"/>
          <w:shd w:val="clear" w:color="auto" w:fill="FFFFFF"/>
        </w:rPr>
      </w:pPr>
      <w:r w:rsidRPr="006A4647">
        <w:rPr>
          <w:sz w:val="22"/>
          <w:szCs w:val="22"/>
          <w:shd w:val="clear" w:color="auto" w:fill="FFFFFF"/>
        </w:rPr>
        <w:t>Целью данной программы является</w:t>
      </w:r>
      <w:r w:rsidRPr="006A4647">
        <w:rPr>
          <w:sz w:val="22"/>
          <w:szCs w:val="22"/>
        </w:rPr>
        <w:t xml:space="preserve"> воспитание и развитие творческой личности в процессе освоения основ классической, народной и современной хореографии. </w:t>
      </w:r>
    </w:p>
    <w:p w:rsidR="0094791A" w:rsidRPr="006A4647" w:rsidRDefault="00F23B6C" w:rsidP="008B76E9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>1.11. Задачи программы.</w:t>
      </w:r>
    </w:p>
    <w:p w:rsidR="00191CF2" w:rsidRPr="006A4647" w:rsidRDefault="00AE4587" w:rsidP="008B76E9">
      <w:pPr>
        <w:spacing w:line="276" w:lineRule="auto"/>
        <w:ind w:firstLine="567"/>
        <w:jc w:val="both"/>
        <w:rPr>
          <w:i/>
          <w:sz w:val="22"/>
          <w:szCs w:val="22"/>
          <w:u w:val="single"/>
        </w:rPr>
      </w:pPr>
      <w:r w:rsidRPr="006A4647">
        <w:rPr>
          <w:i/>
          <w:sz w:val="22"/>
          <w:szCs w:val="22"/>
          <w:u w:val="single"/>
        </w:rPr>
        <w:t>О</w:t>
      </w:r>
      <w:r w:rsidR="00191CF2" w:rsidRPr="006A4647">
        <w:rPr>
          <w:i/>
          <w:sz w:val="22"/>
          <w:szCs w:val="22"/>
          <w:u w:val="single"/>
        </w:rPr>
        <w:t>бразовательные:</w:t>
      </w:r>
    </w:p>
    <w:p w:rsidR="00191CF2" w:rsidRPr="006A4647" w:rsidRDefault="00F23B6C" w:rsidP="008B76E9">
      <w:pPr>
        <w:pStyle w:val="a4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lastRenderedPageBreak/>
        <w:t>о</w:t>
      </w:r>
      <w:r w:rsidR="00AE4587" w:rsidRPr="006A4647">
        <w:rPr>
          <w:sz w:val="22"/>
          <w:szCs w:val="22"/>
        </w:rPr>
        <w:t>бучить базовым основам и навыкам по ритмике, классическому</w:t>
      </w:r>
      <w:r w:rsidR="00191CF2" w:rsidRPr="006A4647">
        <w:rPr>
          <w:sz w:val="22"/>
          <w:szCs w:val="22"/>
        </w:rPr>
        <w:t>, современному</w:t>
      </w:r>
      <w:r w:rsidR="00AE4587" w:rsidRPr="006A4647">
        <w:rPr>
          <w:sz w:val="22"/>
          <w:szCs w:val="22"/>
        </w:rPr>
        <w:t xml:space="preserve"> и народному танцам</w:t>
      </w:r>
      <w:r w:rsidRPr="006A4647">
        <w:rPr>
          <w:sz w:val="22"/>
          <w:szCs w:val="22"/>
        </w:rPr>
        <w:t>;</w:t>
      </w:r>
      <w:r w:rsidR="00AE4587" w:rsidRPr="006A4647">
        <w:rPr>
          <w:sz w:val="22"/>
          <w:szCs w:val="22"/>
        </w:rPr>
        <w:t xml:space="preserve"> </w:t>
      </w:r>
    </w:p>
    <w:p w:rsidR="00AE4587" w:rsidRPr="006A4647" w:rsidRDefault="00F23B6C" w:rsidP="008B76E9">
      <w:pPr>
        <w:pStyle w:val="a4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A4647">
        <w:rPr>
          <w:sz w:val="22"/>
          <w:szCs w:val="22"/>
        </w:rPr>
        <w:t>о</w:t>
      </w:r>
      <w:r w:rsidR="004B6DE4" w:rsidRPr="006A4647">
        <w:rPr>
          <w:rFonts w:eastAsiaTheme="minorHAnsi"/>
          <w:sz w:val="22"/>
          <w:szCs w:val="22"/>
          <w:lang w:eastAsia="en-US"/>
        </w:rPr>
        <w:t>знакомление с основами музыкальной грамоты</w:t>
      </w:r>
      <w:r w:rsidR="00191CF2" w:rsidRPr="006A4647">
        <w:rPr>
          <w:rFonts w:eastAsiaTheme="minorHAnsi"/>
          <w:sz w:val="22"/>
          <w:szCs w:val="22"/>
          <w:lang w:eastAsia="en-US"/>
        </w:rPr>
        <w:t>, с танцевальной французской терминологией</w:t>
      </w:r>
      <w:r w:rsidRPr="006A4647">
        <w:rPr>
          <w:rFonts w:eastAsiaTheme="minorHAnsi"/>
          <w:sz w:val="22"/>
          <w:szCs w:val="22"/>
          <w:lang w:eastAsia="en-US"/>
        </w:rPr>
        <w:t>;</w:t>
      </w:r>
    </w:p>
    <w:p w:rsidR="00191CF2" w:rsidRPr="006A4647" w:rsidRDefault="00F23B6C" w:rsidP="008B76E9">
      <w:pPr>
        <w:pStyle w:val="a4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A4647">
        <w:rPr>
          <w:rFonts w:eastAsiaTheme="minorHAnsi"/>
          <w:sz w:val="22"/>
          <w:szCs w:val="22"/>
          <w:lang w:eastAsia="en-US"/>
        </w:rPr>
        <w:t>о</w:t>
      </w:r>
      <w:r w:rsidR="00191CF2" w:rsidRPr="006A4647">
        <w:rPr>
          <w:rFonts w:eastAsiaTheme="minorHAnsi"/>
          <w:sz w:val="22"/>
          <w:szCs w:val="22"/>
          <w:lang w:eastAsia="en-US"/>
        </w:rPr>
        <w:t xml:space="preserve">бучение навыкам постановочной и концертной деятельности. </w:t>
      </w:r>
    </w:p>
    <w:p w:rsidR="00C27E95" w:rsidRPr="006A4647" w:rsidRDefault="004B6DE4" w:rsidP="008B76E9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i/>
          <w:sz w:val="22"/>
          <w:szCs w:val="22"/>
          <w:u w:val="single"/>
        </w:rPr>
        <w:t>Развивающие:</w:t>
      </w:r>
      <w:r w:rsidRPr="006A4647">
        <w:rPr>
          <w:sz w:val="22"/>
          <w:szCs w:val="22"/>
        </w:rPr>
        <w:t xml:space="preserve"> </w:t>
      </w:r>
    </w:p>
    <w:p w:rsidR="00C27E95" w:rsidRPr="006A4647" w:rsidRDefault="00F23B6C" w:rsidP="008B76E9">
      <w:pPr>
        <w:pStyle w:val="a4"/>
        <w:numPr>
          <w:ilvl w:val="0"/>
          <w:numId w:val="21"/>
        </w:numPr>
        <w:spacing w:line="276" w:lineRule="auto"/>
        <w:ind w:hanging="294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  р</w:t>
      </w:r>
      <w:r w:rsidR="00AE4587" w:rsidRPr="006A4647">
        <w:rPr>
          <w:sz w:val="22"/>
          <w:szCs w:val="22"/>
        </w:rPr>
        <w:t>азвитие профессиональных интересов</w:t>
      </w:r>
      <w:r w:rsidR="009068BE" w:rsidRPr="006A4647">
        <w:rPr>
          <w:sz w:val="22"/>
          <w:szCs w:val="22"/>
        </w:rPr>
        <w:t xml:space="preserve"> к искусству хореографии</w:t>
      </w:r>
      <w:r w:rsidRPr="006A4647">
        <w:rPr>
          <w:sz w:val="22"/>
          <w:szCs w:val="22"/>
        </w:rPr>
        <w:t>;</w:t>
      </w:r>
      <w:r w:rsidR="004B6DE4" w:rsidRPr="006A4647">
        <w:rPr>
          <w:sz w:val="22"/>
          <w:szCs w:val="22"/>
        </w:rPr>
        <w:t xml:space="preserve"> </w:t>
      </w:r>
    </w:p>
    <w:p w:rsidR="00AE4587" w:rsidRPr="006A4647" w:rsidRDefault="00F23B6C" w:rsidP="008B76E9">
      <w:pPr>
        <w:pStyle w:val="a4"/>
        <w:numPr>
          <w:ilvl w:val="0"/>
          <w:numId w:val="21"/>
        </w:numPr>
        <w:spacing w:line="276" w:lineRule="auto"/>
        <w:ind w:hanging="294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  р</w:t>
      </w:r>
      <w:r w:rsidR="00C27E95" w:rsidRPr="006A4647">
        <w:rPr>
          <w:sz w:val="22"/>
          <w:szCs w:val="22"/>
        </w:rPr>
        <w:t>азвитие м</w:t>
      </w:r>
      <w:r w:rsidR="004B6DE4" w:rsidRPr="006A4647">
        <w:rPr>
          <w:sz w:val="22"/>
          <w:szCs w:val="22"/>
        </w:rPr>
        <w:t>ышеч</w:t>
      </w:r>
      <w:r w:rsidR="00C27E95" w:rsidRPr="006A4647">
        <w:rPr>
          <w:sz w:val="22"/>
          <w:szCs w:val="22"/>
        </w:rPr>
        <w:t>ной</w:t>
      </w:r>
      <w:r w:rsidR="00315BD4" w:rsidRPr="006A4647">
        <w:rPr>
          <w:sz w:val="22"/>
          <w:szCs w:val="22"/>
        </w:rPr>
        <w:t>, зрительной</w:t>
      </w:r>
      <w:r w:rsidR="00C27E95" w:rsidRPr="006A4647">
        <w:rPr>
          <w:sz w:val="22"/>
          <w:szCs w:val="22"/>
        </w:rPr>
        <w:t xml:space="preserve"> памяти, музыкального слуха, координации тела, ориентации в </w:t>
      </w:r>
      <w:r w:rsidR="00315BD4" w:rsidRPr="006A4647">
        <w:rPr>
          <w:sz w:val="22"/>
          <w:szCs w:val="22"/>
        </w:rPr>
        <w:t>пространстве</w:t>
      </w:r>
      <w:r w:rsidRPr="006A4647">
        <w:rPr>
          <w:sz w:val="22"/>
          <w:szCs w:val="22"/>
        </w:rPr>
        <w:t>;</w:t>
      </w:r>
    </w:p>
    <w:p w:rsidR="00C27E95" w:rsidRPr="006A4647" w:rsidRDefault="00F23B6C" w:rsidP="008B76E9">
      <w:pPr>
        <w:pStyle w:val="a4"/>
        <w:numPr>
          <w:ilvl w:val="0"/>
          <w:numId w:val="21"/>
        </w:numPr>
        <w:spacing w:line="276" w:lineRule="auto"/>
        <w:ind w:hanging="294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 р</w:t>
      </w:r>
      <w:r w:rsidR="00C27E95" w:rsidRPr="006A4647">
        <w:rPr>
          <w:sz w:val="22"/>
          <w:szCs w:val="22"/>
        </w:rPr>
        <w:t>азвитие индивидуальных способностей ребенка</w:t>
      </w:r>
      <w:r w:rsidRPr="006A4647">
        <w:rPr>
          <w:sz w:val="22"/>
          <w:szCs w:val="22"/>
        </w:rPr>
        <w:t>;</w:t>
      </w:r>
    </w:p>
    <w:p w:rsidR="00C27E95" w:rsidRPr="006A4647" w:rsidRDefault="00F23B6C" w:rsidP="008B76E9">
      <w:pPr>
        <w:pStyle w:val="a4"/>
        <w:numPr>
          <w:ilvl w:val="0"/>
          <w:numId w:val="21"/>
        </w:numPr>
        <w:spacing w:line="276" w:lineRule="auto"/>
        <w:ind w:hanging="294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 р</w:t>
      </w:r>
      <w:r w:rsidR="00C27E95" w:rsidRPr="006A4647">
        <w:rPr>
          <w:sz w:val="22"/>
          <w:szCs w:val="22"/>
        </w:rPr>
        <w:t>азвитие пластики, эластичности и гибкости</w:t>
      </w:r>
      <w:r w:rsidR="00315BD4" w:rsidRPr="006A4647">
        <w:rPr>
          <w:sz w:val="22"/>
          <w:szCs w:val="22"/>
        </w:rPr>
        <w:t xml:space="preserve"> тела</w:t>
      </w:r>
      <w:r w:rsidRPr="006A4647">
        <w:rPr>
          <w:sz w:val="22"/>
          <w:szCs w:val="22"/>
        </w:rPr>
        <w:t>;</w:t>
      </w:r>
    </w:p>
    <w:p w:rsidR="00C27E95" w:rsidRPr="006A4647" w:rsidRDefault="00F23B6C" w:rsidP="008B76E9">
      <w:pPr>
        <w:pStyle w:val="a4"/>
        <w:numPr>
          <w:ilvl w:val="0"/>
          <w:numId w:val="21"/>
        </w:numPr>
        <w:spacing w:line="276" w:lineRule="auto"/>
        <w:ind w:hanging="294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 р</w:t>
      </w:r>
      <w:r w:rsidR="00C27E95" w:rsidRPr="006A4647">
        <w:rPr>
          <w:sz w:val="22"/>
          <w:szCs w:val="22"/>
        </w:rPr>
        <w:t xml:space="preserve">азвитие музыкального слуха, </w:t>
      </w:r>
      <w:r w:rsidR="00315BD4" w:rsidRPr="006A4647">
        <w:rPr>
          <w:sz w:val="22"/>
          <w:szCs w:val="22"/>
        </w:rPr>
        <w:t>чувства</w:t>
      </w:r>
      <w:r w:rsidR="00C27E95" w:rsidRPr="006A4647">
        <w:rPr>
          <w:sz w:val="22"/>
          <w:szCs w:val="22"/>
        </w:rPr>
        <w:t xml:space="preserve"> ритма, актерского мастерства</w:t>
      </w:r>
      <w:r w:rsidR="00315BD4" w:rsidRPr="006A4647">
        <w:rPr>
          <w:sz w:val="22"/>
          <w:szCs w:val="22"/>
        </w:rPr>
        <w:t xml:space="preserve">. </w:t>
      </w:r>
    </w:p>
    <w:p w:rsidR="00315BD4" w:rsidRPr="006A4647" w:rsidRDefault="00AE4587" w:rsidP="008B76E9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i/>
          <w:sz w:val="22"/>
          <w:szCs w:val="22"/>
          <w:u w:val="single"/>
        </w:rPr>
        <w:t>Воспитательные:</w:t>
      </w:r>
      <w:r w:rsidRPr="006A4647">
        <w:rPr>
          <w:sz w:val="22"/>
          <w:szCs w:val="22"/>
        </w:rPr>
        <w:t xml:space="preserve"> </w:t>
      </w:r>
    </w:p>
    <w:p w:rsidR="00315BD4" w:rsidRPr="006A4647" w:rsidRDefault="00A23A6E" w:rsidP="008B76E9">
      <w:pPr>
        <w:pStyle w:val="a4"/>
        <w:numPr>
          <w:ilvl w:val="0"/>
          <w:numId w:val="23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в</w:t>
      </w:r>
      <w:r w:rsidR="00AE4587" w:rsidRPr="006A4647">
        <w:rPr>
          <w:sz w:val="22"/>
          <w:szCs w:val="22"/>
        </w:rPr>
        <w:t xml:space="preserve">оспитание </w:t>
      </w:r>
      <w:r w:rsidR="00315BD4" w:rsidRPr="006A4647">
        <w:rPr>
          <w:sz w:val="22"/>
          <w:szCs w:val="22"/>
        </w:rPr>
        <w:t xml:space="preserve">личных </w:t>
      </w:r>
      <w:r w:rsidR="00AE4587" w:rsidRPr="006A4647">
        <w:rPr>
          <w:sz w:val="22"/>
          <w:szCs w:val="22"/>
        </w:rPr>
        <w:t>качеств характера: целеустремлённости, трудолюбия, чувства товарищества и взаимопомощи</w:t>
      </w:r>
      <w:r w:rsidRPr="006A4647">
        <w:rPr>
          <w:sz w:val="22"/>
          <w:szCs w:val="22"/>
        </w:rPr>
        <w:t>;</w:t>
      </w:r>
    </w:p>
    <w:p w:rsidR="00315BD4" w:rsidRPr="006A4647" w:rsidRDefault="00A23A6E" w:rsidP="008B76E9">
      <w:pPr>
        <w:pStyle w:val="a4"/>
        <w:numPr>
          <w:ilvl w:val="0"/>
          <w:numId w:val="23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в</w:t>
      </w:r>
      <w:r w:rsidR="00315BD4" w:rsidRPr="006A4647">
        <w:rPr>
          <w:sz w:val="22"/>
          <w:szCs w:val="22"/>
        </w:rPr>
        <w:t>оспитание эстетического вкуса, приобщение к миру прекрасного</w:t>
      </w:r>
      <w:r w:rsidRPr="006A4647">
        <w:rPr>
          <w:sz w:val="22"/>
          <w:szCs w:val="22"/>
        </w:rPr>
        <w:t>;</w:t>
      </w:r>
      <w:r w:rsidR="00315BD4" w:rsidRPr="006A4647">
        <w:rPr>
          <w:sz w:val="22"/>
          <w:szCs w:val="22"/>
        </w:rPr>
        <w:t xml:space="preserve"> </w:t>
      </w:r>
    </w:p>
    <w:p w:rsidR="009068BE" w:rsidRPr="006A4647" w:rsidRDefault="00A23A6E" w:rsidP="008B76E9">
      <w:pPr>
        <w:pStyle w:val="a4"/>
        <w:numPr>
          <w:ilvl w:val="0"/>
          <w:numId w:val="23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р</w:t>
      </w:r>
      <w:r w:rsidR="00315BD4" w:rsidRPr="006A4647">
        <w:rPr>
          <w:sz w:val="22"/>
          <w:szCs w:val="22"/>
        </w:rPr>
        <w:t>аскрытие внутреннего потенциала,</w:t>
      </w:r>
      <w:r w:rsidR="009068BE" w:rsidRPr="006A4647">
        <w:rPr>
          <w:sz w:val="22"/>
          <w:szCs w:val="22"/>
        </w:rPr>
        <w:t xml:space="preserve"> раскрепощение и повышение самооценки внутри коллектива</w:t>
      </w:r>
      <w:r w:rsidRPr="006A4647">
        <w:rPr>
          <w:sz w:val="22"/>
          <w:szCs w:val="22"/>
        </w:rPr>
        <w:t>.</w:t>
      </w:r>
      <w:r w:rsidR="009068BE" w:rsidRPr="006A4647">
        <w:rPr>
          <w:sz w:val="22"/>
          <w:szCs w:val="22"/>
        </w:rPr>
        <w:t xml:space="preserve"> </w:t>
      </w:r>
    </w:p>
    <w:p w:rsidR="00A23A6E" w:rsidRPr="006A4647" w:rsidRDefault="00A23A6E" w:rsidP="008B76E9">
      <w:pPr>
        <w:spacing w:line="276" w:lineRule="auto"/>
        <w:ind w:firstLine="567"/>
        <w:jc w:val="both"/>
        <w:rPr>
          <w:bCs/>
          <w:sz w:val="22"/>
          <w:szCs w:val="22"/>
        </w:rPr>
      </w:pPr>
      <w:r w:rsidRPr="006A4647">
        <w:rPr>
          <w:bCs/>
          <w:i/>
          <w:sz w:val="22"/>
          <w:szCs w:val="22"/>
          <w:u w:val="single"/>
        </w:rPr>
        <w:t>Валеологические:</w:t>
      </w:r>
    </w:p>
    <w:p w:rsidR="00A23A6E" w:rsidRPr="006A4647" w:rsidRDefault="00A23A6E" w:rsidP="008B76E9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 укрепление физического и психологического здоровья;</w:t>
      </w:r>
    </w:p>
    <w:p w:rsidR="00A23A6E" w:rsidRPr="006A4647" w:rsidRDefault="00A23A6E" w:rsidP="008B76E9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правильное распределение физической и эмоциональной нагрузки;</w:t>
      </w:r>
    </w:p>
    <w:p w:rsidR="00A23A6E" w:rsidRPr="006A4647" w:rsidRDefault="00A23A6E" w:rsidP="008B76E9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совершенствование и исправление осанки;</w:t>
      </w:r>
    </w:p>
    <w:p w:rsidR="00122DEF" w:rsidRPr="006A4647" w:rsidRDefault="00A23A6E" w:rsidP="008B76E9">
      <w:pPr>
        <w:pStyle w:val="a4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работа на дыхание.</w:t>
      </w: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Pr="006A4647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B76E9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8B76E9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8B76E9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8B76E9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8B76E9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8B76E9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8B76E9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8B76E9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8B76E9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8B76E9" w:rsidRDefault="008B76E9" w:rsidP="006A4647">
      <w:pPr>
        <w:spacing w:line="276" w:lineRule="auto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8B76E9" w:rsidRDefault="008B76E9" w:rsidP="006A4647">
      <w:pPr>
        <w:spacing w:line="276" w:lineRule="auto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8B76E9" w:rsidRDefault="008B76E9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A23A6E" w:rsidRPr="006A4647" w:rsidRDefault="00A23A6E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>1.12. Учебный план.</w:t>
      </w:r>
    </w:p>
    <w:p w:rsidR="00A23A6E" w:rsidRPr="006A4647" w:rsidRDefault="00A23A6E" w:rsidP="00A23A6E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Общий учебно – тематический план</w:t>
      </w:r>
    </w:p>
    <w:tbl>
      <w:tblPr>
        <w:tblStyle w:val="a3"/>
        <w:tblW w:w="10276" w:type="dxa"/>
        <w:jc w:val="center"/>
        <w:tblLook w:val="04A0" w:firstRow="1" w:lastRow="0" w:firstColumn="1" w:lastColumn="0" w:noHBand="0" w:noVBand="1"/>
      </w:tblPr>
      <w:tblGrid>
        <w:gridCol w:w="1838"/>
        <w:gridCol w:w="2201"/>
        <w:gridCol w:w="1984"/>
        <w:gridCol w:w="2268"/>
        <w:gridCol w:w="1985"/>
      </w:tblGrid>
      <w:tr w:rsidR="00A23A6E" w:rsidRPr="006A4647" w:rsidTr="000A0489">
        <w:trPr>
          <w:trHeight w:val="48"/>
          <w:jc w:val="center"/>
        </w:trPr>
        <w:tc>
          <w:tcPr>
            <w:tcW w:w="1838" w:type="dxa"/>
            <w:vMerge w:val="restart"/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  <w:p w:rsidR="00A23A6E" w:rsidRPr="006A4647" w:rsidRDefault="00A23A6E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  <w:p w:rsidR="00A23A6E" w:rsidRPr="006A4647" w:rsidRDefault="00A23A6E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  <w:p w:rsidR="00A23A6E" w:rsidRPr="006A4647" w:rsidRDefault="00A23A6E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 xml:space="preserve">Перечень разделов, тем, всего час, практические теоретические занятия, форма контроля по годам обучения </w:t>
            </w:r>
          </w:p>
        </w:tc>
        <w:tc>
          <w:tcPr>
            <w:tcW w:w="2201" w:type="dxa"/>
            <w:vMerge w:val="restart"/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i/>
                <w:sz w:val="22"/>
                <w:szCs w:val="22"/>
              </w:rPr>
            </w:pPr>
          </w:p>
        </w:tc>
      </w:tr>
      <w:tr w:rsidR="00A23A6E" w:rsidRPr="006A4647" w:rsidTr="000A0489">
        <w:trPr>
          <w:trHeight w:val="423"/>
          <w:jc w:val="center"/>
        </w:trPr>
        <w:tc>
          <w:tcPr>
            <w:tcW w:w="1838" w:type="dxa"/>
            <w:vMerge/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23A6E" w:rsidRPr="006A4647" w:rsidRDefault="00A23A6E" w:rsidP="000A0489">
            <w:pPr>
              <w:spacing w:line="276" w:lineRule="auto"/>
              <w:ind w:right="-108" w:hanging="6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1 уровень</w:t>
            </w:r>
            <w:r w:rsidR="000A0489" w:rsidRPr="006A4647">
              <w:rPr>
                <w:i/>
                <w:sz w:val="22"/>
                <w:szCs w:val="22"/>
              </w:rPr>
              <w:t xml:space="preserve"> </w:t>
            </w:r>
            <w:r w:rsidRPr="006A4647">
              <w:rPr>
                <w:i/>
                <w:sz w:val="22"/>
                <w:szCs w:val="22"/>
              </w:rPr>
              <w:t>обучения</w:t>
            </w:r>
          </w:p>
        </w:tc>
        <w:tc>
          <w:tcPr>
            <w:tcW w:w="2268" w:type="dxa"/>
            <w:tcBorders>
              <w:top w:val="nil"/>
            </w:tcBorders>
          </w:tcPr>
          <w:p w:rsidR="000A0489" w:rsidRPr="006A4647" w:rsidRDefault="000A0489" w:rsidP="00351011">
            <w:pPr>
              <w:spacing w:line="276" w:lineRule="auto"/>
              <w:ind w:hanging="6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1</w:t>
            </w:r>
            <w:r w:rsidR="00A23A6E" w:rsidRPr="006A4647">
              <w:rPr>
                <w:i/>
                <w:sz w:val="22"/>
                <w:szCs w:val="22"/>
              </w:rPr>
              <w:t xml:space="preserve"> уровень </w:t>
            </w:r>
          </w:p>
          <w:p w:rsidR="00A23A6E" w:rsidRPr="006A4647" w:rsidRDefault="00A23A6E" w:rsidP="00351011">
            <w:pPr>
              <w:spacing w:line="276" w:lineRule="auto"/>
              <w:ind w:hanging="6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обучения</w:t>
            </w:r>
          </w:p>
        </w:tc>
        <w:tc>
          <w:tcPr>
            <w:tcW w:w="1985" w:type="dxa"/>
            <w:tcBorders>
              <w:top w:val="nil"/>
            </w:tcBorders>
          </w:tcPr>
          <w:p w:rsidR="000A0489" w:rsidRPr="006A4647" w:rsidRDefault="000A0489" w:rsidP="00351011">
            <w:pPr>
              <w:spacing w:line="276" w:lineRule="auto"/>
              <w:ind w:hanging="6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2</w:t>
            </w:r>
            <w:r w:rsidR="00A23A6E" w:rsidRPr="006A4647">
              <w:rPr>
                <w:i/>
                <w:sz w:val="22"/>
                <w:szCs w:val="22"/>
              </w:rPr>
              <w:t xml:space="preserve"> уровень</w:t>
            </w:r>
          </w:p>
          <w:p w:rsidR="00A23A6E" w:rsidRPr="006A4647" w:rsidRDefault="00A23A6E" w:rsidP="00351011">
            <w:pPr>
              <w:spacing w:line="276" w:lineRule="auto"/>
              <w:ind w:hanging="6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 xml:space="preserve"> обучения</w:t>
            </w:r>
          </w:p>
        </w:tc>
      </w:tr>
      <w:tr w:rsidR="00A23A6E" w:rsidRPr="006A4647" w:rsidTr="000A0489">
        <w:trPr>
          <w:trHeight w:val="401"/>
          <w:jc w:val="center"/>
        </w:trPr>
        <w:tc>
          <w:tcPr>
            <w:tcW w:w="1838" w:type="dxa"/>
            <w:vMerge/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A23A6E" w:rsidRPr="006A4647" w:rsidRDefault="00A23A6E" w:rsidP="00351011">
            <w:pPr>
              <w:spacing w:line="276" w:lineRule="auto"/>
              <w:ind w:hanging="45"/>
              <w:jc w:val="both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Вводное занятие</w:t>
            </w:r>
          </w:p>
        </w:tc>
        <w:tc>
          <w:tcPr>
            <w:tcW w:w="1984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2 ч</w:t>
            </w:r>
          </w:p>
        </w:tc>
        <w:tc>
          <w:tcPr>
            <w:tcW w:w="2268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2 ч</w:t>
            </w:r>
          </w:p>
        </w:tc>
        <w:tc>
          <w:tcPr>
            <w:tcW w:w="1985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2 ч</w:t>
            </w:r>
          </w:p>
        </w:tc>
      </w:tr>
      <w:tr w:rsidR="00A23A6E" w:rsidRPr="006A4647" w:rsidTr="000A0489">
        <w:trPr>
          <w:trHeight w:val="381"/>
          <w:jc w:val="center"/>
        </w:trPr>
        <w:tc>
          <w:tcPr>
            <w:tcW w:w="1838" w:type="dxa"/>
            <w:vMerge/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A23A6E" w:rsidRPr="006A4647" w:rsidRDefault="00A23A6E" w:rsidP="00351011">
            <w:pPr>
              <w:spacing w:line="276" w:lineRule="auto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Ритмопластика</w:t>
            </w:r>
          </w:p>
        </w:tc>
        <w:tc>
          <w:tcPr>
            <w:tcW w:w="1984" w:type="dxa"/>
          </w:tcPr>
          <w:p w:rsidR="00A23A6E" w:rsidRPr="006A4647" w:rsidRDefault="00406B98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50</w:t>
            </w:r>
            <w:r w:rsidR="00A23A6E" w:rsidRPr="006A4647">
              <w:rPr>
                <w:i/>
                <w:sz w:val="22"/>
                <w:szCs w:val="22"/>
              </w:rPr>
              <w:t xml:space="preserve"> ч</w:t>
            </w:r>
          </w:p>
          <w:p w:rsidR="00A23A6E" w:rsidRPr="006A4647" w:rsidRDefault="00A23A6E" w:rsidP="00351011">
            <w:pPr>
              <w:spacing w:line="276" w:lineRule="auto"/>
              <w:ind w:firstLine="567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A23A6E" w:rsidRPr="006A4647" w:rsidRDefault="00C04469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5</w:t>
            </w:r>
            <w:r w:rsidR="00406B98" w:rsidRPr="006A4647">
              <w:rPr>
                <w:i/>
                <w:sz w:val="22"/>
                <w:szCs w:val="22"/>
              </w:rPr>
              <w:t>0</w:t>
            </w:r>
            <w:r w:rsidR="00A23A6E" w:rsidRPr="006A4647">
              <w:rPr>
                <w:i/>
                <w:sz w:val="22"/>
                <w:szCs w:val="22"/>
              </w:rPr>
              <w:t xml:space="preserve"> ч</w:t>
            </w:r>
          </w:p>
        </w:tc>
        <w:tc>
          <w:tcPr>
            <w:tcW w:w="1985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56 ч</w:t>
            </w:r>
          </w:p>
        </w:tc>
      </w:tr>
      <w:tr w:rsidR="00A23A6E" w:rsidRPr="006A4647" w:rsidTr="000A0489">
        <w:trPr>
          <w:trHeight w:val="487"/>
          <w:jc w:val="center"/>
        </w:trPr>
        <w:tc>
          <w:tcPr>
            <w:tcW w:w="1838" w:type="dxa"/>
            <w:vMerge/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A23A6E" w:rsidRPr="006A4647" w:rsidRDefault="00A23A6E" w:rsidP="00351011">
            <w:pPr>
              <w:spacing w:line="276" w:lineRule="auto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Классический танец</w:t>
            </w:r>
          </w:p>
        </w:tc>
        <w:tc>
          <w:tcPr>
            <w:tcW w:w="1984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23A6E" w:rsidRPr="006A4647" w:rsidRDefault="00406B98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16</w:t>
            </w:r>
            <w:r w:rsidR="00A23A6E" w:rsidRPr="006A4647">
              <w:rPr>
                <w:i/>
                <w:sz w:val="22"/>
                <w:szCs w:val="22"/>
              </w:rPr>
              <w:t xml:space="preserve"> ч</w:t>
            </w:r>
          </w:p>
        </w:tc>
        <w:tc>
          <w:tcPr>
            <w:tcW w:w="1985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22 ч</w:t>
            </w:r>
          </w:p>
        </w:tc>
      </w:tr>
      <w:tr w:rsidR="00A23A6E" w:rsidRPr="006A4647" w:rsidTr="000A0489">
        <w:trPr>
          <w:trHeight w:val="387"/>
          <w:jc w:val="center"/>
        </w:trPr>
        <w:tc>
          <w:tcPr>
            <w:tcW w:w="1838" w:type="dxa"/>
            <w:vMerge/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A23A6E" w:rsidRPr="006A4647" w:rsidRDefault="00A23A6E" w:rsidP="00351011">
            <w:pPr>
              <w:spacing w:line="276" w:lineRule="auto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Детский танец</w:t>
            </w:r>
          </w:p>
        </w:tc>
        <w:tc>
          <w:tcPr>
            <w:tcW w:w="1984" w:type="dxa"/>
          </w:tcPr>
          <w:p w:rsidR="00A23A6E" w:rsidRPr="006A4647" w:rsidRDefault="00406B98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50</w:t>
            </w:r>
            <w:r w:rsidR="00A23A6E" w:rsidRPr="006A4647">
              <w:rPr>
                <w:i/>
                <w:sz w:val="22"/>
                <w:szCs w:val="22"/>
              </w:rPr>
              <w:t xml:space="preserve"> ч</w:t>
            </w:r>
          </w:p>
        </w:tc>
        <w:tc>
          <w:tcPr>
            <w:tcW w:w="2268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-</w:t>
            </w:r>
          </w:p>
        </w:tc>
      </w:tr>
      <w:tr w:rsidR="00A23A6E" w:rsidRPr="006A4647" w:rsidTr="000A0489">
        <w:trPr>
          <w:trHeight w:val="406"/>
          <w:jc w:val="center"/>
        </w:trPr>
        <w:tc>
          <w:tcPr>
            <w:tcW w:w="1838" w:type="dxa"/>
            <w:vMerge/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A23A6E" w:rsidRPr="006A4647" w:rsidRDefault="00A23A6E" w:rsidP="00351011">
            <w:pPr>
              <w:spacing w:line="276" w:lineRule="auto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Народный танец</w:t>
            </w:r>
          </w:p>
        </w:tc>
        <w:tc>
          <w:tcPr>
            <w:tcW w:w="1984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23A6E" w:rsidRPr="006A4647" w:rsidRDefault="00406B98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8</w:t>
            </w:r>
            <w:r w:rsidR="00A23A6E" w:rsidRPr="006A4647">
              <w:rPr>
                <w:i/>
                <w:sz w:val="22"/>
                <w:szCs w:val="22"/>
              </w:rPr>
              <w:t xml:space="preserve"> ч</w:t>
            </w:r>
          </w:p>
        </w:tc>
        <w:tc>
          <w:tcPr>
            <w:tcW w:w="1985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22 ч</w:t>
            </w:r>
          </w:p>
        </w:tc>
      </w:tr>
      <w:tr w:rsidR="00A23A6E" w:rsidRPr="006A4647" w:rsidTr="000A0489">
        <w:trPr>
          <w:trHeight w:val="546"/>
          <w:jc w:val="center"/>
        </w:trPr>
        <w:tc>
          <w:tcPr>
            <w:tcW w:w="1838" w:type="dxa"/>
            <w:vMerge/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A23A6E" w:rsidRPr="006A4647" w:rsidRDefault="00A23A6E" w:rsidP="00351011">
            <w:pPr>
              <w:spacing w:line="276" w:lineRule="auto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Постановочно репетиционная работа</w:t>
            </w:r>
          </w:p>
        </w:tc>
        <w:tc>
          <w:tcPr>
            <w:tcW w:w="1984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23A6E" w:rsidRPr="006A4647" w:rsidRDefault="00406B98" w:rsidP="00351011">
            <w:pPr>
              <w:spacing w:line="276" w:lineRule="auto"/>
              <w:ind w:firstLine="567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 xml:space="preserve">       6</w:t>
            </w:r>
            <w:r w:rsidR="00C04469" w:rsidRPr="006A4647">
              <w:rPr>
                <w:i/>
                <w:sz w:val="22"/>
                <w:szCs w:val="22"/>
              </w:rPr>
              <w:t>2</w:t>
            </w:r>
            <w:r w:rsidR="00A23A6E" w:rsidRPr="006A4647">
              <w:rPr>
                <w:i/>
                <w:sz w:val="22"/>
                <w:szCs w:val="22"/>
              </w:rPr>
              <w:t xml:space="preserve">  ч</w:t>
            </w:r>
          </w:p>
        </w:tc>
        <w:tc>
          <w:tcPr>
            <w:tcW w:w="1985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108 ч</w:t>
            </w:r>
          </w:p>
        </w:tc>
      </w:tr>
      <w:tr w:rsidR="00A23A6E" w:rsidRPr="006A4647" w:rsidTr="000A0489">
        <w:trPr>
          <w:trHeight w:val="546"/>
          <w:jc w:val="center"/>
        </w:trPr>
        <w:tc>
          <w:tcPr>
            <w:tcW w:w="1838" w:type="dxa"/>
            <w:vMerge/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A23A6E" w:rsidRPr="006A4647" w:rsidRDefault="00A23A6E" w:rsidP="00351011">
            <w:pPr>
              <w:spacing w:line="276" w:lineRule="auto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Итоговые мероприятия</w:t>
            </w:r>
          </w:p>
        </w:tc>
        <w:tc>
          <w:tcPr>
            <w:tcW w:w="1984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6 ч</w:t>
            </w:r>
          </w:p>
        </w:tc>
        <w:tc>
          <w:tcPr>
            <w:tcW w:w="2268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6 ч</w:t>
            </w:r>
          </w:p>
        </w:tc>
        <w:tc>
          <w:tcPr>
            <w:tcW w:w="1985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6 ч</w:t>
            </w:r>
          </w:p>
        </w:tc>
      </w:tr>
      <w:tr w:rsidR="00A23A6E" w:rsidRPr="006A4647" w:rsidTr="000A0489">
        <w:trPr>
          <w:trHeight w:val="300"/>
          <w:jc w:val="center"/>
        </w:trPr>
        <w:tc>
          <w:tcPr>
            <w:tcW w:w="1838" w:type="dxa"/>
            <w:vMerge/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A23A6E" w:rsidRPr="006A4647" w:rsidRDefault="00A23A6E" w:rsidP="00351011">
            <w:pPr>
              <w:spacing w:line="276" w:lineRule="auto"/>
              <w:ind w:firstLine="567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A23A6E" w:rsidRPr="006A4647" w:rsidRDefault="00C04469" w:rsidP="00351011">
            <w:pPr>
              <w:spacing w:line="276" w:lineRule="auto"/>
              <w:ind w:firstLine="567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108</w:t>
            </w:r>
            <w:r w:rsidR="00A23A6E" w:rsidRPr="006A4647">
              <w:rPr>
                <w:i/>
                <w:sz w:val="22"/>
                <w:szCs w:val="22"/>
              </w:rPr>
              <w:t xml:space="preserve"> ч</w:t>
            </w:r>
          </w:p>
        </w:tc>
        <w:tc>
          <w:tcPr>
            <w:tcW w:w="2268" w:type="dxa"/>
          </w:tcPr>
          <w:p w:rsidR="00A23A6E" w:rsidRPr="006A4647" w:rsidRDefault="00C04469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144</w:t>
            </w:r>
            <w:r w:rsidR="00A23A6E" w:rsidRPr="006A4647">
              <w:rPr>
                <w:i/>
                <w:sz w:val="22"/>
                <w:szCs w:val="22"/>
              </w:rPr>
              <w:t xml:space="preserve"> ч</w:t>
            </w:r>
          </w:p>
        </w:tc>
        <w:tc>
          <w:tcPr>
            <w:tcW w:w="1985" w:type="dxa"/>
          </w:tcPr>
          <w:p w:rsidR="00A23A6E" w:rsidRPr="006A4647" w:rsidRDefault="00A23A6E" w:rsidP="00351011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6A4647">
              <w:rPr>
                <w:i/>
                <w:sz w:val="22"/>
                <w:szCs w:val="22"/>
              </w:rPr>
              <w:t>216 ч</w:t>
            </w:r>
          </w:p>
        </w:tc>
      </w:tr>
    </w:tbl>
    <w:p w:rsidR="004145DB" w:rsidRPr="006A4647" w:rsidRDefault="004145DB" w:rsidP="004145DB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145DB" w:rsidRPr="006A4647" w:rsidRDefault="004145DB" w:rsidP="004145DB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>1.13.  Содержание программы.</w:t>
      </w:r>
    </w:p>
    <w:p w:rsidR="00A23A6E" w:rsidRPr="006A4647" w:rsidRDefault="00906F7A" w:rsidP="00DC6092">
      <w:pPr>
        <w:spacing w:line="276" w:lineRule="auto"/>
        <w:ind w:firstLine="567"/>
        <w:jc w:val="center"/>
        <w:rPr>
          <w:sz w:val="22"/>
          <w:szCs w:val="22"/>
        </w:rPr>
      </w:pPr>
      <w:r w:rsidRPr="006A4647">
        <w:rPr>
          <w:rFonts w:eastAsia="Calibri"/>
          <w:b/>
          <w:bCs/>
          <w:sz w:val="22"/>
          <w:szCs w:val="22"/>
        </w:rPr>
        <w:t>Учебно-тематический план 1-го года обучения (1 уровень)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544"/>
        <w:gridCol w:w="850"/>
        <w:gridCol w:w="1134"/>
        <w:gridCol w:w="1418"/>
        <w:gridCol w:w="1560"/>
      </w:tblGrid>
      <w:tr w:rsidR="00906F7A" w:rsidRPr="006A4647" w:rsidTr="00351011">
        <w:tc>
          <w:tcPr>
            <w:tcW w:w="1560" w:type="dxa"/>
          </w:tcPr>
          <w:p w:rsidR="00906F7A" w:rsidRPr="006A4647" w:rsidRDefault="00906F7A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906F7A" w:rsidRPr="006A4647" w:rsidRDefault="00906F7A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Тема занятий</w:t>
            </w:r>
          </w:p>
        </w:tc>
        <w:tc>
          <w:tcPr>
            <w:tcW w:w="850" w:type="dxa"/>
          </w:tcPr>
          <w:p w:rsidR="00906F7A" w:rsidRPr="006A4647" w:rsidRDefault="00906F7A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06F7A" w:rsidRPr="006A4647" w:rsidRDefault="00906F7A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Теория</w:t>
            </w:r>
          </w:p>
        </w:tc>
        <w:tc>
          <w:tcPr>
            <w:tcW w:w="1418" w:type="dxa"/>
          </w:tcPr>
          <w:p w:rsidR="00906F7A" w:rsidRPr="006A4647" w:rsidRDefault="00906F7A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Практика</w:t>
            </w:r>
          </w:p>
        </w:tc>
        <w:tc>
          <w:tcPr>
            <w:tcW w:w="1560" w:type="dxa"/>
          </w:tcPr>
          <w:p w:rsidR="00906F7A" w:rsidRPr="006A4647" w:rsidRDefault="00906F7A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Форма аттестации</w:t>
            </w:r>
          </w:p>
        </w:tc>
      </w:tr>
      <w:tr w:rsidR="00906F7A" w:rsidRPr="006A4647" w:rsidTr="00351011">
        <w:tc>
          <w:tcPr>
            <w:tcW w:w="1560" w:type="dxa"/>
          </w:tcPr>
          <w:p w:rsidR="00906F7A" w:rsidRPr="006A4647" w:rsidRDefault="00906F7A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906F7A" w:rsidRPr="006A4647" w:rsidRDefault="00906F7A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Вводное занятие</w:t>
            </w:r>
          </w:p>
        </w:tc>
        <w:tc>
          <w:tcPr>
            <w:tcW w:w="850" w:type="dxa"/>
          </w:tcPr>
          <w:p w:rsidR="00906F7A" w:rsidRPr="006A4647" w:rsidRDefault="00906F7A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06F7A" w:rsidRPr="006A4647" w:rsidRDefault="00906F7A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906F7A" w:rsidRPr="006A4647" w:rsidRDefault="00906F7A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06F7A" w:rsidRPr="006A4647" w:rsidRDefault="00906F7A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Опрос</w:t>
            </w:r>
          </w:p>
        </w:tc>
      </w:tr>
      <w:tr w:rsidR="00906F7A" w:rsidRPr="006A4647" w:rsidTr="00351011">
        <w:tc>
          <w:tcPr>
            <w:tcW w:w="1560" w:type="dxa"/>
          </w:tcPr>
          <w:p w:rsidR="00906F7A" w:rsidRPr="006A4647" w:rsidRDefault="00906F7A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Раздел №1</w:t>
            </w:r>
          </w:p>
        </w:tc>
        <w:tc>
          <w:tcPr>
            <w:tcW w:w="3544" w:type="dxa"/>
          </w:tcPr>
          <w:p w:rsidR="00906F7A" w:rsidRPr="006A4647" w:rsidRDefault="00906F7A" w:rsidP="00351011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Ритмопластика</w:t>
            </w:r>
          </w:p>
        </w:tc>
        <w:tc>
          <w:tcPr>
            <w:tcW w:w="850" w:type="dxa"/>
          </w:tcPr>
          <w:p w:rsidR="00906F7A" w:rsidRPr="006A4647" w:rsidRDefault="00406B98" w:rsidP="00D10B1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5</w:t>
            </w:r>
            <w:r w:rsidR="00D10B14" w:rsidRPr="006A4647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6F7A" w:rsidRPr="006A4647" w:rsidRDefault="00906F7A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906F7A" w:rsidRPr="006A4647" w:rsidRDefault="00406B98" w:rsidP="00D10B1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4</w:t>
            </w:r>
            <w:r w:rsidR="00D10B14" w:rsidRPr="006A4647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906F7A" w:rsidRPr="006A4647" w:rsidRDefault="00906F7A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Зачет</w:t>
            </w:r>
          </w:p>
        </w:tc>
      </w:tr>
      <w:tr w:rsidR="00DC6092" w:rsidRPr="006A4647" w:rsidTr="00351011">
        <w:tc>
          <w:tcPr>
            <w:tcW w:w="1560" w:type="dxa"/>
            <w:vMerge w:val="restart"/>
          </w:tcPr>
          <w:p w:rsidR="00DC6092" w:rsidRPr="006A4647" w:rsidRDefault="00DC6092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C6092" w:rsidRPr="006A4647" w:rsidRDefault="00DC6092" w:rsidP="00DC6092">
            <w:pPr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Игровые технологии,</w:t>
            </w:r>
            <w:r w:rsidRPr="006A464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DC6092" w:rsidRPr="006A4647" w:rsidRDefault="00DC6092" w:rsidP="00DC6092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C6092" w:rsidRPr="006A4647" w:rsidRDefault="00DC6092" w:rsidP="00DC6092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6092" w:rsidRPr="006A4647" w:rsidRDefault="00DC6092" w:rsidP="00DC6092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C6092" w:rsidRPr="006A4647" w:rsidTr="00351011">
        <w:tc>
          <w:tcPr>
            <w:tcW w:w="1560" w:type="dxa"/>
            <w:vMerge/>
          </w:tcPr>
          <w:p w:rsidR="00DC6092" w:rsidRPr="006A4647" w:rsidRDefault="00DC6092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C6092" w:rsidRPr="006A4647" w:rsidRDefault="00DC6092" w:rsidP="00351011">
            <w:pPr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Музыкальная грамота,</w:t>
            </w:r>
          </w:p>
        </w:tc>
        <w:tc>
          <w:tcPr>
            <w:tcW w:w="850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60" w:type="dxa"/>
            <w:vMerge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C6092" w:rsidRPr="006A4647" w:rsidTr="00351011">
        <w:tc>
          <w:tcPr>
            <w:tcW w:w="1560" w:type="dxa"/>
            <w:vMerge/>
          </w:tcPr>
          <w:p w:rsidR="00DC6092" w:rsidRPr="006A4647" w:rsidRDefault="00DC6092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C6092" w:rsidRPr="006A4647" w:rsidRDefault="00DC6092" w:rsidP="00351011">
            <w:pPr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Координация тела</w:t>
            </w:r>
          </w:p>
        </w:tc>
        <w:tc>
          <w:tcPr>
            <w:tcW w:w="850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60" w:type="dxa"/>
            <w:vMerge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C6092" w:rsidRPr="006A4647" w:rsidTr="00351011">
        <w:tc>
          <w:tcPr>
            <w:tcW w:w="1560" w:type="dxa"/>
            <w:vMerge/>
          </w:tcPr>
          <w:p w:rsidR="00DC6092" w:rsidRPr="006A4647" w:rsidRDefault="00DC6092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C6092" w:rsidRPr="006A4647" w:rsidRDefault="00DC6092" w:rsidP="0035101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6A4647">
              <w:rPr>
                <w:rFonts w:eastAsia="Calibri"/>
                <w:sz w:val="22"/>
                <w:szCs w:val="22"/>
                <w:lang w:val="en-US"/>
              </w:rPr>
              <w:t xml:space="preserve">Par </w:t>
            </w:r>
            <w:proofErr w:type="spellStart"/>
            <w:r w:rsidRPr="006A4647">
              <w:rPr>
                <w:rFonts w:eastAsia="Calibri"/>
                <w:sz w:val="22"/>
                <w:szCs w:val="22"/>
                <w:lang w:val="en-US"/>
              </w:rPr>
              <w:t>terre</w:t>
            </w:r>
            <w:proofErr w:type="spellEnd"/>
          </w:p>
        </w:tc>
        <w:tc>
          <w:tcPr>
            <w:tcW w:w="850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560" w:type="dxa"/>
            <w:vMerge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906F7A" w:rsidRPr="006A4647" w:rsidTr="00351011">
        <w:tc>
          <w:tcPr>
            <w:tcW w:w="1560" w:type="dxa"/>
          </w:tcPr>
          <w:p w:rsidR="00906F7A" w:rsidRPr="006A4647" w:rsidRDefault="00906F7A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Раздел №2</w:t>
            </w:r>
          </w:p>
        </w:tc>
        <w:tc>
          <w:tcPr>
            <w:tcW w:w="3544" w:type="dxa"/>
          </w:tcPr>
          <w:p w:rsidR="00906F7A" w:rsidRPr="006A4647" w:rsidRDefault="00906F7A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Детский танец</w:t>
            </w:r>
          </w:p>
        </w:tc>
        <w:tc>
          <w:tcPr>
            <w:tcW w:w="850" w:type="dxa"/>
          </w:tcPr>
          <w:p w:rsidR="00906F7A" w:rsidRPr="006A4647" w:rsidRDefault="00406B98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906F7A" w:rsidRPr="006A4647" w:rsidRDefault="00376E69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906F7A" w:rsidRPr="006A4647" w:rsidRDefault="00376E69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44</w:t>
            </w:r>
          </w:p>
        </w:tc>
        <w:tc>
          <w:tcPr>
            <w:tcW w:w="1560" w:type="dxa"/>
          </w:tcPr>
          <w:p w:rsidR="00906F7A" w:rsidRPr="006A4647" w:rsidRDefault="00906F7A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 xml:space="preserve">Опрос </w:t>
            </w:r>
          </w:p>
        </w:tc>
      </w:tr>
      <w:tr w:rsidR="00DC6092" w:rsidRPr="006A4647" w:rsidTr="00351011">
        <w:tc>
          <w:tcPr>
            <w:tcW w:w="1560" w:type="dxa"/>
            <w:vMerge w:val="restart"/>
          </w:tcPr>
          <w:p w:rsidR="00DC6092" w:rsidRPr="006A4647" w:rsidRDefault="00DC6092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C6092" w:rsidRPr="006A4647" w:rsidRDefault="00DC6092" w:rsidP="00DC6092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Ориентация в пространстве,</w:t>
            </w:r>
          </w:p>
        </w:tc>
        <w:tc>
          <w:tcPr>
            <w:tcW w:w="850" w:type="dxa"/>
          </w:tcPr>
          <w:p w:rsidR="00DC6092" w:rsidRPr="006A4647" w:rsidRDefault="00DC6092" w:rsidP="00DC6092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C6092" w:rsidRPr="006A4647" w:rsidRDefault="00DC6092" w:rsidP="00DC6092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C6092" w:rsidRPr="006A4647" w:rsidRDefault="00DC6092" w:rsidP="00DC6092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60" w:type="dxa"/>
            <w:vMerge w:val="restart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C6092" w:rsidRPr="006A4647" w:rsidTr="00351011">
        <w:tc>
          <w:tcPr>
            <w:tcW w:w="1560" w:type="dxa"/>
            <w:vMerge/>
          </w:tcPr>
          <w:p w:rsidR="00DC6092" w:rsidRPr="006A4647" w:rsidRDefault="00DC6092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C6092" w:rsidRPr="006A4647" w:rsidRDefault="00DC6092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Постановка танцевального этюда</w:t>
            </w:r>
          </w:p>
        </w:tc>
        <w:tc>
          <w:tcPr>
            <w:tcW w:w="850" w:type="dxa"/>
          </w:tcPr>
          <w:p w:rsidR="00DC6092" w:rsidRPr="006A4647" w:rsidRDefault="00DC6092" w:rsidP="00A32D65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560" w:type="dxa"/>
            <w:vMerge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C6092" w:rsidRPr="006A4647" w:rsidTr="00351011">
        <w:tc>
          <w:tcPr>
            <w:tcW w:w="1560" w:type="dxa"/>
            <w:vMerge/>
          </w:tcPr>
          <w:p w:rsidR="00DC6092" w:rsidRPr="006A4647" w:rsidRDefault="00DC6092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C6092" w:rsidRPr="006A4647" w:rsidRDefault="00DC6092" w:rsidP="00484ECB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Техника исполнения</w:t>
            </w:r>
          </w:p>
        </w:tc>
        <w:tc>
          <w:tcPr>
            <w:tcW w:w="850" w:type="dxa"/>
          </w:tcPr>
          <w:p w:rsidR="00DC6092" w:rsidRPr="006A4647" w:rsidRDefault="00DC6092" w:rsidP="00484ECB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DC6092" w:rsidRPr="006A4647" w:rsidRDefault="00DC6092" w:rsidP="00484ECB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C6092" w:rsidRPr="006A4647" w:rsidRDefault="00DC6092" w:rsidP="00484ECB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560" w:type="dxa"/>
            <w:vMerge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C6092" w:rsidRPr="006A4647" w:rsidTr="00351011">
        <w:tc>
          <w:tcPr>
            <w:tcW w:w="1560" w:type="dxa"/>
          </w:tcPr>
          <w:p w:rsidR="00DC6092" w:rsidRPr="006A4647" w:rsidRDefault="00DC6092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Раздел №8</w:t>
            </w:r>
          </w:p>
        </w:tc>
        <w:tc>
          <w:tcPr>
            <w:tcW w:w="3544" w:type="dxa"/>
          </w:tcPr>
          <w:p w:rsidR="00DC6092" w:rsidRPr="006A4647" w:rsidRDefault="00DC6092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 xml:space="preserve">Итоговые занятия </w:t>
            </w:r>
          </w:p>
        </w:tc>
        <w:tc>
          <w:tcPr>
            <w:tcW w:w="850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 xml:space="preserve">Просмотр </w:t>
            </w:r>
          </w:p>
        </w:tc>
      </w:tr>
      <w:tr w:rsidR="00DC6092" w:rsidRPr="006A4647" w:rsidTr="00351011">
        <w:tc>
          <w:tcPr>
            <w:tcW w:w="1560" w:type="dxa"/>
            <w:vMerge w:val="restart"/>
          </w:tcPr>
          <w:p w:rsidR="00DC6092" w:rsidRPr="006A4647" w:rsidRDefault="00DC6092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C6092" w:rsidRPr="006A4647" w:rsidRDefault="00DC6092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Открытое занятие</w:t>
            </w:r>
          </w:p>
        </w:tc>
        <w:tc>
          <w:tcPr>
            <w:tcW w:w="850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C6092" w:rsidRPr="006A4647" w:rsidTr="00351011">
        <w:tc>
          <w:tcPr>
            <w:tcW w:w="1560" w:type="dxa"/>
            <w:vMerge/>
          </w:tcPr>
          <w:p w:rsidR="00DC6092" w:rsidRPr="006A4647" w:rsidRDefault="00DC6092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C6092" w:rsidRPr="006A4647" w:rsidRDefault="00DC6092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Концертная деятельность</w:t>
            </w:r>
          </w:p>
        </w:tc>
        <w:tc>
          <w:tcPr>
            <w:tcW w:w="850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60" w:type="dxa"/>
            <w:vMerge/>
          </w:tcPr>
          <w:p w:rsidR="00DC6092" w:rsidRPr="006A4647" w:rsidRDefault="00DC6092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C6092" w:rsidRPr="006A4647" w:rsidTr="00351011">
        <w:tc>
          <w:tcPr>
            <w:tcW w:w="1560" w:type="dxa"/>
          </w:tcPr>
          <w:p w:rsidR="00DC6092" w:rsidRPr="006A4647" w:rsidRDefault="00DC6092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C6092" w:rsidRPr="006A4647" w:rsidRDefault="00DC6092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108</w:t>
            </w:r>
          </w:p>
        </w:tc>
        <w:tc>
          <w:tcPr>
            <w:tcW w:w="1134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90</w:t>
            </w:r>
          </w:p>
        </w:tc>
        <w:tc>
          <w:tcPr>
            <w:tcW w:w="1560" w:type="dxa"/>
          </w:tcPr>
          <w:p w:rsidR="00DC6092" w:rsidRPr="006A4647" w:rsidRDefault="00DC6092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A23A6E" w:rsidRPr="006A4647" w:rsidRDefault="00A23A6E" w:rsidP="00122DEF">
      <w:pPr>
        <w:spacing w:line="276" w:lineRule="auto"/>
        <w:ind w:firstLine="567"/>
        <w:jc w:val="both"/>
        <w:rPr>
          <w:sz w:val="22"/>
          <w:szCs w:val="22"/>
        </w:rPr>
      </w:pPr>
    </w:p>
    <w:p w:rsidR="00906F7A" w:rsidRPr="006A4647" w:rsidRDefault="00906F7A" w:rsidP="00906F7A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Цели и задачи программы</w:t>
      </w:r>
      <w:r w:rsidR="007E541B" w:rsidRPr="006A4647">
        <w:rPr>
          <w:b/>
          <w:sz w:val="22"/>
          <w:szCs w:val="22"/>
        </w:rPr>
        <w:t xml:space="preserve"> 1-го года обучения</w:t>
      </w:r>
      <w:r w:rsidRPr="006A4647">
        <w:rPr>
          <w:b/>
          <w:sz w:val="22"/>
          <w:szCs w:val="22"/>
        </w:rPr>
        <w:t xml:space="preserve"> </w:t>
      </w:r>
      <w:r w:rsidR="007E541B" w:rsidRPr="006A4647">
        <w:rPr>
          <w:b/>
          <w:sz w:val="22"/>
          <w:szCs w:val="22"/>
        </w:rPr>
        <w:t>(</w:t>
      </w:r>
      <w:r w:rsidRPr="006A4647">
        <w:rPr>
          <w:b/>
          <w:sz w:val="22"/>
          <w:szCs w:val="22"/>
        </w:rPr>
        <w:t>1 уров</w:t>
      </w:r>
      <w:r w:rsidR="007E541B" w:rsidRPr="006A4647">
        <w:rPr>
          <w:b/>
          <w:sz w:val="22"/>
          <w:szCs w:val="22"/>
        </w:rPr>
        <w:t>е</w:t>
      </w:r>
      <w:r w:rsidRPr="006A4647">
        <w:rPr>
          <w:b/>
          <w:sz w:val="22"/>
          <w:szCs w:val="22"/>
        </w:rPr>
        <w:t>н</w:t>
      </w:r>
      <w:r w:rsidR="007E541B" w:rsidRPr="006A4647">
        <w:rPr>
          <w:b/>
          <w:sz w:val="22"/>
          <w:szCs w:val="22"/>
        </w:rPr>
        <w:t>ь)</w:t>
      </w:r>
      <w:r w:rsidRPr="006A4647">
        <w:rPr>
          <w:b/>
          <w:sz w:val="22"/>
          <w:szCs w:val="22"/>
        </w:rPr>
        <w:t xml:space="preserve"> </w:t>
      </w:r>
    </w:p>
    <w:p w:rsidR="00906F7A" w:rsidRPr="006A4647" w:rsidRDefault="00906F7A" w:rsidP="00906F7A">
      <w:pPr>
        <w:spacing w:line="276" w:lineRule="auto"/>
        <w:ind w:firstLine="567"/>
        <w:rPr>
          <w:sz w:val="22"/>
          <w:szCs w:val="22"/>
        </w:rPr>
      </w:pPr>
      <w:r w:rsidRPr="006A4647">
        <w:rPr>
          <w:b/>
          <w:sz w:val="22"/>
          <w:szCs w:val="22"/>
        </w:rPr>
        <w:t>Цель:</w:t>
      </w:r>
      <w:r w:rsidRPr="006A4647">
        <w:rPr>
          <w:sz w:val="22"/>
          <w:szCs w:val="22"/>
        </w:rPr>
        <w:t xml:space="preserve"> Выявление хореографических данных, способностей ребенка. Заинтересовать и приобщить детей и родителей к дальнейшему изучению программы «Танцующие человечки». Приобрести первый опыт выступления на публике.</w:t>
      </w:r>
    </w:p>
    <w:p w:rsidR="00906F7A" w:rsidRPr="006A4647" w:rsidRDefault="00906F7A" w:rsidP="00906F7A">
      <w:pPr>
        <w:autoSpaceDE w:val="0"/>
        <w:autoSpaceDN w:val="0"/>
        <w:adjustRightInd w:val="0"/>
        <w:ind w:firstLine="567"/>
        <w:rPr>
          <w:rFonts w:eastAsia="Calibri"/>
          <w:b/>
          <w:sz w:val="22"/>
          <w:szCs w:val="22"/>
        </w:rPr>
      </w:pPr>
      <w:r w:rsidRPr="006A4647">
        <w:rPr>
          <w:rFonts w:eastAsia="Calibri"/>
          <w:b/>
          <w:sz w:val="22"/>
          <w:szCs w:val="22"/>
        </w:rPr>
        <w:t>Задачи (теория):</w:t>
      </w:r>
    </w:p>
    <w:p w:rsidR="00906F7A" w:rsidRPr="006A4647" w:rsidRDefault="00906F7A" w:rsidP="00906F7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A4647">
        <w:rPr>
          <w:rFonts w:eastAsia="Calibri"/>
          <w:b/>
          <w:sz w:val="22"/>
          <w:szCs w:val="22"/>
        </w:rPr>
        <w:t>-</w:t>
      </w:r>
      <w:r w:rsidRPr="006A4647">
        <w:rPr>
          <w:rFonts w:eastAsia="Calibri"/>
          <w:sz w:val="22"/>
          <w:szCs w:val="22"/>
        </w:rPr>
        <w:t>Объяснение</w:t>
      </w:r>
      <w:r w:rsidRPr="006A4647">
        <w:rPr>
          <w:rFonts w:eastAsia="Calibri"/>
          <w:b/>
          <w:sz w:val="22"/>
          <w:szCs w:val="22"/>
        </w:rPr>
        <w:t xml:space="preserve"> </w:t>
      </w:r>
      <w:r w:rsidRPr="006A4647">
        <w:rPr>
          <w:rFonts w:eastAsia="Calibri"/>
          <w:sz w:val="22"/>
          <w:szCs w:val="22"/>
        </w:rPr>
        <w:t>правил поведения в</w:t>
      </w:r>
      <w:r w:rsidRPr="006A4647">
        <w:rPr>
          <w:rFonts w:eastAsia="Calibri"/>
          <w:b/>
          <w:sz w:val="22"/>
          <w:szCs w:val="22"/>
        </w:rPr>
        <w:t xml:space="preserve"> </w:t>
      </w:r>
      <w:r w:rsidRPr="006A4647">
        <w:rPr>
          <w:rFonts w:eastAsia="Calibri"/>
          <w:sz w:val="22"/>
          <w:szCs w:val="22"/>
        </w:rPr>
        <w:t>доме творчества, классе, на сцене и за кулисами; правил общения с окружающими, сверстниками.</w:t>
      </w:r>
    </w:p>
    <w:p w:rsidR="00906F7A" w:rsidRDefault="00906F7A" w:rsidP="00906F7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-Разъяснение учебного материала, танцевальной терминологии, понятий.</w:t>
      </w:r>
    </w:p>
    <w:p w:rsidR="00906F7A" w:rsidRDefault="00906F7A" w:rsidP="00906F7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</w:rPr>
      </w:pPr>
      <w:r w:rsidRPr="001D761F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 xml:space="preserve"> (практика):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  <w:u w:val="single"/>
        </w:rPr>
      </w:pPr>
      <w:r w:rsidRPr="006A4647">
        <w:rPr>
          <w:rFonts w:eastAsia="Calibri"/>
          <w:i/>
          <w:iCs/>
          <w:sz w:val="22"/>
          <w:szCs w:val="22"/>
          <w:u w:val="single"/>
        </w:rPr>
        <w:t>Образовательные: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1. Изучение собственного физического тела, как двигательный аппарат. Понимание способностей своего организма сейчас и его возможностей в будущем.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lastRenderedPageBreak/>
        <w:t>3. Сформировать знания по постановке правильной осанки.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4. Обучение простейших движений, шагов, навыков элементарной координации;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5. Изучение простейшей музыкальной грамоте с помощью хлопков и притопов.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6. Выучить простой танцевальный номер для выступления на сцене.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i/>
          <w:iCs/>
          <w:sz w:val="22"/>
          <w:szCs w:val="22"/>
          <w:u w:val="single"/>
        </w:rPr>
        <w:t>Развивающие: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1. Формирование и развитие навыка исполнения элементарных шагов: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-шага с носка на пятку, 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-с пятки на носок, 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-шаги на полу пальцах,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-шаг с подъемом колена впереди и подъемом голени назад.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-галоп и подскоки в продвижении.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2. Развитие умения выражать заданный образ в разном эмоциональном состоянии, развитие воображения и фантазии ребенка с помощью эмоциональн</w:t>
      </w:r>
      <w:proofErr w:type="gramStart"/>
      <w:r w:rsidRPr="006A4647">
        <w:rPr>
          <w:rFonts w:eastAsia="Calibri"/>
          <w:sz w:val="22"/>
          <w:szCs w:val="22"/>
        </w:rPr>
        <w:t>о-</w:t>
      </w:r>
      <w:proofErr w:type="gramEnd"/>
      <w:r w:rsidRPr="006A4647">
        <w:rPr>
          <w:rFonts w:eastAsia="Calibri"/>
          <w:sz w:val="22"/>
          <w:szCs w:val="22"/>
        </w:rPr>
        <w:t xml:space="preserve"> подражательных игр («Поклон с эмоциями», «Путешествие по сказочным планетам», «Цветочек», «Магазин игрушек», «Пластилин».)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3. Развитие ориентации в пространстве с помощью подвижных игр («Самолетик», «Магазин игрушек», «Магнит-</w:t>
      </w:r>
      <w:proofErr w:type="spellStart"/>
      <w:r w:rsidRPr="006A4647">
        <w:rPr>
          <w:rFonts w:eastAsia="Calibri"/>
          <w:sz w:val="22"/>
          <w:szCs w:val="22"/>
        </w:rPr>
        <w:t>антимагнит</w:t>
      </w:r>
      <w:proofErr w:type="spellEnd"/>
      <w:r w:rsidRPr="006A4647">
        <w:rPr>
          <w:rFonts w:eastAsia="Calibri"/>
          <w:sz w:val="22"/>
          <w:szCs w:val="22"/>
        </w:rPr>
        <w:t>»</w:t>
      </w:r>
      <w:r w:rsidR="00376E69" w:rsidRPr="006A4647">
        <w:rPr>
          <w:rFonts w:eastAsia="Calibri"/>
          <w:sz w:val="22"/>
          <w:szCs w:val="22"/>
        </w:rPr>
        <w:t>, «Молекулы»</w:t>
      </w:r>
      <w:r w:rsidRPr="006A4647">
        <w:rPr>
          <w:rFonts w:eastAsia="Calibri"/>
          <w:sz w:val="22"/>
          <w:szCs w:val="22"/>
        </w:rPr>
        <w:t>)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5. Развитие природной гибкости и пластики тела.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  <w:u w:val="single"/>
        </w:rPr>
      </w:pPr>
      <w:r w:rsidRPr="006A4647">
        <w:rPr>
          <w:rFonts w:eastAsia="Calibri"/>
          <w:i/>
          <w:iCs/>
          <w:sz w:val="22"/>
          <w:szCs w:val="22"/>
          <w:u w:val="single"/>
        </w:rPr>
        <w:t>Воспитательные: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1. Воспитание интереса </w:t>
      </w:r>
      <w:proofErr w:type="gramStart"/>
      <w:r w:rsidRPr="006A4647">
        <w:rPr>
          <w:rFonts w:eastAsia="Calibri"/>
          <w:sz w:val="22"/>
          <w:szCs w:val="22"/>
        </w:rPr>
        <w:t>обучающихся</w:t>
      </w:r>
      <w:proofErr w:type="gramEnd"/>
      <w:r w:rsidRPr="006A4647">
        <w:rPr>
          <w:rFonts w:eastAsia="Calibri"/>
          <w:sz w:val="22"/>
          <w:szCs w:val="22"/>
        </w:rPr>
        <w:t xml:space="preserve"> к совместной деятельности, чувства коллективизма.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2. Воспитание уважительного и толерантного отношения к участникам учебного процесса.</w:t>
      </w:r>
    </w:p>
    <w:p w:rsidR="00906F7A" w:rsidRPr="006A4647" w:rsidRDefault="00906F7A" w:rsidP="00906F7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3. Воспитание у детей умения слушать, слышать, воспринимать и выполнять информацию от педагога.</w:t>
      </w:r>
    </w:p>
    <w:p w:rsidR="00906F7A" w:rsidRPr="006A4647" w:rsidRDefault="00906F7A" w:rsidP="00906F7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4. Воспитание такого личностного качества, как самостоятельность</w:t>
      </w:r>
    </w:p>
    <w:p w:rsidR="00D10B14" w:rsidRPr="006A4647" w:rsidRDefault="00D10B14" w:rsidP="00D10B14">
      <w:pPr>
        <w:spacing w:line="276" w:lineRule="auto"/>
        <w:ind w:firstLine="567"/>
        <w:jc w:val="center"/>
        <w:rPr>
          <w:sz w:val="22"/>
          <w:szCs w:val="22"/>
        </w:rPr>
      </w:pPr>
    </w:p>
    <w:p w:rsidR="00A23A6E" w:rsidRPr="006A4647" w:rsidRDefault="00D10B14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Содержание программы 1-го года обучения (1 уровень)</w:t>
      </w:r>
    </w:p>
    <w:p w:rsidR="00906F7A" w:rsidRPr="006A4647" w:rsidRDefault="00906F7A" w:rsidP="00906F7A">
      <w:pPr>
        <w:spacing w:line="276" w:lineRule="auto"/>
        <w:ind w:firstLine="567"/>
        <w:jc w:val="center"/>
        <w:rPr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t>Вводная часть</w:t>
      </w:r>
    </w:p>
    <w:p w:rsidR="00906F7A" w:rsidRPr="006A4647" w:rsidRDefault="00906F7A" w:rsidP="00906F7A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  <w:lang w:eastAsia="ar-SA"/>
        </w:rPr>
        <w:t xml:space="preserve"> </w:t>
      </w:r>
      <w:r w:rsidRPr="006A4647">
        <w:rPr>
          <w:color w:val="222222"/>
          <w:sz w:val="22"/>
          <w:szCs w:val="22"/>
          <w:lang w:eastAsia="ar-SA"/>
        </w:rPr>
        <w:t xml:space="preserve">Знакомство </w:t>
      </w:r>
      <w:proofErr w:type="gramStart"/>
      <w:r w:rsidR="00A32D65" w:rsidRPr="006A4647">
        <w:rPr>
          <w:color w:val="222222"/>
          <w:sz w:val="22"/>
          <w:szCs w:val="22"/>
          <w:lang w:eastAsia="ar-SA"/>
        </w:rPr>
        <w:t>обу</w:t>
      </w:r>
      <w:r w:rsidRPr="006A4647">
        <w:rPr>
          <w:color w:val="222222"/>
          <w:sz w:val="22"/>
          <w:szCs w:val="22"/>
          <w:lang w:eastAsia="ar-SA"/>
        </w:rPr>
        <w:t>ча</w:t>
      </w:r>
      <w:r w:rsidR="00A32D65" w:rsidRPr="006A4647">
        <w:rPr>
          <w:color w:val="222222"/>
          <w:sz w:val="22"/>
          <w:szCs w:val="22"/>
          <w:lang w:eastAsia="ar-SA"/>
        </w:rPr>
        <w:t>ю</w:t>
      </w:r>
      <w:r w:rsidRPr="006A4647">
        <w:rPr>
          <w:color w:val="222222"/>
          <w:sz w:val="22"/>
          <w:szCs w:val="22"/>
          <w:lang w:eastAsia="ar-SA"/>
        </w:rPr>
        <w:t>щихся</w:t>
      </w:r>
      <w:proofErr w:type="gramEnd"/>
      <w:r w:rsidRPr="006A4647">
        <w:rPr>
          <w:color w:val="222222"/>
          <w:sz w:val="22"/>
          <w:szCs w:val="22"/>
          <w:lang w:eastAsia="ar-SA"/>
        </w:rPr>
        <w:t xml:space="preserve"> с учебным кабинетом, его оборудованием. Знакомство с правилами поведения в учреждении и в кабинете. </w:t>
      </w:r>
      <w:r w:rsidR="002E1A40" w:rsidRPr="006A4647">
        <w:rPr>
          <w:color w:val="222222"/>
          <w:sz w:val="22"/>
          <w:szCs w:val="22"/>
          <w:lang w:eastAsia="ar-SA"/>
        </w:rPr>
        <w:t>З</w:t>
      </w:r>
      <w:r w:rsidR="002E1A40" w:rsidRPr="006A4647">
        <w:rPr>
          <w:sz w:val="22"/>
          <w:szCs w:val="22"/>
        </w:rPr>
        <w:t xml:space="preserve">накомство друг с другом. </w:t>
      </w:r>
      <w:r w:rsidRPr="006A4647">
        <w:rPr>
          <w:sz w:val="22"/>
          <w:szCs w:val="22"/>
          <w:lang w:eastAsia="ar-SA"/>
        </w:rPr>
        <w:t xml:space="preserve">Инструктаж по технике безопасности. </w:t>
      </w:r>
      <w:r w:rsidR="002E1A40" w:rsidRPr="006A4647">
        <w:rPr>
          <w:sz w:val="22"/>
          <w:szCs w:val="22"/>
          <w:lang w:eastAsia="ar-SA"/>
        </w:rPr>
        <w:t xml:space="preserve"> Ведение   в программу, дать </w:t>
      </w:r>
      <w:r w:rsidRPr="006A4647">
        <w:rPr>
          <w:sz w:val="22"/>
          <w:szCs w:val="22"/>
        </w:rPr>
        <w:t xml:space="preserve"> понятие </w:t>
      </w:r>
      <w:r w:rsidR="002E1A40" w:rsidRPr="006A4647">
        <w:rPr>
          <w:sz w:val="22"/>
          <w:szCs w:val="22"/>
        </w:rPr>
        <w:t>«</w:t>
      </w:r>
      <w:r w:rsidRPr="006A4647">
        <w:rPr>
          <w:sz w:val="22"/>
          <w:szCs w:val="22"/>
        </w:rPr>
        <w:t>хореография</w:t>
      </w:r>
      <w:r w:rsidR="002E1A40" w:rsidRPr="006A4647">
        <w:rPr>
          <w:sz w:val="22"/>
          <w:szCs w:val="22"/>
        </w:rPr>
        <w:t>»</w:t>
      </w:r>
      <w:r w:rsidRPr="006A4647">
        <w:rPr>
          <w:sz w:val="22"/>
          <w:szCs w:val="22"/>
        </w:rPr>
        <w:t xml:space="preserve">, </w:t>
      </w:r>
      <w:r w:rsidR="002E1A40" w:rsidRPr="006A4647">
        <w:rPr>
          <w:sz w:val="22"/>
          <w:szCs w:val="22"/>
        </w:rPr>
        <w:t xml:space="preserve"> «танец».</w:t>
      </w:r>
    </w:p>
    <w:p w:rsidR="00906F7A" w:rsidRPr="006A4647" w:rsidRDefault="00906F7A" w:rsidP="00DC6092">
      <w:pPr>
        <w:ind w:firstLine="567"/>
        <w:jc w:val="center"/>
        <w:rPr>
          <w:b/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t xml:space="preserve">Раздел </w:t>
      </w:r>
      <w:r w:rsidR="00A32D65" w:rsidRPr="006A4647">
        <w:rPr>
          <w:b/>
          <w:sz w:val="22"/>
          <w:szCs w:val="22"/>
          <w:u w:val="single"/>
        </w:rPr>
        <w:t xml:space="preserve"> «</w:t>
      </w:r>
      <w:r w:rsidRPr="006A4647">
        <w:rPr>
          <w:b/>
          <w:sz w:val="22"/>
          <w:szCs w:val="22"/>
          <w:u w:val="single"/>
        </w:rPr>
        <w:t>Ритмопластика</w:t>
      </w:r>
      <w:r w:rsidR="00A32D65" w:rsidRPr="006A4647">
        <w:rPr>
          <w:b/>
          <w:sz w:val="22"/>
          <w:szCs w:val="22"/>
          <w:u w:val="single"/>
        </w:rPr>
        <w:t>»</w:t>
      </w:r>
    </w:p>
    <w:p w:rsidR="00A32D65" w:rsidRPr="006A4647" w:rsidRDefault="00906F7A" w:rsidP="00906F7A">
      <w:pPr>
        <w:spacing w:line="276" w:lineRule="auto"/>
        <w:ind w:firstLine="567"/>
        <w:rPr>
          <w:sz w:val="22"/>
          <w:szCs w:val="22"/>
        </w:rPr>
      </w:pPr>
      <w:r w:rsidRPr="006A4647">
        <w:rPr>
          <w:b/>
          <w:i/>
          <w:sz w:val="22"/>
          <w:szCs w:val="22"/>
        </w:rPr>
        <w:t xml:space="preserve"> </w:t>
      </w:r>
      <w:r w:rsidR="00A32D65" w:rsidRPr="006A4647">
        <w:rPr>
          <w:b/>
          <w:i/>
          <w:sz w:val="22"/>
          <w:szCs w:val="22"/>
        </w:rPr>
        <w:t xml:space="preserve"> Теория:</w:t>
      </w:r>
      <w:r w:rsidR="00A32D65" w:rsidRPr="006A4647">
        <w:rPr>
          <w:sz w:val="22"/>
          <w:szCs w:val="22"/>
        </w:rPr>
        <w:t xml:space="preserve"> н</w:t>
      </w:r>
      <w:r w:rsidRPr="006A4647">
        <w:rPr>
          <w:sz w:val="22"/>
          <w:szCs w:val="22"/>
        </w:rPr>
        <w:t xml:space="preserve">а занятиях соединены упражнения по ритмике и гимнастике. </w:t>
      </w:r>
    </w:p>
    <w:p w:rsidR="00906F7A" w:rsidRPr="006A4647" w:rsidRDefault="00A32D65" w:rsidP="00906F7A">
      <w:pPr>
        <w:spacing w:line="276" w:lineRule="auto"/>
        <w:ind w:firstLine="567"/>
        <w:rPr>
          <w:b/>
          <w:sz w:val="22"/>
          <w:szCs w:val="22"/>
        </w:rPr>
      </w:pPr>
      <w:r w:rsidRPr="006A4647">
        <w:rPr>
          <w:b/>
          <w:i/>
          <w:sz w:val="22"/>
          <w:szCs w:val="22"/>
        </w:rPr>
        <w:t xml:space="preserve">  Практика:</w:t>
      </w:r>
      <w:r w:rsidRPr="006A4647">
        <w:rPr>
          <w:sz w:val="22"/>
          <w:szCs w:val="22"/>
        </w:rPr>
        <w:t xml:space="preserve"> </w:t>
      </w:r>
      <w:r w:rsidR="00906F7A" w:rsidRPr="006A4647">
        <w:rPr>
          <w:sz w:val="22"/>
          <w:szCs w:val="22"/>
        </w:rPr>
        <w:t xml:space="preserve">По программе </w:t>
      </w:r>
      <w:r w:rsidRPr="006A4647">
        <w:rPr>
          <w:sz w:val="22"/>
          <w:szCs w:val="22"/>
        </w:rPr>
        <w:t>об</w:t>
      </w:r>
      <w:r w:rsidR="00906F7A" w:rsidRPr="006A4647">
        <w:rPr>
          <w:sz w:val="22"/>
          <w:szCs w:val="22"/>
        </w:rPr>
        <w:t>уча</w:t>
      </w:r>
      <w:r w:rsidRPr="006A4647">
        <w:rPr>
          <w:sz w:val="22"/>
          <w:szCs w:val="22"/>
        </w:rPr>
        <w:t>ю</w:t>
      </w:r>
      <w:r w:rsidR="00906F7A" w:rsidRPr="006A4647">
        <w:rPr>
          <w:sz w:val="22"/>
          <w:szCs w:val="22"/>
        </w:rPr>
        <w:t>щиеся смогут научиться выполнять следующие упражнения и задания:</w:t>
      </w:r>
    </w:p>
    <w:p w:rsidR="00906F7A" w:rsidRPr="006A4647" w:rsidRDefault="00906F7A" w:rsidP="00906F7A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Pr="006A4647">
        <w:rPr>
          <w:b/>
          <w:sz w:val="22"/>
          <w:szCs w:val="22"/>
        </w:rPr>
        <w:t>Шаги</w:t>
      </w:r>
      <w:r w:rsidRPr="006A4647">
        <w:rPr>
          <w:sz w:val="22"/>
          <w:szCs w:val="22"/>
        </w:rPr>
        <w:t xml:space="preserve">: сценический шаг с носочка, шаг на носочках и пяточках, с подъемом колена, с </w:t>
      </w:r>
      <w:proofErr w:type="spellStart"/>
      <w:r w:rsidRPr="006A4647">
        <w:rPr>
          <w:sz w:val="22"/>
          <w:szCs w:val="22"/>
        </w:rPr>
        <w:t>захлестом</w:t>
      </w:r>
      <w:proofErr w:type="spellEnd"/>
      <w:r w:rsidRPr="006A4647">
        <w:rPr>
          <w:sz w:val="22"/>
          <w:szCs w:val="22"/>
        </w:rPr>
        <w:t xml:space="preserve"> ноги назад.</w:t>
      </w:r>
    </w:p>
    <w:p w:rsidR="00906F7A" w:rsidRPr="006A4647" w:rsidRDefault="00906F7A" w:rsidP="00906F7A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Pr="006A4647">
        <w:rPr>
          <w:b/>
          <w:sz w:val="22"/>
          <w:szCs w:val="22"/>
        </w:rPr>
        <w:t>Игры по изучению анатомии своего тела</w:t>
      </w:r>
      <w:r w:rsidRPr="006A4647">
        <w:rPr>
          <w:sz w:val="22"/>
          <w:szCs w:val="22"/>
        </w:rPr>
        <w:t xml:space="preserve">. </w:t>
      </w:r>
    </w:p>
    <w:p w:rsidR="00906F7A" w:rsidRPr="006A4647" w:rsidRDefault="00906F7A" w:rsidP="00906F7A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6A4647">
        <w:rPr>
          <w:sz w:val="22"/>
          <w:szCs w:val="22"/>
        </w:rPr>
        <w:t xml:space="preserve">- </w:t>
      </w:r>
      <w:proofErr w:type="spellStart"/>
      <w:r w:rsidRPr="006A4647">
        <w:rPr>
          <w:b/>
          <w:sz w:val="22"/>
          <w:szCs w:val="22"/>
        </w:rPr>
        <w:t>Par</w:t>
      </w:r>
      <w:proofErr w:type="spellEnd"/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</w:rPr>
        <w:t>terre</w:t>
      </w:r>
      <w:proofErr w:type="spellEnd"/>
      <w:r w:rsidRPr="006A4647">
        <w:rPr>
          <w:b/>
          <w:sz w:val="22"/>
          <w:szCs w:val="22"/>
        </w:rPr>
        <w:t>, с работой над дыханием</w:t>
      </w:r>
      <w:r w:rsidR="00AA1AC3" w:rsidRPr="006A4647">
        <w:rPr>
          <w:sz w:val="22"/>
          <w:szCs w:val="22"/>
        </w:rPr>
        <w:t>: с</w:t>
      </w:r>
      <w:r w:rsidRPr="006A4647">
        <w:rPr>
          <w:sz w:val="22"/>
          <w:szCs w:val="22"/>
        </w:rPr>
        <w:t>кладочка</w:t>
      </w:r>
      <w:r w:rsidR="00AA1AC3" w:rsidRPr="006A4647">
        <w:rPr>
          <w:sz w:val="22"/>
          <w:szCs w:val="22"/>
        </w:rPr>
        <w:t>, бабочка, веревочка, мостик, л</w:t>
      </w:r>
      <w:r w:rsidRPr="006A4647">
        <w:rPr>
          <w:sz w:val="22"/>
          <w:szCs w:val="22"/>
        </w:rPr>
        <w:t>одочка</w:t>
      </w:r>
      <w:r w:rsidR="00AA1AC3" w:rsidRPr="006A4647">
        <w:rPr>
          <w:sz w:val="22"/>
          <w:szCs w:val="22"/>
        </w:rPr>
        <w:t>, лягушка, к</w:t>
      </w:r>
      <w:r w:rsidRPr="006A4647">
        <w:rPr>
          <w:sz w:val="22"/>
          <w:szCs w:val="22"/>
        </w:rPr>
        <w:t>оше</w:t>
      </w:r>
      <w:r w:rsidR="00AA1AC3" w:rsidRPr="006A4647">
        <w:rPr>
          <w:sz w:val="22"/>
          <w:szCs w:val="22"/>
        </w:rPr>
        <w:t>чка</w:t>
      </w:r>
      <w:r w:rsidRPr="006A4647">
        <w:rPr>
          <w:sz w:val="22"/>
          <w:szCs w:val="22"/>
        </w:rPr>
        <w:t>,</w:t>
      </w:r>
      <w:r w:rsidR="00AA1AC3" w:rsidRPr="006A4647">
        <w:rPr>
          <w:sz w:val="22"/>
          <w:szCs w:val="22"/>
        </w:rPr>
        <w:t xml:space="preserve"> шпагат, веревочка.</w:t>
      </w:r>
      <w:proofErr w:type="gramEnd"/>
      <w:r w:rsidR="00AA1AC3" w:rsidRPr="006A4647">
        <w:rPr>
          <w:sz w:val="22"/>
          <w:szCs w:val="22"/>
        </w:rPr>
        <w:t xml:space="preserve"> Работа со стопами ног: к</w:t>
      </w:r>
      <w:r w:rsidRPr="006A4647">
        <w:rPr>
          <w:sz w:val="22"/>
          <w:szCs w:val="22"/>
        </w:rPr>
        <w:t>аран</w:t>
      </w:r>
      <w:r w:rsidR="00AA1AC3" w:rsidRPr="006A4647">
        <w:rPr>
          <w:sz w:val="22"/>
          <w:szCs w:val="22"/>
        </w:rPr>
        <w:t>даш, салфетки.</w:t>
      </w:r>
    </w:p>
    <w:p w:rsidR="00906F7A" w:rsidRPr="006A4647" w:rsidRDefault="00906F7A" w:rsidP="00906F7A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>- У станка</w:t>
      </w:r>
      <w:r w:rsidRPr="006A4647">
        <w:rPr>
          <w:sz w:val="22"/>
          <w:szCs w:val="22"/>
        </w:rPr>
        <w:t xml:space="preserve"> подъем ноги с помощью руки на 180.</w:t>
      </w:r>
    </w:p>
    <w:p w:rsidR="00906F7A" w:rsidRPr="006A4647" w:rsidRDefault="00906F7A" w:rsidP="00906F7A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proofErr w:type="spellStart"/>
      <w:r w:rsidRPr="006A4647">
        <w:rPr>
          <w:b/>
          <w:sz w:val="22"/>
          <w:szCs w:val="22"/>
          <w:lang w:val="en-US"/>
        </w:rPr>
        <w:t>Allegr</w:t>
      </w:r>
      <w:proofErr w:type="spellEnd"/>
      <w:r w:rsidRPr="006A4647">
        <w:rPr>
          <w:b/>
          <w:sz w:val="22"/>
          <w:szCs w:val="22"/>
        </w:rPr>
        <w:t>о</w:t>
      </w:r>
      <w:r w:rsidR="00FC736F" w:rsidRPr="006A4647">
        <w:rPr>
          <w:sz w:val="22"/>
          <w:szCs w:val="22"/>
        </w:rPr>
        <w:t xml:space="preserve"> </w:t>
      </w:r>
      <w:r w:rsidRPr="006A4647">
        <w:rPr>
          <w:sz w:val="22"/>
          <w:szCs w:val="22"/>
          <w:lang w:val="en-US"/>
        </w:rPr>
        <w:t>pas</w:t>
      </w:r>
      <w:r w:rsidRPr="006A4647">
        <w:rPr>
          <w:sz w:val="22"/>
          <w:szCs w:val="22"/>
        </w:rPr>
        <w:t xml:space="preserve"> </w:t>
      </w:r>
      <w:proofErr w:type="spellStart"/>
      <w:r w:rsidRPr="006A4647">
        <w:rPr>
          <w:sz w:val="22"/>
          <w:szCs w:val="22"/>
          <w:lang w:val="en-US"/>
        </w:rPr>
        <w:t>soute</w:t>
      </w:r>
      <w:proofErr w:type="spellEnd"/>
      <w:r w:rsidR="00FC736F" w:rsidRPr="006A4647">
        <w:rPr>
          <w:sz w:val="22"/>
          <w:szCs w:val="22"/>
        </w:rPr>
        <w:t xml:space="preserve"> по 6 поз., поджатые, «ножницы»</w:t>
      </w:r>
      <w:r w:rsidRPr="006A4647">
        <w:rPr>
          <w:sz w:val="22"/>
          <w:szCs w:val="22"/>
        </w:rPr>
        <w:t>, прыжок на одной ног</w:t>
      </w:r>
      <w:r w:rsidR="00DC6092" w:rsidRPr="006A4647">
        <w:rPr>
          <w:sz w:val="22"/>
          <w:szCs w:val="22"/>
        </w:rPr>
        <w:t>е</w:t>
      </w:r>
      <w:r w:rsidR="00FC736F" w:rsidRPr="006A4647">
        <w:rPr>
          <w:sz w:val="22"/>
          <w:szCs w:val="22"/>
        </w:rPr>
        <w:t>;</w:t>
      </w:r>
      <w:r w:rsidRPr="006A4647">
        <w:rPr>
          <w:sz w:val="22"/>
          <w:szCs w:val="22"/>
        </w:rPr>
        <w:t xml:space="preserve"> </w:t>
      </w:r>
      <w:r w:rsidRPr="006A4647">
        <w:rPr>
          <w:sz w:val="22"/>
          <w:szCs w:val="22"/>
          <w:lang w:val="en-US"/>
        </w:rPr>
        <w:t>pas</w:t>
      </w:r>
      <w:r w:rsidRPr="006A4647">
        <w:rPr>
          <w:sz w:val="22"/>
          <w:szCs w:val="22"/>
        </w:rPr>
        <w:t xml:space="preserve"> </w:t>
      </w:r>
      <w:proofErr w:type="spellStart"/>
      <w:r w:rsidRPr="006A4647">
        <w:rPr>
          <w:sz w:val="22"/>
          <w:szCs w:val="22"/>
        </w:rPr>
        <w:t>soute</w:t>
      </w:r>
      <w:proofErr w:type="spellEnd"/>
      <w:r w:rsidRPr="006A4647">
        <w:rPr>
          <w:sz w:val="22"/>
          <w:szCs w:val="22"/>
        </w:rPr>
        <w:t xml:space="preserve"> по VI, II, IV поз</w:t>
      </w:r>
      <w:proofErr w:type="gramStart"/>
      <w:r w:rsidRPr="006A4647">
        <w:rPr>
          <w:sz w:val="22"/>
          <w:szCs w:val="22"/>
        </w:rPr>
        <w:t>.</w:t>
      </w:r>
      <w:proofErr w:type="gramEnd"/>
      <w:r w:rsidRPr="006A4647">
        <w:rPr>
          <w:sz w:val="22"/>
          <w:szCs w:val="22"/>
        </w:rPr>
        <w:t xml:space="preserve"> </w:t>
      </w:r>
      <w:proofErr w:type="gramStart"/>
      <w:r w:rsidRPr="006A4647">
        <w:rPr>
          <w:sz w:val="22"/>
          <w:szCs w:val="22"/>
        </w:rPr>
        <w:t>с</w:t>
      </w:r>
      <w:proofErr w:type="gramEnd"/>
      <w:r w:rsidRPr="006A4647">
        <w:rPr>
          <w:sz w:val="22"/>
          <w:szCs w:val="22"/>
        </w:rPr>
        <w:t xml:space="preserve"> руками</w:t>
      </w:r>
    </w:p>
    <w:p w:rsidR="00906F7A" w:rsidRPr="006A4647" w:rsidRDefault="00906F7A" w:rsidP="00906F7A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>- Игры</w:t>
      </w:r>
      <w:r w:rsidR="00AA1AC3" w:rsidRPr="006A4647">
        <w:rPr>
          <w:sz w:val="22"/>
          <w:szCs w:val="22"/>
        </w:rPr>
        <w:t xml:space="preserve"> </w:t>
      </w:r>
      <w:r w:rsidRPr="006A4647">
        <w:rPr>
          <w:sz w:val="22"/>
          <w:szCs w:val="22"/>
        </w:rPr>
        <w:t>Зна</w:t>
      </w:r>
      <w:r w:rsidR="00AA1AC3" w:rsidRPr="006A4647">
        <w:rPr>
          <w:sz w:val="22"/>
          <w:szCs w:val="22"/>
        </w:rPr>
        <w:t>комство по кругу через движения, «Надуть шар», «Жизнь цветочка»</w:t>
      </w:r>
      <w:r w:rsidRPr="006A4647">
        <w:rPr>
          <w:sz w:val="22"/>
          <w:szCs w:val="22"/>
        </w:rPr>
        <w:t>.</w:t>
      </w:r>
    </w:p>
    <w:p w:rsidR="00906F7A" w:rsidRPr="006A4647" w:rsidRDefault="00906F7A" w:rsidP="00906F7A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Pr="006A4647">
        <w:rPr>
          <w:b/>
          <w:sz w:val="22"/>
          <w:szCs w:val="22"/>
        </w:rPr>
        <w:t>Ритмический рисунок на музыку</w:t>
      </w:r>
      <w:r w:rsidRPr="006A4647">
        <w:rPr>
          <w:sz w:val="22"/>
          <w:szCs w:val="22"/>
        </w:rPr>
        <w:t xml:space="preserve"> - счет вслух (4/4), счет – хлопки (4/4), шаги на месте с подъемом колена – счет вслух (4/4), шаги по кругу с носочка – счет вслух (4/4), шаги по круг</w:t>
      </w:r>
      <w:proofErr w:type="gramStart"/>
      <w:r w:rsidRPr="006A4647">
        <w:rPr>
          <w:sz w:val="22"/>
          <w:szCs w:val="22"/>
        </w:rPr>
        <w:t>у-</w:t>
      </w:r>
      <w:proofErr w:type="gramEnd"/>
      <w:r w:rsidRPr="006A4647">
        <w:rPr>
          <w:sz w:val="22"/>
          <w:szCs w:val="22"/>
        </w:rPr>
        <w:t xml:space="preserve"> счет вслух – хлопки (4/4).  Музыкальный ритм с маршем на месте, с хлопками на счет "1", с притопом на счет "1", со счетом вслух.</w:t>
      </w:r>
    </w:p>
    <w:p w:rsidR="00906F7A" w:rsidRPr="006A4647" w:rsidRDefault="00906F7A" w:rsidP="00906F7A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Pr="006A4647">
        <w:rPr>
          <w:b/>
          <w:sz w:val="22"/>
          <w:szCs w:val="22"/>
        </w:rPr>
        <w:t>Релаксация.</w:t>
      </w:r>
      <w:r w:rsidRPr="006A4647">
        <w:rPr>
          <w:sz w:val="22"/>
          <w:szCs w:val="22"/>
        </w:rPr>
        <w:t xml:space="preserve"> Для восстановления организма ребенка.</w:t>
      </w:r>
      <w:r w:rsidRPr="006A4647">
        <w:rPr>
          <w:sz w:val="22"/>
          <w:szCs w:val="22"/>
        </w:rPr>
        <w:tab/>
      </w:r>
    </w:p>
    <w:p w:rsidR="00906F7A" w:rsidRPr="006A4647" w:rsidRDefault="00906F7A" w:rsidP="00906F7A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Pr="006A4647">
        <w:rPr>
          <w:b/>
          <w:sz w:val="22"/>
          <w:szCs w:val="22"/>
        </w:rPr>
        <w:t>Правое и левое колесо</w:t>
      </w:r>
      <w:r w:rsidRPr="006A4647">
        <w:rPr>
          <w:sz w:val="22"/>
          <w:szCs w:val="22"/>
        </w:rPr>
        <w:t xml:space="preserve">. Правое и левое колесо (подряд) </w:t>
      </w:r>
    </w:p>
    <w:p w:rsidR="00906F7A" w:rsidRPr="006A4647" w:rsidRDefault="00906F7A" w:rsidP="00FC736F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>- Координацию:</w:t>
      </w:r>
      <w:r w:rsidR="00FC736F" w:rsidRPr="006A4647">
        <w:rPr>
          <w:sz w:val="22"/>
          <w:szCs w:val="22"/>
        </w:rPr>
        <w:t xml:space="preserve"> «</w:t>
      </w:r>
      <w:r w:rsidR="00376E69" w:rsidRPr="006A4647">
        <w:rPr>
          <w:sz w:val="22"/>
          <w:szCs w:val="22"/>
        </w:rPr>
        <w:t>Голова и живот</w:t>
      </w:r>
      <w:r w:rsidR="00FC736F" w:rsidRPr="006A4647">
        <w:rPr>
          <w:sz w:val="22"/>
          <w:szCs w:val="22"/>
        </w:rPr>
        <w:t>», «Нос и ухо»</w:t>
      </w:r>
      <w:r w:rsidRPr="006A4647">
        <w:rPr>
          <w:sz w:val="22"/>
          <w:szCs w:val="22"/>
        </w:rPr>
        <w:t xml:space="preserve">. </w:t>
      </w:r>
      <w:proofErr w:type="gramStart"/>
      <w:r w:rsidRPr="006A4647">
        <w:rPr>
          <w:sz w:val="22"/>
          <w:szCs w:val="22"/>
        </w:rPr>
        <w:t xml:space="preserve">Координация рук (1 комбинация – вперед, отдельно 2 комбинация - назад), (1 </w:t>
      </w:r>
      <w:proofErr w:type="spellStart"/>
      <w:r w:rsidRPr="006A4647">
        <w:rPr>
          <w:sz w:val="22"/>
          <w:szCs w:val="22"/>
        </w:rPr>
        <w:t>комб</w:t>
      </w:r>
      <w:proofErr w:type="spellEnd"/>
      <w:r w:rsidRPr="006A4647">
        <w:rPr>
          <w:sz w:val="22"/>
          <w:szCs w:val="22"/>
        </w:rPr>
        <w:t>.</w:t>
      </w:r>
      <w:proofErr w:type="gramEnd"/>
      <w:r w:rsidRPr="006A4647">
        <w:rPr>
          <w:sz w:val="22"/>
          <w:szCs w:val="22"/>
        </w:rPr>
        <w:t xml:space="preserve"> Вперед и 2 </w:t>
      </w:r>
      <w:proofErr w:type="spellStart"/>
      <w:r w:rsidRPr="006A4647">
        <w:rPr>
          <w:sz w:val="22"/>
          <w:szCs w:val="22"/>
        </w:rPr>
        <w:t>комб</w:t>
      </w:r>
      <w:proofErr w:type="spellEnd"/>
      <w:r w:rsidRPr="006A4647">
        <w:rPr>
          <w:sz w:val="22"/>
          <w:szCs w:val="22"/>
        </w:rPr>
        <w:t>. наза</w:t>
      </w:r>
      <w:proofErr w:type="gramStart"/>
      <w:r w:rsidRPr="006A4647">
        <w:rPr>
          <w:sz w:val="22"/>
          <w:szCs w:val="22"/>
        </w:rPr>
        <w:t>д-</w:t>
      </w:r>
      <w:proofErr w:type="gramEnd"/>
      <w:r w:rsidRPr="006A4647">
        <w:rPr>
          <w:sz w:val="22"/>
          <w:szCs w:val="22"/>
        </w:rPr>
        <w:t xml:space="preserve"> соединить)</w:t>
      </w:r>
    </w:p>
    <w:p w:rsidR="00906F7A" w:rsidRPr="006A4647" w:rsidRDefault="00906F7A" w:rsidP="00906F7A">
      <w:pPr>
        <w:spacing w:line="276" w:lineRule="auto"/>
        <w:ind w:firstLine="567"/>
        <w:jc w:val="center"/>
        <w:rPr>
          <w:b/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t xml:space="preserve">Раздел </w:t>
      </w:r>
      <w:r w:rsidR="002E1A40" w:rsidRPr="006A4647">
        <w:rPr>
          <w:b/>
          <w:sz w:val="22"/>
          <w:szCs w:val="22"/>
          <w:u w:val="single"/>
        </w:rPr>
        <w:t xml:space="preserve"> «</w:t>
      </w:r>
      <w:r w:rsidRPr="006A4647">
        <w:rPr>
          <w:b/>
          <w:sz w:val="22"/>
          <w:szCs w:val="22"/>
          <w:u w:val="single"/>
        </w:rPr>
        <w:t>Детский танец</w:t>
      </w:r>
      <w:r w:rsidR="002E1A40" w:rsidRPr="006A4647">
        <w:rPr>
          <w:b/>
          <w:sz w:val="22"/>
          <w:szCs w:val="22"/>
          <w:u w:val="single"/>
        </w:rPr>
        <w:t>»</w:t>
      </w:r>
    </w:p>
    <w:p w:rsidR="00A32D65" w:rsidRPr="006A4647" w:rsidRDefault="00A32D65" w:rsidP="00A32D65">
      <w:pPr>
        <w:spacing w:line="276" w:lineRule="auto"/>
        <w:ind w:left="567"/>
        <w:jc w:val="both"/>
        <w:rPr>
          <w:sz w:val="22"/>
          <w:szCs w:val="22"/>
        </w:rPr>
      </w:pPr>
      <w:r w:rsidRPr="006A4647">
        <w:rPr>
          <w:b/>
          <w:i/>
          <w:sz w:val="22"/>
          <w:szCs w:val="22"/>
        </w:rPr>
        <w:t>Теория:</w:t>
      </w:r>
      <w:r w:rsidRPr="006A4647">
        <w:rPr>
          <w:sz w:val="22"/>
          <w:szCs w:val="22"/>
        </w:rPr>
        <w:t xml:space="preserve"> з</w:t>
      </w:r>
      <w:r w:rsidR="00906F7A" w:rsidRPr="006A4647">
        <w:rPr>
          <w:sz w:val="22"/>
          <w:szCs w:val="22"/>
        </w:rPr>
        <w:t>анятия детским танцем готовят ребенка к достойному выходу на публику.</w:t>
      </w:r>
      <w:r w:rsidRPr="006A4647">
        <w:rPr>
          <w:sz w:val="22"/>
          <w:szCs w:val="22"/>
        </w:rPr>
        <w:t xml:space="preserve"> </w:t>
      </w:r>
      <w:r w:rsidR="00906F7A" w:rsidRPr="006A4647">
        <w:rPr>
          <w:sz w:val="22"/>
          <w:szCs w:val="22"/>
        </w:rPr>
        <w:t xml:space="preserve">  </w:t>
      </w:r>
      <w:r w:rsidRPr="006A4647">
        <w:rPr>
          <w:sz w:val="22"/>
          <w:szCs w:val="22"/>
        </w:rPr>
        <w:t xml:space="preserve">   </w:t>
      </w:r>
    </w:p>
    <w:p w:rsidR="00A32D65" w:rsidRPr="006A4647" w:rsidRDefault="00A32D65" w:rsidP="00A32D65">
      <w:pPr>
        <w:spacing w:line="276" w:lineRule="auto"/>
        <w:ind w:firstLine="567"/>
        <w:rPr>
          <w:sz w:val="22"/>
          <w:szCs w:val="22"/>
        </w:rPr>
      </w:pPr>
      <w:r w:rsidRPr="006A4647">
        <w:rPr>
          <w:b/>
          <w:i/>
          <w:sz w:val="22"/>
          <w:szCs w:val="22"/>
        </w:rPr>
        <w:t xml:space="preserve"> </w:t>
      </w:r>
      <w:r w:rsidRPr="006A4647">
        <w:rPr>
          <w:sz w:val="22"/>
          <w:szCs w:val="22"/>
        </w:rPr>
        <w:t xml:space="preserve">Понятие: ритмический рисунок; характер танца. Знакомство и работа на сцене. </w:t>
      </w:r>
    </w:p>
    <w:p w:rsidR="00906F7A" w:rsidRPr="006A4647" w:rsidRDefault="00A32D65" w:rsidP="00A32D65">
      <w:pPr>
        <w:spacing w:line="276" w:lineRule="auto"/>
        <w:ind w:left="567"/>
        <w:jc w:val="both"/>
        <w:rPr>
          <w:sz w:val="22"/>
          <w:szCs w:val="22"/>
        </w:rPr>
      </w:pPr>
      <w:r w:rsidRPr="006A4647">
        <w:rPr>
          <w:b/>
          <w:i/>
          <w:sz w:val="22"/>
          <w:szCs w:val="22"/>
        </w:rPr>
        <w:t>Практика:</w:t>
      </w:r>
      <w:r w:rsidRPr="006A4647">
        <w:rPr>
          <w:sz w:val="22"/>
          <w:szCs w:val="22"/>
        </w:rPr>
        <w:t xml:space="preserve"> п</w:t>
      </w:r>
      <w:r w:rsidR="00906F7A" w:rsidRPr="006A4647">
        <w:rPr>
          <w:sz w:val="22"/>
          <w:szCs w:val="22"/>
        </w:rPr>
        <w:t xml:space="preserve">роучиваются: </w:t>
      </w:r>
    </w:p>
    <w:p w:rsidR="00906F7A" w:rsidRPr="006A4647" w:rsidRDefault="00906F7A" w:rsidP="00906F7A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="00FC736F" w:rsidRPr="006A4647">
        <w:rPr>
          <w:b/>
          <w:sz w:val="22"/>
          <w:szCs w:val="22"/>
        </w:rPr>
        <w:t>Танец «Утят»</w:t>
      </w:r>
      <w:r w:rsidRPr="006A4647">
        <w:rPr>
          <w:b/>
          <w:sz w:val="22"/>
          <w:szCs w:val="22"/>
        </w:rPr>
        <w:t>, тане</w:t>
      </w:r>
      <w:proofErr w:type="gramStart"/>
      <w:r w:rsidRPr="006A4647">
        <w:rPr>
          <w:b/>
          <w:sz w:val="22"/>
          <w:szCs w:val="22"/>
        </w:rPr>
        <w:t>ц</w:t>
      </w:r>
      <w:r w:rsidR="00FC736F" w:rsidRPr="006A4647">
        <w:rPr>
          <w:b/>
          <w:sz w:val="22"/>
          <w:szCs w:val="22"/>
        </w:rPr>
        <w:t>-</w:t>
      </w:r>
      <w:proofErr w:type="gramEnd"/>
      <w:r w:rsidR="00FC736F" w:rsidRPr="006A4647">
        <w:rPr>
          <w:b/>
          <w:sz w:val="22"/>
          <w:szCs w:val="22"/>
        </w:rPr>
        <w:t xml:space="preserve"> игра «Вальс»</w:t>
      </w:r>
      <w:r w:rsidRPr="006A4647">
        <w:rPr>
          <w:b/>
          <w:sz w:val="22"/>
          <w:szCs w:val="22"/>
        </w:rPr>
        <w:t xml:space="preserve"> со словами и движениями.</w:t>
      </w:r>
    </w:p>
    <w:p w:rsidR="00906F7A" w:rsidRPr="006A4647" w:rsidRDefault="00906F7A" w:rsidP="00906F7A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lastRenderedPageBreak/>
        <w:t>- Знакомство с рисунками</w:t>
      </w:r>
      <w:r w:rsidRPr="006A4647">
        <w:rPr>
          <w:sz w:val="22"/>
          <w:szCs w:val="22"/>
        </w:rPr>
        <w:t>: линией - одной и двумя; кру</w:t>
      </w:r>
      <w:proofErr w:type="gramStart"/>
      <w:r w:rsidRPr="006A4647">
        <w:rPr>
          <w:sz w:val="22"/>
          <w:szCs w:val="22"/>
        </w:rPr>
        <w:t>г-</w:t>
      </w:r>
      <w:proofErr w:type="gramEnd"/>
      <w:r w:rsidRPr="006A4647">
        <w:rPr>
          <w:sz w:val="22"/>
          <w:szCs w:val="22"/>
        </w:rPr>
        <w:t xml:space="preserve"> один, два; змейка; построение в колонну- одна, две, три, четыре; диагональ - правая , левая; шахматный порядок.</w:t>
      </w:r>
    </w:p>
    <w:p w:rsidR="00906F7A" w:rsidRPr="006A4647" w:rsidRDefault="00906F7A" w:rsidP="00906F7A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Pr="006A4647">
        <w:rPr>
          <w:b/>
          <w:sz w:val="22"/>
          <w:szCs w:val="22"/>
        </w:rPr>
        <w:t xml:space="preserve">Развод танца. </w:t>
      </w:r>
      <w:r w:rsidRPr="006A4647">
        <w:rPr>
          <w:sz w:val="22"/>
          <w:szCs w:val="22"/>
        </w:rPr>
        <w:t>Отработка характера танца, техники исполнения движений и точность выполнения рисунка танца.</w:t>
      </w:r>
      <w:r w:rsidRPr="006A4647">
        <w:rPr>
          <w:sz w:val="22"/>
          <w:szCs w:val="22"/>
        </w:rPr>
        <w:tab/>
      </w:r>
    </w:p>
    <w:p w:rsidR="00906F7A" w:rsidRPr="006A4647" w:rsidRDefault="00906F7A" w:rsidP="00906F7A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Pr="006A4647">
        <w:rPr>
          <w:b/>
          <w:sz w:val="22"/>
          <w:szCs w:val="22"/>
        </w:rPr>
        <w:t>Игры на ориентацию в пространстве:</w:t>
      </w:r>
      <w:r w:rsidRPr="006A4647">
        <w:rPr>
          <w:sz w:val="22"/>
          <w:szCs w:val="22"/>
        </w:rPr>
        <w:t xml:space="preserve"> «Самолетик», «Магнит-</w:t>
      </w:r>
      <w:proofErr w:type="spellStart"/>
      <w:r w:rsidRPr="006A4647">
        <w:rPr>
          <w:sz w:val="22"/>
          <w:szCs w:val="22"/>
        </w:rPr>
        <w:t>антимагнит</w:t>
      </w:r>
      <w:proofErr w:type="spellEnd"/>
      <w:r w:rsidRPr="006A4647">
        <w:rPr>
          <w:sz w:val="22"/>
          <w:szCs w:val="22"/>
        </w:rPr>
        <w:t>», «Космос»</w:t>
      </w:r>
      <w:r w:rsidR="00376E69" w:rsidRPr="006A4647">
        <w:rPr>
          <w:sz w:val="22"/>
          <w:szCs w:val="22"/>
        </w:rPr>
        <w:t>, «Молекулы»</w:t>
      </w:r>
      <w:proofErr w:type="gramStart"/>
      <w:r w:rsidRPr="006A4647">
        <w:rPr>
          <w:sz w:val="22"/>
          <w:szCs w:val="22"/>
        </w:rPr>
        <w:t>.</w:t>
      </w:r>
      <w:proofErr w:type="gramEnd"/>
      <w:r w:rsidRPr="006A4647">
        <w:rPr>
          <w:sz w:val="22"/>
          <w:szCs w:val="22"/>
        </w:rPr>
        <w:t xml:space="preserve"> (</w:t>
      </w:r>
      <w:proofErr w:type="gramStart"/>
      <w:r w:rsidRPr="006A4647">
        <w:rPr>
          <w:sz w:val="22"/>
          <w:szCs w:val="22"/>
        </w:rPr>
        <w:t>з</w:t>
      </w:r>
      <w:proofErr w:type="gramEnd"/>
      <w:r w:rsidRPr="006A4647">
        <w:rPr>
          <w:sz w:val="22"/>
          <w:szCs w:val="22"/>
        </w:rPr>
        <w:t>акрытыми глазами двигаться медленно), «Полет на планету Марс», «Робот», «Тряпичная кукла».</w:t>
      </w:r>
    </w:p>
    <w:p w:rsidR="00906F7A" w:rsidRPr="006A4647" w:rsidRDefault="00906F7A" w:rsidP="00906F7A">
      <w:pPr>
        <w:spacing w:line="276" w:lineRule="auto"/>
        <w:ind w:firstLine="567"/>
        <w:jc w:val="center"/>
        <w:rPr>
          <w:b/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t xml:space="preserve">Раздел </w:t>
      </w:r>
      <w:r w:rsidR="002E1A40" w:rsidRPr="006A4647">
        <w:rPr>
          <w:b/>
          <w:sz w:val="22"/>
          <w:szCs w:val="22"/>
          <w:u w:val="single"/>
        </w:rPr>
        <w:t xml:space="preserve"> «</w:t>
      </w:r>
      <w:r w:rsidRPr="006A4647">
        <w:rPr>
          <w:b/>
          <w:sz w:val="22"/>
          <w:szCs w:val="22"/>
          <w:u w:val="single"/>
        </w:rPr>
        <w:t>Открытые занятия и отчетные концерты</w:t>
      </w:r>
      <w:r w:rsidR="002E1A40" w:rsidRPr="006A4647">
        <w:rPr>
          <w:b/>
          <w:sz w:val="22"/>
          <w:szCs w:val="22"/>
          <w:u w:val="single"/>
        </w:rPr>
        <w:t>»</w:t>
      </w:r>
    </w:p>
    <w:p w:rsidR="00906F7A" w:rsidRPr="006A4647" w:rsidRDefault="00906F7A" w:rsidP="00906F7A">
      <w:pPr>
        <w:spacing w:line="276" w:lineRule="auto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sz w:val="22"/>
          <w:szCs w:val="22"/>
        </w:rPr>
        <w:t xml:space="preserve">Данный раздел очень важен в формировании личности обучающегося, т.к. именно на отчетных и публичных мероприятиях происходит </w:t>
      </w:r>
      <w:proofErr w:type="gramStart"/>
      <w:r w:rsidRPr="006A4647">
        <w:rPr>
          <w:sz w:val="22"/>
          <w:szCs w:val="22"/>
        </w:rPr>
        <w:t>становление</w:t>
      </w:r>
      <w:proofErr w:type="gramEnd"/>
      <w:r w:rsidRPr="006A4647">
        <w:rPr>
          <w:sz w:val="22"/>
          <w:szCs w:val="22"/>
        </w:rPr>
        <w:t xml:space="preserve"> и укрепление творческого начала, личного характера, мировоззрения, </w:t>
      </w:r>
      <w:proofErr w:type="spellStart"/>
      <w:r w:rsidRPr="006A4647">
        <w:rPr>
          <w:sz w:val="22"/>
          <w:szCs w:val="22"/>
        </w:rPr>
        <w:t>профориентирование</w:t>
      </w:r>
      <w:proofErr w:type="spellEnd"/>
      <w:r w:rsidRPr="006A4647">
        <w:rPr>
          <w:sz w:val="22"/>
          <w:szCs w:val="22"/>
        </w:rPr>
        <w:t xml:space="preserve"> и т.д.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Концертные выступления являются радостным творческим результатом любого ребенка и его родителей. </w:t>
      </w:r>
    </w:p>
    <w:p w:rsidR="003F3A3F" w:rsidRPr="006A4647" w:rsidRDefault="003F3A3F" w:rsidP="003F3A3F">
      <w:p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Открытые занятия проходят согласно плану работы ОУ. Отчетный концерт проходит один раз в конце учебного года. </w:t>
      </w:r>
    </w:p>
    <w:p w:rsidR="00906F7A" w:rsidRPr="006A4647" w:rsidRDefault="00906F7A" w:rsidP="002E1A40">
      <w:pPr>
        <w:spacing w:line="276" w:lineRule="auto"/>
        <w:jc w:val="center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К концу учебного года ребенок должен</w:t>
      </w:r>
    </w:p>
    <w:p w:rsidR="00906F7A" w:rsidRPr="006A4647" w:rsidRDefault="00906F7A" w:rsidP="00906F7A">
      <w:pPr>
        <w:spacing w:line="276" w:lineRule="auto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Уметь:</w:t>
      </w:r>
    </w:p>
    <w:p w:rsidR="00906F7A" w:rsidRPr="006A4647" w:rsidRDefault="00906F7A" w:rsidP="00906F7A">
      <w:pPr>
        <w:spacing w:line="276" w:lineRule="auto"/>
        <w:jc w:val="both"/>
        <w:rPr>
          <w:b/>
          <w:sz w:val="22"/>
          <w:szCs w:val="22"/>
        </w:rPr>
      </w:pPr>
      <w:r w:rsidRPr="006A4647">
        <w:rPr>
          <w:sz w:val="22"/>
          <w:szCs w:val="22"/>
        </w:rPr>
        <w:t>- правильно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sz w:val="22"/>
          <w:szCs w:val="22"/>
        </w:rPr>
        <w:t>повторять движения, которые показывает педагог во время разминки.</w:t>
      </w:r>
    </w:p>
    <w:p w:rsidR="00906F7A" w:rsidRPr="006A4647" w:rsidRDefault="00906F7A" w:rsidP="00906F7A">
      <w:pPr>
        <w:spacing w:line="276" w:lineRule="auto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- </w:t>
      </w:r>
      <w:r w:rsidRPr="006A4647">
        <w:rPr>
          <w:sz w:val="22"/>
          <w:szCs w:val="22"/>
        </w:rPr>
        <w:t xml:space="preserve">выполнять музыкально и правильно шаг с носочка; с подъемом колена; с </w:t>
      </w:r>
      <w:proofErr w:type="spellStart"/>
      <w:r w:rsidRPr="006A4647">
        <w:rPr>
          <w:sz w:val="22"/>
          <w:szCs w:val="22"/>
        </w:rPr>
        <w:t>захлестом</w:t>
      </w:r>
      <w:proofErr w:type="spellEnd"/>
      <w:r w:rsidRPr="006A4647">
        <w:rPr>
          <w:sz w:val="22"/>
          <w:szCs w:val="22"/>
        </w:rPr>
        <w:t xml:space="preserve"> назад голени.</w:t>
      </w:r>
    </w:p>
    <w:p w:rsidR="00906F7A" w:rsidRPr="006A4647" w:rsidRDefault="00906F7A" w:rsidP="00906F7A">
      <w:p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показать упражнения в </w:t>
      </w:r>
      <w:r w:rsidRPr="006A4647">
        <w:rPr>
          <w:sz w:val="22"/>
          <w:szCs w:val="22"/>
          <w:lang w:val="en-US"/>
        </w:rPr>
        <w:t>par</w:t>
      </w:r>
      <w:r w:rsidRPr="006A4647">
        <w:rPr>
          <w:sz w:val="22"/>
          <w:szCs w:val="22"/>
        </w:rPr>
        <w:t xml:space="preserve"> </w:t>
      </w:r>
      <w:proofErr w:type="spellStart"/>
      <w:r w:rsidRPr="006A4647">
        <w:rPr>
          <w:sz w:val="22"/>
          <w:szCs w:val="22"/>
          <w:lang w:val="en-US"/>
        </w:rPr>
        <w:t>terre</w:t>
      </w:r>
      <w:proofErr w:type="spellEnd"/>
      <w:r w:rsidRPr="006A4647">
        <w:rPr>
          <w:sz w:val="22"/>
          <w:szCs w:val="22"/>
        </w:rPr>
        <w:t xml:space="preserve"> – «бабочка», «веревочка», «мостик» с положения пола или стоя, тянуть стопы. </w:t>
      </w:r>
    </w:p>
    <w:p w:rsidR="00906F7A" w:rsidRPr="006A4647" w:rsidRDefault="00906F7A" w:rsidP="00906F7A">
      <w:p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держать рукой развернутую ногу на 180*.</w:t>
      </w:r>
    </w:p>
    <w:p w:rsidR="00906F7A" w:rsidRPr="006A4647" w:rsidRDefault="00906F7A" w:rsidP="00906F7A">
      <w:p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уметь воображать и проявлять свою фантазию.</w:t>
      </w:r>
    </w:p>
    <w:p w:rsidR="00906F7A" w:rsidRPr="006A4647" w:rsidRDefault="00906F7A" w:rsidP="00906F7A">
      <w:p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уметь слышать музыкальный счет в мелодии.</w:t>
      </w:r>
    </w:p>
    <w:p w:rsidR="00906F7A" w:rsidRPr="006A4647" w:rsidRDefault="00906F7A" w:rsidP="00906F7A">
      <w:p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выполнять левое и правое «колесо» </w:t>
      </w:r>
    </w:p>
    <w:p w:rsidR="00906F7A" w:rsidRPr="006A4647" w:rsidRDefault="00906F7A" w:rsidP="00906F7A">
      <w:p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выполнять элементарные упражнения на координацию.</w:t>
      </w:r>
    </w:p>
    <w:p w:rsidR="00906F7A" w:rsidRPr="006A4647" w:rsidRDefault="00906F7A" w:rsidP="00906F7A">
      <w:p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спокойно ориентироваться в пространстве</w:t>
      </w:r>
    </w:p>
    <w:p w:rsidR="00906F7A" w:rsidRPr="006A4647" w:rsidRDefault="00906F7A" w:rsidP="00906F7A">
      <w:pPr>
        <w:spacing w:line="276" w:lineRule="auto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Знать:</w:t>
      </w:r>
    </w:p>
    <w:p w:rsidR="00906F7A" w:rsidRPr="006A4647" w:rsidRDefault="00906F7A" w:rsidP="00906F7A">
      <w:p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знать анатомию своего тело.</w:t>
      </w:r>
    </w:p>
    <w:p w:rsidR="00906F7A" w:rsidRPr="006A4647" w:rsidRDefault="00906F7A" w:rsidP="00906F7A">
      <w:p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танцевать «Танец утят», «Вальс» со словами.</w:t>
      </w:r>
    </w:p>
    <w:p w:rsidR="00906F7A" w:rsidRPr="006A4647" w:rsidRDefault="00906F7A" w:rsidP="00906F7A">
      <w:p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рисунки танца – круги, линии, змейка, колонна, шахматный порядок.</w:t>
      </w:r>
    </w:p>
    <w:p w:rsidR="00CF64FB" w:rsidRPr="006A4647" w:rsidRDefault="00906F7A" w:rsidP="00CF64FB">
      <w:pPr>
        <w:spacing w:line="276" w:lineRule="auto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танец из репертуара ансамбля.</w:t>
      </w:r>
    </w:p>
    <w:p w:rsidR="008B76E9" w:rsidRDefault="008B76E9" w:rsidP="00CF64FB">
      <w:pPr>
        <w:spacing w:line="276" w:lineRule="auto"/>
        <w:jc w:val="both"/>
        <w:rPr>
          <w:sz w:val="24"/>
          <w:szCs w:val="24"/>
        </w:rPr>
      </w:pPr>
    </w:p>
    <w:p w:rsidR="008B76E9" w:rsidRDefault="008B76E9" w:rsidP="00CF64FB">
      <w:pPr>
        <w:spacing w:line="276" w:lineRule="auto"/>
        <w:jc w:val="both"/>
        <w:rPr>
          <w:sz w:val="24"/>
          <w:szCs w:val="24"/>
        </w:rPr>
      </w:pPr>
    </w:p>
    <w:p w:rsidR="008B76E9" w:rsidRDefault="008B76E9" w:rsidP="00CF64FB">
      <w:pPr>
        <w:spacing w:line="276" w:lineRule="auto"/>
        <w:jc w:val="both"/>
        <w:rPr>
          <w:sz w:val="24"/>
          <w:szCs w:val="24"/>
        </w:rPr>
      </w:pPr>
    </w:p>
    <w:p w:rsidR="006A4647" w:rsidRDefault="006A4647" w:rsidP="00CF64FB">
      <w:pPr>
        <w:spacing w:line="276" w:lineRule="auto"/>
        <w:jc w:val="both"/>
        <w:rPr>
          <w:sz w:val="24"/>
          <w:szCs w:val="24"/>
        </w:rPr>
      </w:pPr>
    </w:p>
    <w:p w:rsidR="006A4647" w:rsidRDefault="006A4647" w:rsidP="00CF64FB">
      <w:pPr>
        <w:spacing w:line="276" w:lineRule="auto"/>
        <w:jc w:val="both"/>
        <w:rPr>
          <w:sz w:val="24"/>
          <w:szCs w:val="24"/>
        </w:rPr>
      </w:pPr>
    </w:p>
    <w:p w:rsidR="006A4647" w:rsidRDefault="006A4647" w:rsidP="00CF64FB">
      <w:pPr>
        <w:spacing w:line="276" w:lineRule="auto"/>
        <w:jc w:val="both"/>
        <w:rPr>
          <w:sz w:val="24"/>
          <w:szCs w:val="24"/>
        </w:rPr>
      </w:pPr>
    </w:p>
    <w:p w:rsidR="006A4647" w:rsidRDefault="006A4647" w:rsidP="00CF64FB">
      <w:pPr>
        <w:spacing w:line="276" w:lineRule="auto"/>
        <w:jc w:val="both"/>
        <w:rPr>
          <w:sz w:val="24"/>
          <w:szCs w:val="24"/>
        </w:rPr>
      </w:pPr>
    </w:p>
    <w:p w:rsidR="006A4647" w:rsidRDefault="006A4647" w:rsidP="00CF64FB">
      <w:pPr>
        <w:spacing w:line="276" w:lineRule="auto"/>
        <w:jc w:val="both"/>
        <w:rPr>
          <w:sz w:val="24"/>
          <w:szCs w:val="24"/>
        </w:rPr>
      </w:pPr>
    </w:p>
    <w:p w:rsidR="006A4647" w:rsidRDefault="006A4647" w:rsidP="00CF64FB">
      <w:pPr>
        <w:spacing w:line="276" w:lineRule="auto"/>
        <w:jc w:val="both"/>
        <w:rPr>
          <w:sz w:val="24"/>
          <w:szCs w:val="24"/>
        </w:rPr>
      </w:pPr>
    </w:p>
    <w:p w:rsidR="006A4647" w:rsidRDefault="006A4647" w:rsidP="00CF64FB">
      <w:pPr>
        <w:spacing w:line="276" w:lineRule="auto"/>
        <w:jc w:val="both"/>
        <w:rPr>
          <w:sz w:val="24"/>
          <w:szCs w:val="24"/>
        </w:rPr>
      </w:pPr>
    </w:p>
    <w:p w:rsidR="006A4647" w:rsidRDefault="006A4647" w:rsidP="00CF64FB">
      <w:pPr>
        <w:spacing w:line="276" w:lineRule="auto"/>
        <w:jc w:val="both"/>
        <w:rPr>
          <w:sz w:val="24"/>
          <w:szCs w:val="24"/>
        </w:rPr>
      </w:pPr>
    </w:p>
    <w:p w:rsidR="006A4647" w:rsidRDefault="006A4647" w:rsidP="00CF64FB">
      <w:pPr>
        <w:spacing w:line="276" w:lineRule="auto"/>
        <w:jc w:val="both"/>
        <w:rPr>
          <w:sz w:val="24"/>
          <w:szCs w:val="24"/>
        </w:rPr>
      </w:pPr>
    </w:p>
    <w:p w:rsidR="006A4647" w:rsidRDefault="006A4647" w:rsidP="00CF64FB">
      <w:pPr>
        <w:spacing w:line="276" w:lineRule="auto"/>
        <w:jc w:val="both"/>
        <w:rPr>
          <w:sz w:val="24"/>
          <w:szCs w:val="24"/>
        </w:rPr>
      </w:pPr>
    </w:p>
    <w:p w:rsidR="006A4647" w:rsidRDefault="006A4647" w:rsidP="00CF64FB">
      <w:pPr>
        <w:spacing w:line="276" w:lineRule="auto"/>
        <w:jc w:val="both"/>
        <w:rPr>
          <w:sz w:val="24"/>
          <w:szCs w:val="24"/>
        </w:rPr>
      </w:pPr>
    </w:p>
    <w:p w:rsidR="006A4647" w:rsidRDefault="006A4647" w:rsidP="00CF64FB">
      <w:pPr>
        <w:spacing w:line="276" w:lineRule="auto"/>
        <w:jc w:val="both"/>
        <w:rPr>
          <w:sz w:val="24"/>
          <w:szCs w:val="24"/>
        </w:rPr>
      </w:pPr>
    </w:p>
    <w:p w:rsidR="006A4647" w:rsidRDefault="006A4647" w:rsidP="00CF64FB">
      <w:pPr>
        <w:spacing w:line="276" w:lineRule="auto"/>
        <w:jc w:val="both"/>
        <w:rPr>
          <w:sz w:val="24"/>
          <w:szCs w:val="24"/>
        </w:rPr>
      </w:pPr>
    </w:p>
    <w:p w:rsidR="006A4647" w:rsidRDefault="006A4647" w:rsidP="00CF64FB">
      <w:pPr>
        <w:spacing w:line="276" w:lineRule="auto"/>
        <w:jc w:val="both"/>
        <w:rPr>
          <w:sz w:val="24"/>
          <w:szCs w:val="24"/>
        </w:rPr>
      </w:pPr>
    </w:p>
    <w:p w:rsidR="00A23A6E" w:rsidRDefault="00A23A6E" w:rsidP="00122DEF">
      <w:pPr>
        <w:spacing w:line="276" w:lineRule="auto"/>
        <w:ind w:firstLine="567"/>
        <w:jc w:val="both"/>
        <w:rPr>
          <w:sz w:val="24"/>
          <w:szCs w:val="24"/>
        </w:rPr>
      </w:pPr>
    </w:p>
    <w:p w:rsidR="002E1A40" w:rsidRPr="006A4647" w:rsidRDefault="002E1A40" w:rsidP="002E1A40">
      <w:pPr>
        <w:spacing w:line="276" w:lineRule="auto"/>
        <w:ind w:firstLine="567"/>
        <w:jc w:val="center"/>
        <w:rPr>
          <w:rFonts w:eastAsia="Calibri"/>
          <w:b/>
          <w:bCs/>
          <w:sz w:val="22"/>
          <w:szCs w:val="22"/>
        </w:rPr>
      </w:pPr>
      <w:r w:rsidRPr="006A4647">
        <w:rPr>
          <w:rFonts w:eastAsia="Calibri"/>
          <w:b/>
          <w:bCs/>
          <w:sz w:val="22"/>
          <w:szCs w:val="22"/>
        </w:rPr>
        <w:lastRenderedPageBreak/>
        <w:t>Учебно-тематический план 2-го года обучения (1 уровень)</w:t>
      </w:r>
    </w:p>
    <w:p w:rsidR="002E1A40" w:rsidRPr="006A4647" w:rsidRDefault="002E1A40" w:rsidP="002E1A40">
      <w:pPr>
        <w:spacing w:line="276" w:lineRule="auto"/>
        <w:ind w:firstLine="567"/>
        <w:jc w:val="center"/>
        <w:rPr>
          <w:sz w:val="22"/>
          <w:szCs w:val="22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260"/>
        <w:gridCol w:w="993"/>
        <w:gridCol w:w="1134"/>
        <w:gridCol w:w="1417"/>
        <w:gridCol w:w="1702"/>
      </w:tblGrid>
      <w:tr w:rsidR="002E1A40" w:rsidRPr="006A4647" w:rsidTr="00351011">
        <w:tc>
          <w:tcPr>
            <w:tcW w:w="1560" w:type="dxa"/>
          </w:tcPr>
          <w:p w:rsidR="002E1A40" w:rsidRPr="006A4647" w:rsidRDefault="002E1A40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Тема занятий</w:t>
            </w:r>
          </w:p>
        </w:tc>
        <w:tc>
          <w:tcPr>
            <w:tcW w:w="993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Теория</w:t>
            </w:r>
          </w:p>
        </w:tc>
        <w:tc>
          <w:tcPr>
            <w:tcW w:w="1417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Практика</w:t>
            </w:r>
          </w:p>
        </w:tc>
        <w:tc>
          <w:tcPr>
            <w:tcW w:w="1702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Форма аттестации</w:t>
            </w:r>
          </w:p>
        </w:tc>
      </w:tr>
      <w:tr w:rsidR="002E1A40" w:rsidRPr="006A4647" w:rsidTr="00351011">
        <w:tc>
          <w:tcPr>
            <w:tcW w:w="1560" w:type="dxa"/>
          </w:tcPr>
          <w:p w:rsidR="002E1A40" w:rsidRPr="006A4647" w:rsidRDefault="002E1A40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E1A40" w:rsidRPr="006A4647" w:rsidRDefault="002E1A40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proofErr w:type="gramStart"/>
            <w:r w:rsidRPr="006A4647">
              <w:rPr>
                <w:rFonts w:eastAsia="Calibri"/>
                <w:b/>
                <w:bCs/>
                <w:sz w:val="22"/>
                <w:szCs w:val="22"/>
              </w:rPr>
              <w:t>Вводное</w:t>
            </w:r>
            <w:proofErr w:type="gramEnd"/>
            <w:r w:rsidRPr="006A4647">
              <w:rPr>
                <w:rFonts w:eastAsia="Calibri"/>
                <w:b/>
                <w:bCs/>
                <w:sz w:val="22"/>
                <w:szCs w:val="22"/>
              </w:rPr>
              <w:t xml:space="preserve"> занятия</w:t>
            </w:r>
          </w:p>
        </w:tc>
        <w:tc>
          <w:tcPr>
            <w:tcW w:w="993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опрос</w:t>
            </w:r>
          </w:p>
        </w:tc>
      </w:tr>
      <w:tr w:rsidR="002E1A40" w:rsidRPr="006A4647" w:rsidTr="00351011">
        <w:tc>
          <w:tcPr>
            <w:tcW w:w="1560" w:type="dxa"/>
          </w:tcPr>
          <w:p w:rsidR="002E1A40" w:rsidRPr="006A4647" w:rsidRDefault="002E1A40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Раздел №1</w:t>
            </w:r>
          </w:p>
        </w:tc>
        <w:tc>
          <w:tcPr>
            <w:tcW w:w="3260" w:type="dxa"/>
          </w:tcPr>
          <w:p w:rsidR="002E1A40" w:rsidRPr="006A4647" w:rsidRDefault="002E1A40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 xml:space="preserve">Ритмопластика </w:t>
            </w:r>
          </w:p>
        </w:tc>
        <w:tc>
          <w:tcPr>
            <w:tcW w:w="993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64</w:t>
            </w:r>
          </w:p>
        </w:tc>
        <w:tc>
          <w:tcPr>
            <w:tcW w:w="1702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зачет</w:t>
            </w:r>
          </w:p>
        </w:tc>
      </w:tr>
      <w:tr w:rsidR="002E1A40" w:rsidRPr="006A4647" w:rsidTr="00351011">
        <w:tc>
          <w:tcPr>
            <w:tcW w:w="1560" w:type="dxa"/>
          </w:tcPr>
          <w:p w:rsidR="002E1A40" w:rsidRPr="006A4647" w:rsidRDefault="002E1A40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E1A40" w:rsidRPr="006A4647" w:rsidRDefault="002E1A40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Координация движения,</w:t>
            </w:r>
          </w:p>
          <w:p w:rsidR="002E1A40" w:rsidRPr="006A4647" w:rsidRDefault="002E1A40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Музыкальная грамота,</w:t>
            </w:r>
          </w:p>
          <w:p w:rsidR="002E1A40" w:rsidRPr="006A4647" w:rsidRDefault="002E1A40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Игровые технологии</w:t>
            </w:r>
          </w:p>
        </w:tc>
        <w:tc>
          <w:tcPr>
            <w:tcW w:w="993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3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1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1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1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1A40" w:rsidRPr="006A4647" w:rsidTr="00351011">
        <w:tc>
          <w:tcPr>
            <w:tcW w:w="1560" w:type="dxa"/>
          </w:tcPr>
          <w:p w:rsidR="002E1A40" w:rsidRPr="006A4647" w:rsidRDefault="002E1A40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E1A40" w:rsidRPr="006A4647" w:rsidRDefault="002E1A40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  <w:lang w:val="en-US"/>
              </w:rPr>
              <w:t xml:space="preserve">Par </w:t>
            </w:r>
            <w:proofErr w:type="spellStart"/>
            <w:r w:rsidRPr="006A4647">
              <w:rPr>
                <w:rFonts w:eastAsia="Calibri"/>
                <w:sz w:val="22"/>
                <w:szCs w:val="22"/>
                <w:lang w:val="en-US"/>
              </w:rPr>
              <w:t>terre</w:t>
            </w:r>
            <w:proofErr w:type="spellEnd"/>
          </w:p>
        </w:tc>
        <w:tc>
          <w:tcPr>
            <w:tcW w:w="993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61</w:t>
            </w:r>
          </w:p>
        </w:tc>
        <w:tc>
          <w:tcPr>
            <w:tcW w:w="1134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58</w:t>
            </w:r>
          </w:p>
        </w:tc>
        <w:tc>
          <w:tcPr>
            <w:tcW w:w="1702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1A40" w:rsidRPr="006A4647" w:rsidTr="00351011">
        <w:tc>
          <w:tcPr>
            <w:tcW w:w="1560" w:type="dxa"/>
          </w:tcPr>
          <w:p w:rsidR="002E1A40" w:rsidRPr="006A4647" w:rsidRDefault="002E1A40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Раздел №2</w:t>
            </w:r>
          </w:p>
        </w:tc>
        <w:tc>
          <w:tcPr>
            <w:tcW w:w="3260" w:type="dxa"/>
          </w:tcPr>
          <w:p w:rsidR="002E1A40" w:rsidRPr="006A4647" w:rsidRDefault="002E1A40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Классический танец</w:t>
            </w:r>
          </w:p>
        </w:tc>
        <w:tc>
          <w:tcPr>
            <w:tcW w:w="993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02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опрос</w:t>
            </w:r>
          </w:p>
        </w:tc>
      </w:tr>
      <w:tr w:rsidR="002E1A40" w:rsidRPr="006A4647" w:rsidTr="00351011">
        <w:tc>
          <w:tcPr>
            <w:tcW w:w="1560" w:type="dxa"/>
          </w:tcPr>
          <w:p w:rsidR="002E1A40" w:rsidRPr="006A4647" w:rsidRDefault="002E1A40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E1A40" w:rsidRPr="006A4647" w:rsidRDefault="002E1A40" w:rsidP="00351011">
            <w:pPr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 xml:space="preserve">Основы экзерсиса, </w:t>
            </w:r>
          </w:p>
          <w:p w:rsidR="002E1A40" w:rsidRPr="006A4647" w:rsidRDefault="002E1A40" w:rsidP="00351011">
            <w:pPr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 xml:space="preserve">Экзерсис у станка, </w:t>
            </w:r>
          </w:p>
        </w:tc>
        <w:tc>
          <w:tcPr>
            <w:tcW w:w="993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5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2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3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1702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2E1A40" w:rsidRPr="006A4647" w:rsidTr="00351011">
        <w:tc>
          <w:tcPr>
            <w:tcW w:w="1560" w:type="dxa"/>
          </w:tcPr>
          <w:p w:rsidR="002E1A40" w:rsidRPr="006A4647" w:rsidRDefault="002E1A40" w:rsidP="00351011">
            <w:pPr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Раздел №3</w:t>
            </w:r>
          </w:p>
        </w:tc>
        <w:tc>
          <w:tcPr>
            <w:tcW w:w="3260" w:type="dxa"/>
          </w:tcPr>
          <w:p w:rsidR="002E1A40" w:rsidRPr="006A4647" w:rsidRDefault="002E1A40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Народный танец</w:t>
            </w:r>
          </w:p>
        </w:tc>
        <w:tc>
          <w:tcPr>
            <w:tcW w:w="993" w:type="dxa"/>
          </w:tcPr>
          <w:p w:rsidR="002E1A40" w:rsidRPr="006A4647" w:rsidRDefault="002E1A40" w:rsidP="002E1A4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2E1A40" w:rsidRPr="006A4647" w:rsidRDefault="002E1A40" w:rsidP="002E1A4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2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опрос</w:t>
            </w:r>
          </w:p>
        </w:tc>
      </w:tr>
      <w:tr w:rsidR="002E1A40" w:rsidRPr="006A4647" w:rsidTr="00351011">
        <w:tc>
          <w:tcPr>
            <w:tcW w:w="1560" w:type="dxa"/>
          </w:tcPr>
          <w:p w:rsidR="002E1A40" w:rsidRPr="006A4647" w:rsidRDefault="002E1A40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E1A40" w:rsidRPr="006A4647" w:rsidRDefault="002E1A40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 xml:space="preserve">Основы экзерсиса на середине, </w:t>
            </w:r>
          </w:p>
          <w:p w:rsidR="002E1A40" w:rsidRPr="006A4647" w:rsidRDefault="002E1A40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Элементы русского танца</w:t>
            </w:r>
          </w:p>
          <w:p w:rsidR="002E1A40" w:rsidRPr="006A4647" w:rsidRDefault="002E1A40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 xml:space="preserve">Вращения </w:t>
            </w:r>
          </w:p>
          <w:p w:rsidR="002E1A40" w:rsidRPr="006A4647" w:rsidRDefault="002E1A40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Простые дроби</w:t>
            </w:r>
          </w:p>
          <w:p w:rsidR="002E1A40" w:rsidRPr="006A4647" w:rsidRDefault="002E1A40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Элементы бурятского танца</w:t>
            </w:r>
          </w:p>
        </w:tc>
        <w:tc>
          <w:tcPr>
            <w:tcW w:w="993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4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5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3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3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2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3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3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2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2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E1A40" w:rsidRPr="006A4647" w:rsidTr="00351011">
        <w:tc>
          <w:tcPr>
            <w:tcW w:w="1560" w:type="dxa"/>
          </w:tcPr>
          <w:p w:rsidR="002E1A40" w:rsidRPr="006A4647" w:rsidRDefault="002E1A40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Раздел №4</w:t>
            </w:r>
          </w:p>
        </w:tc>
        <w:tc>
          <w:tcPr>
            <w:tcW w:w="3260" w:type="dxa"/>
          </w:tcPr>
          <w:p w:rsidR="002E1A40" w:rsidRPr="006A4647" w:rsidRDefault="002E1A40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Постановочн</w:t>
            </w:r>
            <w:proofErr w:type="gramStart"/>
            <w:r w:rsidRPr="006A4647">
              <w:rPr>
                <w:rFonts w:eastAsia="Calibri"/>
                <w:b/>
                <w:bCs/>
                <w:sz w:val="22"/>
                <w:szCs w:val="22"/>
              </w:rPr>
              <w:t>о-</w:t>
            </w:r>
            <w:proofErr w:type="gramEnd"/>
            <w:r w:rsidRPr="006A4647">
              <w:rPr>
                <w:rFonts w:eastAsia="Calibri"/>
                <w:b/>
                <w:bCs/>
                <w:sz w:val="22"/>
                <w:szCs w:val="22"/>
              </w:rPr>
              <w:t xml:space="preserve"> репетиционная работа</w:t>
            </w:r>
          </w:p>
        </w:tc>
        <w:tc>
          <w:tcPr>
            <w:tcW w:w="993" w:type="dxa"/>
          </w:tcPr>
          <w:p w:rsidR="002E1A40" w:rsidRPr="006A4647" w:rsidRDefault="007E541B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2E1A40" w:rsidRPr="006A4647" w:rsidRDefault="002E1A40" w:rsidP="007E54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7E541B" w:rsidRPr="006A4647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2E1A40" w:rsidRPr="006A4647" w:rsidRDefault="002E1A40" w:rsidP="007E54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="007E541B" w:rsidRPr="006A4647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2E1A40" w:rsidRPr="006A4647" w:rsidTr="00351011">
        <w:tc>
          <w:tcPr>
            <w:tcW w:w="1560" w:type="dxa"/>
          </w:tcPr>
          <w:p w:rsidR="002E1A40" w:rsidRPr="006A4647" w:rsidRDefault="002E1A40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E1A40" w:rsidRPr="006A4647" w:rsidRDefault="002E1A40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Ориентация в пространстве,</w:t>
            </w:r>
          </w:p>
          <w:p w:rsidR="002E1A40" w:rsidRPr="006A4647" w:rsidRDefault="002E1A40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Техника исполнения,</w:t>
            </w:r>
          </w:p>
          <w:p w:rsidR="002E1A40" w:rsidRPr="006A4647" w:rsidRDefault="002E1A40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Постановка танцевального этюда</w:t>
            </w:r>
          </w:p>
        </w:tc>
        <w:tc>
          <w:tcPr>
            <w:tcW w:w="993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4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19</w:t>
            </w:r>
          </w:p>
          <w:p w:rsidR="002E1A40" w:rsidRPr="006A4647" w:rsidRDefault="002E1A40" w:rsidP="007E541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3</w:t>
            </w:r>
            <w:r w:rsidR="007E541B" w:rsidRPr="006A4647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5</w:t>
            </w:r>
          </w:p>
          <w:p w:rsidR="002E1A40" w:rsidRPr="006A4647" w:rsidRDefault="002E1A40" w:rsidP="007E541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</w:t>
            </w:r>
            <w:r w:rsidR="007E541B" w:rsidRPr="006A4647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3</w:t>
            </w:r>
          </w:p>
          <w:p w:rsidR="002E1A40" w:rsidRPr="006A4647" w:rsidRDefault="002E1A40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14</w:t>
            </w:r>
          </w:p>
          <w:p w:rsidR="002E1A40" w:rsidRPr="006A4647" w:rsidRDefault="002E1A40" w:rsidP="007E541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2</w:t>
            </w:r>
            <w:r w:rsidR="007E541B" w:rsidRPr="006A4647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1A40" w:rsidRPr="006A4647" w:rsidTr="00351011">
        <w:tc>
          <w:tcPr>
            <w:tcW w:w="1560" w:type="dxa"/>
          </w:tcPr>
          <w:p w:rsidR="002E1A40" w:rsidRPr="006A4647" w:rsidRDefault="002E1A40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Раздел №5</w:t>
            </w:r>
          </w:p>
        </w:tc>
        <w:tc>
          <w:tcPr>
            <w:tcW w:w="3260" w:type="dxa"/>
          </w:tcPr>
          <w:p w:rsidR="002E1A40" w:rsidRPr="006A4647" w:rsidRDefault="002E1A40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 xml:space="preserve">Итоговые занятия </w:t>
            </w:r>
          </w:p>
        </w:tc>
        <w:tc>
          <w:tcPr>
            <w:tcW w:w="993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2E1A40" w:rsidRPr="006A4647" w:rsidTr="00351011">
        <w:tc>
          <w:tcPr>
            <w:tcW w:w="1560" w:type="dxa"/>
          </w:tcPr>
          <w:p w:rsidR="002E1A40" w:rsidRPr="006A4647" w:rsidRDefault="002E1A40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E1A40" w:rsidRPr="006A4647" w:rsidRDefault="002E1A40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Открытое занятие</w:t>
            </w:r>
          </w:p>
        </w:tc>
        <w:tc>
          <w:tcPr>
            <w:tcW w:w="993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1A40" w:rsidRPr="006A4647" w:rsidTr="00351011">
        <w:tc>
          <w:tcPr>
            <w:tcW w:w="1560" w:type="dxa"/>
          </w:tcPr>
          <w:p w:rsidR="002E1A40" w:rsidRPr="006A4647" w:rsidRDefault="002E1A40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E1A40" w:rsidRPr="006A4647" w:rsidRDefault="002E1A40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Концертная деятельность</w:t>
            </w:r>
          </w:p>
        </w:tc>
        <w:tc>
          <w:tcPr>
            <w:tcW w:w="993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1A40" w:rsidRPr="006A4647" w:rsidTr="00351011">
        <w:tc>
          <w:tcPr>
            <w:tcW w:w="1560" w:type="dxa"/>
          </w:tcPr>
          <w:p w:rsidR="002E1A40" w:rsidRPr="006A4647" w:rsidRDefault="002E1A40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E1A40" w:rsidRPr="006A4647" w:rsidRDefault="002E1A40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2E1A40" w:rsidRPr="006A4647" w:rsidRDefault="002E1A40" w:rsidP="00351011">
            <w:pPr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180</w:t>
            </w:r>
          </w:p>
        </w:tc>
        <w:tc>
          <w:tcPr>
            <w:tcW w:w="1134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144</w:t>
            </w:r>
          </w:p>
        </w:tc>
        <w:tc>
          <w:tcPr>
            <w:tcW w:w="1702" w:type="dxa"/>
          </w:tcPr>
          <w:p w:rsidR="002E1A40" w:rsidRPr="006A4647" w:rsidRDefault="002E1A40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A23A6E" w:rsidRPr="006A4647" w:rsidRDefault="00A23A6E" w:rsidP="00122DEF">
      <w:pPr>
        <w:spacing w:line="276" w:lineRule="auto"/>
        <w:ind w:firstLine="567"/>
        <w:jc w:val="both"/>
        <w:rPr>
          <w:sz w:val="22"/>
          <w:szCs w:val="22"/>
        </w:rPr>
      </w:pPr>
    </w:p>
    <w:p w:rsidR="007E541B" w:rsidRPr="006A4647" w:rsidRDefault="007E541B" w:rsidP="007E541B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 xml:space="preserve">Цели и задачи программы 2-го года обучения (1 уровень) </w:t>
      </w:r>
    </w:p>
    <w:p w:rsidR="007E541B" w:rsidRPr="006A4647" w:rsidRDefault="007E541B" w:rsidP="007E541B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b/>
          <w:bCs/>
          <w:sz w:val="22"/>
          <w:szCs w:val="22"/>
        </w:rPr>
        <w:t xml:space="preserve">Цель: </w:t>
      </w:r>
      <w:r w:rsidRPr="006A4647">
        <w:rPr>
          <w:rFonts w:eastAsia="Calibri"/>
          <w:sz w:val="22"/>
          <w:szCs w:val="22"/>
        </w:rPr>
        <w:t>Овладение обучающимися основами классического и народного танца на середине и у станка. Закрепление и углубление в развитии способностей обучающихся.</w:t>
      </w:r>
    </w:p>
    <w:p w:rsidR="007E541B" w:rsidRPr="006A4647" w:rsidRDefault="007E541B" w:rsidP="007E541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</w:rPr>
      </w:pPr>
      <w:r w:rsidRPr="006A4647">
        <w:rPr>
          <w:rFonts w:eastAsia="Calibri"/>
          <w:b/>
          <w:sz w:val="22"/>
          <w:szCs w:val="22"/>
        </w:rPr>
        <w:t xml:space="preserve">Задачи (теория): </w:t>
      </w:r>
    </w:p>
    <w:p w:rsidR="007E541B" w:rsidRPr="006A4647" w:rsidRDefault="007E541B" w:rsidP="007E54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-Изучение общепринятой танцевальной французской терминологии</w:t>
      </w:r>
    </w:p>
    <w:p w:rsidR="007E541B" w:rsidRPr="006A4647" w:rsidRDefault="007E541B" w:rsidP="007E54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-Обучение правилам пользования станком.</w:t>
      </w:r>
    </w:p>
    <w:p w:rsidR="007E541B" w:rsidRPr="006A4647" w:rsidRDefault="007E541B" w:rsidP="007E54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-Изучение понятий, определений из классического и народного танцев.</w:t>
      </w:r>
    </w:p>
    <w:p w:rsidR="007E541B" w:rsidRPr="006A4647" w:rsidRDefault="007E541B" w:rsidP="007E541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2"/>
          <w:szCs w:val="22"/>
        </w:rPr>
      </w:pPr>
      <w:r w:rsidRPr="006A4647">
        <w:rPr>
          <w:rFonts w:eastAsia="Calibri"/>
          <w:b/>
          <w:bCs/>
          <w:sz w:val="22"/>
          <w:szCs w:val="22"/>
        </w:rPr>
        <w:t>Задачи (практика):</w:t>
      </w:r>
    </w:p>
    <w:p w:rsidR="007E541B" w:rsidRPr="006A4647" w:rsidRDefault="007E541B" w:rsidP="007E541B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  <w:u w:val="single"/>
        </w:rPr>
      </w:pPr>
      <w:r w:rsidRPr="006A4647">
        <w:rPr>
          <w:rFonts w:eastAsia="Calibri"/>
          <w:i/>
          <w:iCs/>
          <w:sz w:val="22"/>
          <w:szCs w:val="22"/>
          <w:u w:val="single"/>
        </w:rPr>
        <w:t>Образовательные:</w:t>
      </w:r>
    </w:p>
    <w:p w:rsidR="007E541B" w:rsidRPr="006A4647" w:rsidRDefault="007E541B" w:rsidP="007E541B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1. Изучение простейших движений из классического и народного танцев.</w:t>
      </w:r>
    </w:p>
    <w:p w:rsidR="007E541B" w:rsidRPr="006A4647" w:rsidRDefault="007E541B" w:rsidP="007E541B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2. </w:t>
      </w:r>
      <w:proofErr w:type="spellStart"/>
      <w:r w:rsidRPr="006A4647">
        <w:rPr>
          <w:rFonts w:eastAsia="Calibri"/>
          <w:sz w:val="22"/>
          <w:szCs w:val="22"/>
        </w:rPr>
        <w:t>Проучивание</w:t>
      </w:r>
      <w:proofErr w:type="spellEnd"/>
      <w:r w:rsidRPr="006A4647">
        <w:rPr>
          <w:rFonts w:eastAsia="Calibri"/>
          <w:sz w:val="22"/>
          <w:szCs w:val="22"/>
        </w:rPr>
        <w:t xml:space="preserve"> элементарных танцевальных комбинаций на середине и у станка.</w:t>
      </w:r>
    </w:p>
    <w:p w:rsidR="007E541B" w:rsidRPr="006A4647" w:rsidRDefault="007E541B" w:rsidP="007E541B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3. Обучить основным навыкам исполнения: </w:t>
      </w:r>
      <w:r w:rsidRPr="006A4647">
        <w:rPr>
          <w:rFonts w:eastAsia="Calibri"/>
          <w:sz w:val="22"/>
          <w:szCs w:val="22"/>
          <w:lang w:val="en-US"/>
        </w:rPr>
        <w:t>pas</w:t>
      </w:r>
      <w:r w:rsidRPr="006A4647">
        <w:rPr>
          <w:rFonts w:eastAsia="Calibri"/>
          <w:sz w:val="22"/>
          <w:szCs w:val="22"/>
        </w:rPr>
        <w:t xml:space="preserve"> </w:t>
      </w:r>
      <w:proofErr w:type="spellStart"/>
      <w:r w:rsidRPr="006A4647">
        <w:rPr>
          <w:rFonts w:eastAsia="Calibri"/>
          <w:sz w:val="22"/>
          <w:szCs w:val="22"/>
          <w:lang w:val="en-US"/>
        </w:rPr>
        <w:t>chene</w:t>
      </w:r>
      <w:proofErr w:type="spellEnd"/>
      <w:r w:rsidRPr="006A4647">
        <w:rPr>
          <w:rFonts w:eastAsia="Calibri"/>
          <w:sz w:val="22"/>
          <w:szCs w:val="22"/>
        </w:rPr>
        <w:t>, круток, простые притопы, дроби, прыжки.</w:t>
      </w:r>
    </w:p>
    <w:p w:rsidR="007E541B" w:rsidRPr="006A4647" w:rsidRDefault="007E541B" w:rsidP="007E541B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4. Проучить хореографический номер для участия в фестивале (конкурсе)</w:t>
      </w:r>
    </w:p>
    <w:p w:rsidR="007E541B" w:rsidRPr="006A4647" w:rsidRDefault="007E541B" w:rsidP="007E541B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  <w:u w:val="single"/>
        </w:rPr>
      </w:pPr>
      <w:r w:rsidRPr="006A4647">
        <w:rPr>
          <w:rFonts w:eastAsia="Calibri"/>
          <w:i/>
          <w:iCs/>
          <w:sz w:val="22"/>
          <w:szCs w:val="22"/>
          <w:u w:val="single"/>
        </w:rPr>
        <w:t>Развивающие:</w:t>
      </w:r>
    </w:p>
    <w:p w:rsidR="007E541B" w:rsidRPr="006A4647" w:rsidRDefault="007E541B" w:rsidP="007E541B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  <w:u w:val="single"/>
        </w:rPr>
      </w:pPr>
      <w:r w:rsidRPr="006A4647">
        <w:rPr>
          <w:rFonts w:eastAsia="Calibri"/>
          <w:iCs/>
          <w:sz w:val="22"/>
          <w:szCs w:val="22"/>
        </w:rPr>
        <w:t xml:space="preserve">1. </w:t>
      </w:r>
      <w:r w:rsidRPr="006A4647">
        <w:rPr>
          <w:rFonts w:eastAsia="Calibri"/>
          <w:sz w:val="22"/>
          <w:szCs w:val="22"/>
        </w:rPr>
        <w:t>Развитие пластики и силы стоп, ног, рук, постановка академической осанки;</w:t>
      </w:r>
    </w:p>
    <w:p w:rsidR="007E541B" w:rsidRPr="006A4647" w:rsidRDefault="007E541B" w:rsidP="007E54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2. Развитие навыка общения в паре.</w:t>
      </w:r>
    </w:p>
    <w:p w:rsidR="007E541B" w:rsidRPr="006A4647" w:rsidRDefault="007E541B" w:rsidP="007E54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3. Развитие воображения, фантазии, координации, актерских способностей. Развитие образного мышления.</w:t>
      </w:r>
    </w:p>
    <w:p w:rsidR="007E541B" w:rsidRPr="006A4647" w:rsidRDefault="007E541B" w:rsidP="007E54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4. Развитие навыка выступления на публике.</w:t>
      </w:r>
    </w:p>
    <w:p w:rsidR="007E541B" w:rsidRPr="006A4647" w:rsidRDefault="007E541B" w:rsidP="007E54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5. Развитие физических способностей организма, </w:t>
      </w:r>
      <w:proofErr w:type="spellStart"/>
      <w:r w:rsidRPr="006A4647">
        <w:rPr>
          <w:rFonts w:eastAsia="Calibri"/>
          <w:sz w:val="22"/>
          <w:szCs w:val="22"/>
        </w:rPr>
        <w:t>психо</w:t>
      </w:r>
      <w:proofErr w:type="spellEnd"/>
      <w:r w:rsidRPr="006A4647">
        <w:rPr>
          <w:rFonts w:eastAsia="Calibri"/>
          <w:sz w:val="22"/>
          <w:szCs w:val="22"/>
        </w:rPr>
        <w:t xml:space="preserve">-эмоциональной подачи движения, целостности образа на сцене. </w:t>
      </w:r>
    </w:p>
    <w:p w:rsidR="007E541B" w:rsidRPr="006A4647" w:rsidRDefault="007E541B" w:rsidP="007E541B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  <w:u w:val="single"/>
        </w:rPr>
      </w:pPr>
      <w:r w:rsidRPr="006A4647">
        <w:rPr>
          <w:rFonts w:eastAsia="Calibri"/>
          <w:i/>
          <w:iCs/>
          <w:sz w:val="22"/>
          <w:szCs w:val="22"/>
          <w:u w:val="single"/>
        </w:rPr>
        <w:t>Воспитательные:</w:t>
      </w:r>
    </w:p>
    <w:p w:rsidR="007E541B" w:rsidRPr="006A4647" w:rsidRDefault="007E541B" w:rsidP="007E54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1. Воспитание навыка коллективизма, взаимовыручки, взаимопомощи </w:t>
      </w:r>
      <w:r w:rsidR="003F3A3F" w:rsidRPr="006A4647">
        <w:rPr>
          <w:rFonts w:eastAsia="Calibri"/>
          <w:sz w:val="22"/>
          <w:szCs w:val="22"/>
        </w:rPr>
        <w:t>и взаимоуважения внутри студии «Триумф</w:t>
      </w:r>
      <w:r w:rsidRPr="006A4647">
        <w:rPr>
          <w:rFonts w:eastAsia="Calibri"/>
          <w:sz w:val="22"/>
          <w:szCs w:val="22"/>
        </w:rPr>
        <w:t>»</w:t>
      </w:r>
    </w:p>
    <w:p w:rsidR="007E541B" w:rsidRPr="006A4647" w:rsidRDefault="007E541B" w:rsidP="007E54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2. Воспитание организованности, активности, внимания, дисциплины.</w:t>
      </w:r>
    </w:p>
    <w:p w:rsidR="007E541B" w:rsidRPr="006A4647" w:rsidRDefault="007E541B" w:rsidP="007E54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3. Воспитание навыка посещения систематизированных занятий.</w:t>
      </w:r>
    </w:p>
    <w:p w:rsidR="00CF64FB" w:rsidRPr="006A4647" w:rsidRDefault="007E541B" w:rsidP="003F3A3F">
      <w:pPr>
        <w:autoSpaceDE w:val="0"/>
        <w:autoSpaceDN w:val="0"/>
        <w:adjustRightInd w:val="0"/>
        <w:spacing w:after="24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lastRenderedPageBreak/>
        <w:t>4. Воспитание интереса и желания самосовершенствоваться</w:t>
      </w:r>
    </w:p>
    <w:p w:rsidR="007E541B" w:rsidRPr="006A4647" w:rsidRDefault="007E541B" w:rsidP="007E541B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Содержание программы 2-го года обучения (1 уровень)</w:t>
      </w:r>
    </w:p>
    <w:p w:rsidR="007E541B" w:rsidRPr="006A4647" w:rsidRDefault="007E541B" w:rsidP="007E541B">
      <w:pPr>
        <w:spacing w:line="276" w:lineRule="auto"/>
        <w:ind w:firstLine="567"/>
        <w:jc w:val="center"/>
        <w:rPr>
          <w:b/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t>Вводная часть</w:t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  <w:lang w:eastAsia="ar-SA"/>
        </w:rPr>
        <w:t xml:space="preserve"> </w:t>
      </w:r>
      <w:r w:rsidRPr="006A4647">
        <w:rPr>
          <w:color w:val="222222"/>
          <w:sz w:val="22"/>
          <w:szCs w:val="22"/>
          <w:lang w:eastAsia="ar-SA"/>
        </w:rPr>
        <w:t xml:space="preserve">Знакомство </w:t>
      </w:r>
      <w:proofErr w:type="gramStart"/>
      <w:r w:rsidRPr="006A4647">
        <w:rPr>
          <w:color w:val="222222"/>
          <w:sz w:val="22"/>
          <w:szCs w:val="22"/>
          <w:lang w:eastAsia="ar-SA"/>
        </w:rPr>
        <w:t>новых</w:t>
      </w:r>
      <w:proofErr w:type="gramEnd"/>
      <w:r w:rsidRPr="006A4647">
        <w:rPr>
          <w:color w:val="222222"/>
          <w:sz w:val="22"/>
          <w:szCs w:val="22"/>
          <w:lang w:eastAsia="ar-SA"/>
        </w:rPr>
        <w:t xml:space="preserve"> обучающихся с учебным кабинетом, его оборудованием. Знакомство с правилами поведения в учреждении и в кабинете. </w:t>
      </w:r>
      <w:r w:rsidRPr="006A4647">
        <w:rPr>
          <w:sz w:val="22"/>
          <w:szCs w:val="22"/>
          <w:lang w:eastAsia="ar-SA"/>
        </w:rPr>
        <w:t xml:space="preserve">Инструктаж по технике безопасности.     </w:t>
      </w:r>
      <w:proofErr w:type="gramStart"/>
      <w:r w:rsidRPr="006A4647">
        <w:rPr>
          <w:sz w:val="22"/>
          <w:szCs w:val="22"/>
        </w:rPr>
        <w:t>Правила поведения обучающихся  на занятиях.</w:t>
      </w:r>
      <w:proofErr w:type="gramEnd"/>
    </w:p>
    <w:p w:rsidR="007E541B" w:rsidRPr="006A4647" w:rsidRDefault="007E541B" w:rsidP="007E541B">
      <w:pPr>
        <w:spacing w:line="276" w:lineRule="auto"/>
        <w:ind w:firstLine="567"/>
        <w:jc w:val="center"/>
        <w:rPr>
          <w:b/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t xml:space="preserve">Раздел </w:t>
      </w:r>
      <w:r w:rsidR="00AF30AE" w:rsidRPr="006A4647">
        <w:rPr>
          <w:b/>
          <w:sz w:val="22"/>
          <w:szCs w:val="22"/>
          <w:u w:val="single"/>
        </w:rPr>
        <w:t xml:space="preserve"> «Р</w:t>
      </w:r>
      <w:r w:rsidRPr="006A4647">
        <w:rPr>
          <w:b/>
          <w:sz w:val="22"/>
          <w:szCs w:val="22"/>
          <w:u w:val="single"/>
        </w:rPr>
        <w:t>итмопластика</w:t>
      </w:r>
      <w:r w:rsidR="00AF30AE" w:rsidRPr="006A4647">
        <w:rPr>
          <w:b/>
          <w:sz w:val="22"/>
          <w:szCs w:val="22"/>
          <w:u w:val="single"/>
        </w:rPr>
        <w:t>»</w:t>
      </w:r>
    </w:p>
    <w:p w:rsidR="00AF30AE" w:rsidRPr="006A4647" w:rsidRDefault="00AF30AE" w:rsidP="007E541B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b/>
          <w:i/>
          <w:sz w:val="22"/>
          <w:szCs w:val="22"/>
        </w:rPr>
        <w:t xml:space="preserve"> Теория:</w:t>
      </w:r>
      <w:r w:rsidRPr="006A4647">
        <w:rPr>
          <w:sz w:val="22"/>
          <w:szCs w:val="22"/>
        </w:rPr>
        <w:t xml:space="preserve"> н</w:t>
      </w:r>
      <w:r w:rsidR="007E541B" w:rsidRPr="006A4647">
        <w:rPr>
          <w:sz w:val="22"/>
          <w:szCs w:val="22"/>
        </w:rPr>
        <w:t xml:space="preserve">а </w:t>
      </w:r>
      <w:r w:rsidRPr="006A4647">
        <w:rPr>
          <w:sz w:val="22"/>
          <w:szCs w:val="22"/>
        </w:rPr>
        <w:t>втором</w:t>
      </w:r>
      <w:r w:rsidR="007E541B" w:rsidRPr="006A4647">
        <w:rPr>
          <w:sz w:val="22"/>
          <w:szCs w:val="22"/>
        </w:rPr>
        <w:t xml:space="preserve"> год</w:t>
      </w:r>
      <w:r w:rsidRPr="006A4647">
        <w:rPr>
          <w:sz w:val="22"/>
          <w:szCs w:val="22"/>
        </w:rPr>
        <w:t>у</w:t>
      </w:r>
      <w:r w:rsidR="007E541B" w:rsidRPr="006A4647">
        <w:rPr>
          <w:sz w:val="22"/>
          <w:szCs w:val="22"/>
        </w:rPr>
        <w:t xml:space="preserve"> обучения </w:t>
      </w:r>
      <w:r w:rsidRPr="006A4647">
        <w:rPr>
          <w:sz w:val="22"/>
          <w:szCs w:val="22"/>
        </w:rPr>
        <w:t>на</w:t>
      </w:r>
      <w:r w:rsidR="007E541B" w:rsidRPr="006A4647">
        <w:rPr>
          <w:sz w:val="22"/>
          <w:szCs w:val="22"/>
        </w:rPr>
        <w:t xml:space="preserve"> занятия</w:t>
      </w:r>
      <w:r w:rsidRPr="006A4647">
        <w:rPr>
          <w:sz w:val="22"/>
          <w:szCs w:val="22"/>
        </w:rPr>
        <w:t>х</w:t>
      </w:r>
      <w:r w:rsidR="007E541B" w:rsidRPr="006A4647">
        <w:rPr>
          <w:sz w:val="22"/>
          <w:szCs w:val="22"/>
        </w:rPr>
        <w:t xml:space="preserve"> вводится парная работа. Все упражнения повторяются, закрепляются и усложняются. </w:t>
      </w:r>
      <w:r w:rsidRPr="006A4647">
        <w:rPr>
          <w:sz w:val="22"/>
          <w:szCs w:val="22"/>
        </w:rPr>
        <w:t xml:space="preserve">Понятие: партнёр, работа в паре. </w:t>
      </w:r>
    </w:p>
    <w:p w:rsidR="007E541B" w:rsidRPr="006A4647" w:rsidRDefault="00AF30AE" w:rsidP="007E541B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b/>
          <w:i/>
          <w:sz w:val="22"/>
          <w:szCs w:val="22"/>
        </w:rPr>
        <w:t xml:space="preserve"> Практика:</w:t>
      </w:r>
      <w:r w:rsidRPr="006A4647">
        <w:rPr>
          <w:sz w:val="22"/>
          <w:szCs w:val="22"/>
        </w:rPr>
        <w:t xml:space="preserve"> </w:t>
      </w:r>
      <w:r w:rsidR="007E541B" w:rsidRPr="006A4647">
        <w:rPr>
          <w:sz w:val="22"/>
          <w:szCs w:val="22"/>
        </w:rPr>
        <w:t xml:space="preserve">По программе </w:t>
      </w:r>
      <w:r w:rsidRPr="006A4647">
        <w:rPr>
          <w:sz w:val="22"/>
          <w:szCs w:val="22"/>
        </w:rPr>
        <w:t>об</w:t>
      </w:r>
      <w:r w:rsidR="007E541B" w:rsidRPr="006A4647">
        <w:rPr>
          <w:sz w:val="22"/>
          <w:szCs w:val="22"/>
        </w:rPr>
        <w:t>уча</w:t>
      </w:r>
      <w:r w:rsidRPr="006A4647">
        <w:rPr>
          <w:sz w:val="22"/>
          <w:szCs w:val="22"/>
        </w:rPr>
        <w:t>ю</w:t>
      </w:r>
      <w:r w:rsidR="007E541B" w:rsidRPr="006A4647">
        <w:rPr>
          <w:sz w:val="22"/>
          <w:szCs w:val="22"/>
        </w:rPr>
        <w:t>щиеся смогут научиться выполнять следующие упражнения и задания:</w:t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Pr="006A4647">
        <w:rPr>
          <w:b/>
          <w:sz w:val="22"/>
          <w:szCs w:val="22"/>
        </w:rPr>
        <w:t>Шаги те же,</w:t>
      </w:r>
      <w:r w:rsidRPr="006A4647">
        <w:rPr>
          <w:sz w:val="22"/>
          <w:szCs w:val="22"/>
        </w:rPr>
        <w:t xml:space="preserve"> но к ним присоединяется работа разного положения рук из русского танца. </w:t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proofErr w:type="spellStart"/>
      <w:r w:rsidRPr="006A4647">
        <w:rPr>
          <w:b/>
          <w:sz w:val="22"/>
          <w:szCs w:val="22"/>
        </w:rPr>
        <w:t>Par</w:t>
      </w:r>
      <w:proofErr w:type="spellEnd"/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</w:rPr>
        <w:t>terres</w:t>
      </w:r>
      <w:proofErr w:type="spellEnd"/>
      <w:r w:rsidRPr="006A4647">
        <w:rPr>
          <w:b/>
          <w:sz w:val="22"/>
          <w:szCs w:val="22"/>
        </w:rPr>
        <w:t>, с работой над дыханием</w:t>
      </w:r>
      <w:r w:rsidR="002E101E" w:rsidRPr="006A4647">
        <w:rPr>
          <w:sz w:val="22"/>
          <w:szCs w:val="22"/>
        </w:rPr>
        <w:t>: б</w:t>
      </w:r>
      <w:r w:rsidR="003F3A3F" w:rsidRPr="006A4647">
        <w:rPr>
          <w:sz w:val="22"/>
          <w:szCs w:val="22"/>
        </w:rPr>
        <w:t>абочка, лодочка, лягушка, кошечка</w:t>
      </w:r>
      <w:r w:rsidRPr="006A4647">
        <w:rPr>
          <w:sz w:val="22"/>
          <w:szCs w:val="22"/>
        </w:rPr>
        <w:t>,</w:t>
      </w:r>
      <w:r w:rsidR="003F3A3F" w:rsidRPr="006A4647">
        <w:rPr>
          <w:sz w:val="22"/>
          <w:szCs w:val="22"/>
        </w:rPr>
        <w:t xml:space="preserve"> мостик с </w:t>
      </w:r>
      <w:proofErr w:type="gramStart"/>
      <w:r w:rsidR="003F3A3F" w:rsidRPr="006A4647">
        <w:rPr>
          <w:sz w:val="22"/>
          <w:szCs w:val="22"/>
        </w:rPr>
        <w:t>положения</w:t>
      </w:r>
      <w:proofErr w:type="gramEnd"/>
      <w:r w:rsidR="003F3A3F" w:rsidRPr="006A4647">
        <w:rPr>
          <w:sz w:val="22"/>
          <w:szCs w:val="22"/>
        </w:rPr>
        <w:t xml:space="preserve"> лежа, стоя,  правый и левый шпагат, веревочка" с опорой; работа в паре -</w:t>
      </w:r>
      <w:r w:rsidRPr="006A4647">
        <w:rPr>
          <w:sz w:val="22"/>
          <w:szCs w:val="22"/>
        </w:rPr>
        <w:t xml:space="preserve"> ск</w:t>
      </w:r>
      <w:r w:rsidR="002E101E" w:rsidRPr="006A4647">
        <w:rPr>
          <w:sz w:val="22"/>
          <w:szCs w:val="22"/>
        </w:rPr>
        <w:t xml:space="preserve">ладочка, веревочка, </w:t>
      </w:r>
      <w:r w:rsidRPr="006A4647">
        <w:rPr>
          <w:sz w:val="22"/>
          <w:szCs w:val="22"/>
        </w:rPr>
        <w:t>б</w:t>
      </w:r>
      <w:r w:rsidR="002E101E" w:rsidRPr="006A4647">
        <w:rPr>
          <w:sz w:val="22"/>
          <w:szCs w:val="22"/>
        </w:rPr>
        <w:t>абочка в паре. Работа со стопами ног: карандаш, салфетки</w:t>
      </w:r>
      <w:r w:rsidRPr="006A4647">
        <w:rPr>
          <w:sz w:val="22"/>
          <w:szCs w:val="22"/>
        </w:rPr>
        <w:t xml:space="preserve">, подъем стоп в сидячем положении на коленях, </w:t>
      </w:r>
      <w:proofErr w:type="spellStart"/>
      <w:r w:rsidRPr="006A4647">
        <w:rPr>
          <w:sz w:val="22"/>
          <w:szCs w:val="22"/>
          <w:lang w:val="en-US"/>
        </w:rPr>
        <w:t>releve</w:t>
      </w:r>
      <w:proofErr w:type="spellEnd"/>
      <w:r w:rsidRPr="006A4647">
        <w:rPr>
          <w:sz w:val="22"/>
          <w:szCs w:val="22"/>
        </w:rPr>
        <w:t xml:space="preserve"> на подъем стопы у станка.</w:t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>- У станка</w:t>
      </w:r>
      <w:r w:rsidRPr="006A4647">
        <w:rPr>
          <w:sz w:val="22"/>
          <w:szCs w:val="22"/>
        </w:rPr>
        <w:t xml:space="preserve"> подъем ноги с помощью руки на 180 и на середине.</w:t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proofErr w:type="spellStart"/>
      <w:r w:rsidRPr="006A4647">
        <w:rPr>
          <w:b/>
          <w:sz w:val="22"/>
          <w:szCs w:val="22"/>
          <w:lang w:val="en-US"/>
        </w:rPr>
        <w:t>Allegr</w:t>
      </w:r>
      <w:proofErr w:type="spellEnd"/>
      <w:r w:rsidRPr="006A4647">
        <w:rPr>
          <w:b/>
          <w:sz w:val="22"/>
          <w:szCs w:val="22"/>
        </w:rPr>
        <w:t>о</w:t>
      </w:r>
      <w:r w:rsidRPr="006A4647">
        <w:rPr>
          <w:sz w:val="22"/>
          <w:szCs w:val="22"/>
        </w:rPr>
        <w:t xml:space="preserve"> (</w:t>
      </w:r>
      <w:r w:rsidRPr="006A4647">
        <w:rPr>
          <w:sz w:val="22"/>
          <w:szCs w:val="22"/>
          <w:lang w:val="en-US"/>
        </w:rPr>
        <w:t>pas</w:t>
      </w:r>
      <w:r w:rsidRPr="006A4647">
        <w:rPr>
          <w:sz w:val="22"/>
          <w:szCs w:val="22"/>
        </w:rPr>
        <w:t xml:space="preserve"> </w:t>
      </w:r>
      <w:proofErr w:type="spellStart"/>
      <w:r w:rsidRPr="006A4647">
        <w:rPr>
          <w:sz w:val="22"/>
          <w:szCs w:val="22"/>
          <w:lang w:val="en-US"/>
        </w:rPr>
        <w:t>soute</w:t>
      </w:r>
      <w:proofErr w:type="spellEnd"/>
      <w:r w:rsidRPr="006A4647">
        <w:rPr>
          <w:sz w:val="22"/>
          <w:szCs w:val="22"/>
        </w:rPr>
        <w:t xml:space="preserve"> по 6 поз., поджатые, "ножницы", прыжок на одной ног), </w:t>
      </w:r>
      <w:r w:rsidRPr="006A4647">
        <w:rPr>
          <w:sz w:val="22"/>
          <w:szCs w:val="22"/>
          <w:lang w:val="en-US"/>
        </w:rPr>
        <w:t>pas</w:t>
      </w:r>
      <w:r w:rsidRPr="006A4647">
        <w:rPr>
          <w:sz w:val="22"/>
          <w:szCs w:val="22"/>
        </w:rPr>
        <w:t xml:space="preserve"> </w:t>
      </w:r>
      <w:proofErr w:type="spellStart"/>
      <w:r w:rsidRPr="006A4647">
        <w:rPr>
          <w:sz w:val="22"/>
          <w:szCs w:val="22"/>
        </w:rPr>
        <w:t>soute</w:t>
      </w:r>
      <w:proofErr w:type="spellEnd"/>
      <w:r w:rsidRPr="006A4647">
        <w:rPr>
          <w:sz w:val="22"/>
          <w:szCs w:val="22"/>
        </w:rPr>
        <w:t xml:space="preserve"> по </w:t>
      </w:r>
      <w:r w:rsidRPr="006A4647">
        <w:rPr>
          <w:sz w:val="22"/>
          <w:szCs w:val="22"/>
          <w:lang w:val="en-US"/>
        </w:rPr>
        <w:t>I</w:t>
      </w:r>
      <w:r w:rsidRPr="006A4647">
        <w:rPr>
          <w:sz w:val="22"/>
          <w:szCs w:val="22"/>
        </w:rPr>
        <w:t xml:space="preserve">, </w:t>
      </w:r>
      <w:r w:rsidRPr="006A4647">
        <w:rPr>
          <w:sz w:val="22"/>
          <w:szCs w:val="22"/>
          <w:lang w:val="en-US"/>
        </w:rPr>
        <w:t>II</w:t>
      </w:r>
      <w:r w:rsidRPr="006A4647">
        <w:rPr>
          <w:sz w:val="22"/>
          <w:szCs w:val="22"/>
        </w:rPr>
        <w:t xml:space="preserve">, IV, </w:t>
      </w:r>
      <w:r w:rsidRPr="006A4647">
        <w:rPr>
          <w:sz w:val="22"/>
          <w:szCs w:val="22"/>
          <w:lang w:val="en-US"/>
        </w:rPr>
        <w:t>V</w:t>
      </w:r>
      <w:r w:rsidRPr="006A4647">
        <w:rPr>
          <w:sz w:val="22"/>
          <w:szCs w:val="22"/>
        </w:rPr>
        <w:t>, VI поз</w:t>
      </w:r>
      <w:proofErr w:type="gramStart"/>
      <w:r w:rsidRPr="006A4647">
        <w:rPr>
          <w:sz w:val="22"/>
          <w:szCs w:val="22"/>
        </w:rPr>
        <w:t>.</w:t>
      </w:r>
      <w:proofErr w:type="gramEnd"/>
      <w:r w:rsidRPr="006A4647">
        <w:rPr>
          <w:sz w:val="22"/>
          <w:szCs w:val="22"/>
        </w:rPr>
        <w:t xml:space="preserve"> </w:t>
      </w:r>
      <w:proofErr w:type="gramStart"/>
      <w:r w:rsidRPr="006A4647">
        <w:rPr>
          <w:sz w:val="22"/>
          <w:szCs w:val="22"/>
        </w:rPr>
        <w:t>с</w:t>
      </w:r>
      <w:proofErr w:type="gramEnd"/>
      <w:r w:rsidRPr="006A4647">
        <w:rPr>
          <w:sz w:val="22"/>
          <w:szCs w:val="22"/>
        </w:rPr>
        <w:t xml:space="preserve"> руками, по II поз. в повороте на 180`</w:t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Pr="006A4647">
        <w:rPr>
          <w:b/>
          <w:sz w:val="22"/>
          <w:szCs w:val="22"/>
        </w:rPr>
        <w:t>Релаксация.</w:t>
      </w:r>
      <w:r w:rsidRPr="006A4647">
        <w:rPr>
          <w:sz w:val="22"/>
          <w:szCs w:val="22"/>
        </w:rPr>
        <w:t xml:space="preserve"> Для восстановления организма ребенка.</w:t>
      </w:r>
      <w:r w:rsidRPr="006A4647">
        <w:rPr>
          <w:sz w:val="22"/>
          <w:szCs w:val="22"/>
        </w:rPr>
        <w:tab/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Pr="006A4647">
        <w:rPr>
          <w:b/>
          <w:sz w:val="22"/>
          <w:szCs w:val="22"/>
        </w:rPr>
        <w:t>Правое и левое колесо</w:t>
      </w:r>
      <w:r w:rsidRPr="006A4647">
        <w:rPr>
          <w:sz w:val="22"/>
          <w:szCs w:val="22"/>
        </w:rPr>
        <w:t>. Правое и левое колесо с прыжка.  Правое и левое колесо (подряд, с прыжка). Медленное правое и левое колесо (показать "веревочку"). Колесо на одной руке.</w:t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>- Координацию:</w:t>
      </w:r>
      <w:r w:rsidRPr="006A4647">
        <w:rPr>
          <w:sz w:val="22"/>
          <w:szCs w:val="22"/>
        </w:rPr>
        <w:t xml:space="preserve"> </w:t>
      </w:r>
      <w:proofErr w:type="gramStart"/>
      <w:r w:rsidRPr="006A4647">
        <w:rPr>
          <w:sz w:val="22"/>
          <w:szCs w:val="22"/>
        </w:rPr>
        <w:t xml:space="preserve">Координация рук (1 комбинация – вперед, отдельно 2 комбинация - назад), (1 </w:t>
      </w:r>
      <w:proofErr w:type="spellStart"/>
      <w:r w:rsidRPr="006A4647">
        <w:rPr>
          <w:sz w:val="22"/>
          <w:szCs w:val="22"/>
        </w:rPr>
        <w:t>комб</w:t>
      </w:r>
      <w:proofErr w:type="spellEnd"/>
      <w:r w:rsidRPr="006A4647">
        <w:rPr>
          <w:sz w:val="22"/>
          <w:szCs w:val="22"/>
        </w:rPr>
        <w:t>.</w:t>
      </w:r>
      <w:proofErr w:type="gramEnd"/>
      <w:r w:rsidRPr="006A4647">
        <w:rPr>
          <w:sz w:val="22"/>
          <w:szCs w:val="22"/>
        </w:rPr>
        <w:t xml:space="preserve"> Вперед и 2 </w:t>
      </w:r>
      <w:proofErr w:type="spellStart"/>
      <w:r w:rsidRPr="006A4647">
        <w:rPr>
          <w:sz w:val="22"/>
          <w:szCs w:val="22"/>
        </w:rPr>
        <w:t>комб</w:t>
      </w:r>
      <w:proofErr w:type="spellEnd"/>
      <w:r w:rsidRPr="006A4647">
        <w:rPr>
          <w:sz w:val="22"/>
          <w:szCs w:val="22"/>
        </w:rPr>
        <w:t>. наза</w:t>
      </w:r>
      <w:proofErr w:type="gramStart"/>
      <w:r w:rsidRPr="006A4647">
        <w:rPr>
          <w:sz w:val="22"/>
          <w:szCs w:val="22"/>
        </w:rPr>
        <w:t>д-</w:t>
      </w:r>
      <w:proofErr w:type="gramEnd"/>
      <w:r w:rsidRPr="006A4647">
        <w:rPr>
          <w:sz w:val="22"/>
          <w:szCs w:val="22"/>
        </w:rPr>
        <w:t xml:space="preserve"> соединить), (3 комбинация - пр.р. вперед, л.р. назад), (1, 2, 1-2, 3 </w:t>
      </w:r>
      <w:proofErr w:type="spellStart"/>
      <w:r w:rsidRPr="006A4647">
        <w:rPr>
          <w:sz w:val="22"/>
          <w:szCs w:val="22"/>
        </w:rPr>
        <w:t>комб</w:t>
      </w:r>
      <w:proofErr w:type="spellEnd"/>
      <w:r w:rsidRPr="006A4647">
        <w:rPr>
          <w:sz w:val="22"/>
          <w:szCs w:val="22"/>
        </w:rPr>
        <w:t>), (</w:t>
      </w:r>
      <w:proofErr w:type="spellStart"/>
      <w:r w:rsidRPr="006A4647">
        <w:rPr>
          <w:sz w:val="22"/>
          <w:szCs w:val="22"/>
        </w:rPr>
        <w:t>Пр.р</w:t>
      </w:r>
      <w:proofErr w:type="spellEnd"/>
      <w:r w:rsidRPr="006A4647">
        <w:rPr>
          <w:sz w:val="22"/>
          <w:szCs w:val="22"/>
        </w:rPr>
        <w:t xml:space="preserve">. начинает, а л.р. догоняет. </w:t>
      </w:r>
      <w:proofErr w:type="gramStart"/>
      <w:r w:rsidRPr="006A4647">
        <w:rPr>
          <w:sz w:val="22"/>
          <w:szCs w:val="22"/>
        </w:rPr>
        <w:t>И наоборот).</w:t>
      </w:r>
      <w:proofErr w:type="gramEnd"/>
    </w:p>
    <w:p w:rsidR="007E541B" w:rsidRPr="006A4647" w:rsidRDefault="007E541B" w:rsidP="007E541B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 - </w:t>
      </w:r>
      <w:r w:rsidRPr="006A4647">
        <w:rPr>
          <w:b/>
          <w:sz w:val="22"/>
          <w:szCs w:val="22"/>
        </w:rPr>
        <w:t>Проучить стойку на руках в паре. "Арабское колесо".</w:t>
      </w:r>
      <w:r w:rsidRPr="006A4647">
        <w:rPr>
          <w:sz w:val="22"/>
          <w:szCs w:val="22"/>
        </w:rPr>
        <w:tab/>
      </w:r>
    </w:p>
    <w:p w:rsidR="007E541B" w:rsidRPr="006A4647" w:rsidRDefault="007E541B" w:rsidP="00AF30AE">
      <w:pPr>
        <w:spacing w:line="276" w:lineRule="auto"/>
        <w:ind w:firstLine="567"/>
        <w:jc w:val="center"/>
        <w:rPr>
          <w:color w:val="000000"/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t xml:space="preserve">Раздел </w:t>
      </w:r>
      <w:r w:rsidR="00AF30AE" w:rsidRPr="006A4647">
        <w:rPr>
          <w:b/>
          <w:sz w:val="22"/>
          <w:szCs w:val="22"/>
          <w:u w:val="single"/>
        </w:rPr>
        <w:t xml:space="preserve"> «</w:t>
      </w:r>
      <w:r w:rsidRPr="006A4647">
        <w:rPr>
          <w:b/>
          <w:sz w:val="22"/>
          <w:szCs w:val="22"/>
          <w:u w:val="single"/>
        </w:rPr>
        <w:t>Постановочно-репетиционная работа</w:t>
      </w:r>
      <w:r w:rsidR="00AF30AE" w:rsidRPr="006A4647">
        <w:rPr>
          <w:b/>
          <w:sz w:val="22"/>
          <w:szCs w:val="22"/>
          <w:u w:val="single"/>
        </w:rPr>
        <w:t>»</w:t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В данном разделе разводятся и отрабатываются танцевальные постановки коллектива. Готовятся номера к выступлению на публике, сцене, конкурсам и фестивалям.</w:t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Отработка синхронности исполнения, чистоты «произнесения», уточняются</w:t>
      </w:r>
      <w:r w:rsidRPr="006A4647">
        <w:rPr>
          <w:color w:val="000000"/>
          <w:sz w:val="22"/>
          <w:szCs w:val="22"/>
        </w:rPr>
        <w:br/>
        <w:t>стилевые особенности в движении ног, рук, головы. Отработка рисунков, умение сохранять интервалы и ровные круги. Работа над эмоциональностью и</w:t>
      </w:r>
      <w:r w:rsidRPr="006A4647">
        <w:rPr>
          <w:color w:val="000000"/>
          <w:sz w:val="22"/>
          <w:szCs w:val="22"/>
        </w:rPr>
        <w:br/>
      </w:r>
      <w:proofErr w:type="spellStart"/>
      <w:r w:rsidRPr="006A4647">
        <w:rPr>
          <w:color w:val="000000"/>
          <w:sz w:val="22"/>
          <w:szCs w:val="22"/>
        </w:rPr>
        <w:t>танцевальностью</w:t>
      </w:r>
      <w:proofErr w:type="spellEnd"/>
      <w:r w:rsidRPr="006A4647">
        <w:rPr>
          <w:color w:val="000000"/>
          <w:sz w:val="22"/>
          <w:szCs w:val="22"/>
        </w:rPr>
        <w:t>, над достоверностью сценического образа. Репетиции с</w:t>
      </w:r>
      <w:r w:rsidRPr="006A4647">
        <w:rPr>
          <w:color w:val="000000"/>
          <w:sz w:val="22"/>
          <w:szCs w:val="22"/>
        </w:rPr>
        <w:br/>
        <w:t>реквизитом и деталями костюмов. Репетиции в костюмах.</w:t>
      </w:r>
      <w:r w:rsidRPr="006A4647">
        <w:rPr>
          <w:color w:val="000000"/>
          <w:sz w:val="22"/>
          <w:szCs w:val="22"/>
        </w:rPr>
        <w:br/>
        <w:t xml:space="preserve">Овладение технической и композиционной структурой танца. Проработка самых сложных моментов танца: движений, рисунков. Понятие об ансамбле, как о школе внимания, коллективного труда, личной ответственности и дисциплины. </w:t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На первых репетициях на сцене объяснить детям, что сцена - зона повышенной </w:t>
      </w:r>
      <w:proofErr w:type="spellStart"/>
      <w:r w:rsidRPr="006A4647">
        <w:rPr>
          <w:color w:val="000000"/>
          <w:sz w:val="22"/>
          <w:szCs w:val="22"/>
        </w:rPr>
        <w:t>травмоопасности</w:t>
      </w:r>
      <w:proofErr w:type="spellEnd"/>
      <w:r w:rsidRPr="006A4647">
        <w:rPr>
          <w:color w:val="000000"/>
          <w:sz w:val="22"/>
          <w:szCs w:val="22"/>
        </w:rPr>
        <w:t xml:space="preserve"> и провести с ними инструктаж по технике безопасности на сцене. </w:t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 Понятие «артистизм» исполнения. Навыки свободного взора, умение не смотреть под ноги. Уважение к сцене: ни одной соринки и жвачки! Выход на сцену и уход за кулисы без дешѐвых эффектов. Искусство поклонов.</w:t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6A4647">
        <w:rPr>
          <w:color w:val="000000"/>
          <w:sz w:val="22"/>
          <w:szCs w:val="22"/>
        </w:rPr>
        <w:t xml:space="preserve">- </w:t>
      </w:r>
      <w:r w:rsidRPr="006A4647">
        <w:rPr>
          <w:b/>
          <w:color w:val="000000"/>
          <w:sz w:val="22"/>
          <w:szCs w:val="22"/>
        </w:rPr>
        <w:t xml:space="preserve">Закрепление рисунков: </w:t>
      </w:r>
      <w:r w:rsidRPr="006A4647">
        <w:rPr>
          <w:color w:val="000000"/>
          <w:sz w:val="22"/>
          <w:szCs w:val="22"/>
        </w:rPr>
        <w:t xml:space="preserve">круги, колонны, линии, </w:t>
      </w:r>
      <w:proofErr w:type="spellStart"/>
      <w:r w:rsidRPr="006A4647">
        <w:rPr>
          <w:color w:val="000000"/>
          <w:sz w:val="22"/>
          <w:szCs w:val="22"/>
        </w:rPr>
        <w:t>шахматка</w:t>
      </w:r>
      <w:proofErr w:type="spellEnd"/>
      <w:r w:rsidRPr="006A4647">
        <w:rPr>
          <w:color w:val="000000"/>
          <w:sz w:val="22"/>
          <w:szCs w:val="22"/>
        </w:rPr>
        <w:t>, диагонали, галочки, улитка, змейка и т.д.</w:t>
      </w:r>
      <w:proofErr w:type="gramEnd"/>
    </w:p>
    <w:p w:rsidR="007E541B" w:rsidRPr="006A4647" w:rsidRDefault="007E541B" w:rsidP="007E541B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Pr="006A4647">
        <w:rPr>
          <w:b/>
          <w:sz w:val="22"/>
          <w:szCs w:val="22"/>
        </w:rPr>
        <w:t xml:space="preserve">Развод танца. </w:t>
      </w:r>
      <w:r w:rsidRPr="006A4647">
        <w:rPr>
          <w:sz w:val="22"/>
          <w:szCs w:val="22"/>
        </w:rPr>
        <w:t>Отработка характера танца, техники исполнения движений и точность выполнения рисунка танца.</w:t>
      </w:r>
      <w:r w:rsidRPr="006A4647">
        <w:rPr>
          <w:sz w:val="22"/>
          <w:szCs w:val="22"/>
        </w:rPr>
        <w:tab/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Pr="006A4647">
        <w:rPr>
          <w:b/>
          <w:sz w:val="22"/>
          <w:szCs w:val="22"/>
        </w:rPr>
        <w:t>Игры на ориентацию в пространстве:</w:t>
      </w:r>
      <w:r w:rsidRPr="006A4647">
        <w:rPr>
          <w:sz w:val="22"/>
          <w:szCs w:val="22"/>
        </w:rPr>
        <w:t xml:space="preserve"> «На доверие в паре» медленными и быстрыми шагами, «Магнит-</w:t>
      </w:r>
      <w:proofErr w:type="spellStart"/>
      <w:r w:rsidRPr="006A4647">
        <w:rPr>
          <w:sz w:val="22"/>
          <w:szCs w:val="22"/>
        </w:rPr>
        <w:t>антимагнит</w:t>
      </w:r>
      <w:proofErr w:type="spellEnd"/>
      <w:r w:rsidRPr="006A4647">
        <w:rPr>
          <w:sz w:val="22"/>
          <w:szCs w:val="22"/>
        </w:rPr>
        <w:t>»</w:t>
      </w:r>
      <w:r w:rsidR="002E101E" w:rsidRPr="006A4647">
        <w:rPr>
          <w:sz w:val="22"/>
          <w:szCs w:val="22"/>
        </w:rPr>
        <w:t>, «Молекулы»</w:t>
      </w:r>
      <w:r w:rsidRPr="006A4647">
        <w:rPr>
          <w:sz w:val="22"/>
          <w:szCs w:val="22"/>
        </w:rPr>
        <w:t xml:space="preserve">. </w:t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Pr="006A4647">
        <w:rPr>
          <w:b/>
          <w:sz w:val="22"/>
          <w:szCs w:val="22"/>
        </w:rPr>
        <w:t>Игры на воображение</w:t>
      </w:r>
      <w:r w:rsidRPr="006A4647">
        <w:rPr>
          <w:sz w:val="22"/>
          <w:szCs w:val="22"/>
        </w:rPr>
        <w:t>: «Архитектор», «Скульптор».</w:t>
      </w:r>
    </w:p>
    <w:p w:rsidR="007E541B" w:rsidRPr="006A4647" w:rsidRDefault="007E541B" w:rsidP="007E541B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6A4647">
        <w:rPr>
          <w:sz w:val="22"/>
          <w:szCs w:val="22"/>
        </w:rPr>
        <w:t xml:space="preserve">-  </w:t>
      </w:r>
      <w:r w:rsidRPr="006A4647">
        <w:rPr>
          <w:b/>
          <w:sz w:val="22"/>
          <w:szCs w:val="22"/>
        </w:rPr>
        <w:t>Работа на сцене.</w:t>
      </w:r>
    </w:p>
    <w:p w:rsidR="007E541B" w:rsidRPr="006A4647" w:rsidRDefault="007E541B" w:rsidP="007E541B">
      <w:pPr>
        <w:spacing w:line="276" w:lineRule="auto"/>
        <w:ind w:firstLine="567"/>
        <w:jc w:val="center"/>
        <w:rPr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lastRenderedPageBreak/>
        <w:t xml:space="preserve">Раздел </w:t>
      </w:r>
      <w:r w:rsidR="00AF30AE" w:rsidRPr="006A4647">
        <w:rPr>
          <w:b/>
          <w:sz w:val="22"/>
          <w:szCs w:val="22"/>
          <w:u w:val="single"/>
        </w:rPr>
        <w:t xml:space="preserve"> «</w:t>
      </w:r>
      <w:r w:rsidRPr="006A4647">
        <w:rPr>
          <w:b/>
          <w:sz w:val="22"/>
          <w:szCs w:val="22"/>
          <w:u w:val="single"/>
        </w:rPr>
        <w:t>Народный танец</w:t>
      </w:r>
      <w:r w:rsidR="00AF30AE" w:rsidRPr="006A4647">
        <w:rPr>
          <w:b/>
          <w:sz w:val="22"/>
          <w:szCs w:val="22"/>
          <w:u w:val="single"/>
        </w:rPr>
        <w:t>»</w:t>
      </w:r>
    </w:p>
    <w:p w:rsidR="007E541B" w:rsidRPr="006A4647" w:rsidRDefault="00AF30AE" w:rsidP="00AF30AE">
      <w:pPr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 </w:t>
      </w:r>
      <w:r w:rsidRPr="006A4647">
        <w:rPr>
          <w:b/>
          <w:i/>
          <w:color w:val="000000"/>
          <w:sz w:val="22"/>
          <w:szCs w:val="22"/>
        </w:rPr>
        <w:t>Теория:</w:t>
      </w:r>
      <w:r w:rsidRPr="006A4647">
        <w:rPr>
          <w:color w:val="000000"/>
          <w:sz w:val="22"/>
          <w:szCs w:val="22"/>
        </w:rPr>
        <w:t xml:space="preserve"> </w:t>
      </w:r>
      <w:r w:rsidR="007E541B" w:rsidRPr="006A4647">
        <w:rPr>
          <w:color w:val="000000"/>
          <w:sz w:val="22"/>
          <w:szCs w:val="22"/>
        </w:rPr>
        <w:t xml:space="preserve">В этом разделе проучиваются движения, рисунки, характер, особенности народного национального танца.  </w:t>
      </w:r>
      <w:proofErr w:type="gramStart"/>
      <w:r w:rsidRPr="006A4647">
        <w:rPr>
          <w:color w:val="000000"/>
          <w:sz w:val="22"/>
          <w:szCs w:val="22"/>
        </w:rPr>
        <w:t>Обу</w:t>
      </w:r>
      <w:r w:rsidR="007E541B" w:rsidRPr="006A4647">
        <w:rPr>
          <w:color w:val="000000"/>
          <w:sz w:val="22"/>
          <w:szCs w:val="22"/>
        </w:rPr>
        <w:t>ча</w:t>
      </w:r>
      <w:r w:rsidRPr="006A4647">
        <w:rPr>
          <w:color w:val="000000"/>
          <w:sz w:val="22"/>
          <w:szCs w:val="22"/>
        </w:rPr>
        <w:t>ю</w:t>
      </w:r>
      <w:r w:rsidR="007E541B" w:rsidRPr="006A4647">
        <w:rPr>
          <w:color w:val="000000"/>
          <w:sz w:val="22"/>
          <w:szCs w:val="22"/>
        </w:rPr>
        <w:t>щиеся учатся различать разнообразие народного танцевального искусства.</w:t>
      </w:r>
      <w:proofErr w:type="gramEnd"/>
      <w:r w:rsidR="007E541B" w:rsidRPr="006A4647">
        <w:rPr>
          <w:color w:val="000000"/>
          <w:sz w:val="22"/>
          <w:szCs w:val="22"/>
        </w:rPr>
        <w:t xml:space="preserve"> </w:t>
      </w:r>
      <w:r w:rsidRPr="006A4647">
        <w:rPr>
          <w:color w:val="000000"/>
          <w:sz w:val="22"/>
          <w:szCs w:val="22"/>
        </w:rPr>
        <w:t>И</w:t>
      </w:r>
      <w:r w:rsidR="007E541B" w:rsidRPr="006A4647">
        <w:rPr>
          <w:color w:val="000000"/>
          <w:sz w:val="22"/>
          <w:szCs w:val="22"/>
        </w:rPr>
        <w:t>зучается русский</w:t>
      </w:r>
      <w:r w:rsidRPr="006A4647">
        <w:rPr>
          <w:color w:val="000000"/>
          <w:sz w:val="22"/>
          <w:szCs w:val="22"/>
        </w:rPr>
        <w:t xml:space="preserve"> и бурятский</w:t>
      </w:r>
      <w:r w:rsidR="007E541B" w:rsidRPr="006A4647">
        <w:rPr>
          <w:color w:val="000000"/>
          <w:sz w:val="22"/>
          <w:szCs w:val="22"/>
        </w:rPr>
        <w:t xml:space="preserve"> танец.</w:t>
      </w:r>
      <w:r w:rsidRPr="006A4647">
        <w:rPr>
          <w:rFonts w:eastAsia="Calibri"/>
          <w:sz w:val="22"/>
          <w:szCs w:val="22"/>
        </w:rPr>
        <w:t xml:space="preserve"> Изучение понятий, определений из классического и народного танцев.</w:t>
      </w:r>
    </w:p>
    <w:p w:rsidR="007E541B" w:rsidRPr="006A4647" w:rsidRDefault="007E541B" w:rsidP="00AF30AE">
      <w:pPr>
        <w:ind w:firstLine="567"/>
        <w:jc w:val="both"/>
        <w:rPr>
          <w:color w:val="000000"/>
          <w:sz w:val="22"/>
          <w:szCs w:val="22"/>
        </w:rPr>
      </w:pPr>
      <w:r w:rsidRPr="006A4647">
        <w:rPr>
          <w:b/>
          <w:bCs/>
          <w:color w:val="000000"/>
          <w:sz w:val="22"/>
          <w:szCs w:val="22"/>
        </w:rPr>
        <w:t xml:space="preserve">- Народный танец и его особенности. </w:t>
      </w:r>
      <w:r w:rsidRPr="006A4647">
        <w:rPr>
          <w:bCs/>
          <w:color w:val="000000"/>
          <w:sz w:val="22"/>
          <w:szCs w:val="22"/>
        </w:rPr>
        <w:t>Образность</w:t>
      </w:r>
      <w:r w:rsidRPr="006A4647">
        <w:rPr>
          <w:color w:val="000000"/>
          <w:sz w:val="22"/>
          <w:szCs w:val="22"/>
        </w:rPr>
        <w:t xml:space="preserve"> </w:t>
      </w:r>
      <w:r w:rsidRPr="006A4647">
        <w:rPr>
          <w:bCs/>
          <w:color w:val="000000"/>
          <w:sz w:val="22"/>
          <w:szCs w:val="22"/>
        </w:rPr>
        <w:t>терминологии народного танца.</w:t>
      </w:r>
      <w:r w:rsidRPr="006A4647">
        <w:rPr>
          <w:color w:val="000000"/>
          <w:sz w:val="22"/>
          <w:szCs w:val="22"/>
        </w:rPr>
        <w:t xml:space="preserve"> </w:t>
      </w:r>
      <w:proofErr w:type="gramStart"/>
      <w:r w:rsidRPr="006A4647">
        <w:rPr>
          <w:color w:val="000000"/>
          <w:sz w:val="22"/>
          <w:szCs w:val="22"/>
        </w:rPr>
        <w:t xml:space="preserve">Образность: </w:t>
      </w:r>
      <w:proofErr w:type="spellStart"/>
      <w:r w:rsidRPr="006A4647">
        <w:rPr>
          <w:color w:val="000000"/>
          <w:sz w:val="22"/>
          <w:szCs w:val="22"/>
        </w:rPr>
        <w:t>припадание</w:t>
      </w:r>
      <w:proofErr w:type="spellEnd"/>
      <w:r w:rsidRPr="006A4647">
        <w:rPr>
          <w:color w:val="000000"/>
          <w:sz w:val="22"/>
          <w:szCs w:val="22"/>
        </w:rPr>
        <w:t xml:space="preserve"> – припадаю, </w:t>
      </w:r>
      <w:proofErr w:type="spellStart"/>
      <w:r w:rsidRPr="006A4647">
        <w:rPr>
          <w:color w:val="000000"/>
          <w:sz w:val="22"/>
          <w:szCs w:val="22"/>
        </w:rPr>
        <w:t>ковырялочка</w:t>
      </w:r>
      <w:proofErr w:type="spellEnd"/>
      <w:r w:rsidRPr="006A4647">
        <w:rPr>
          <w:color w:val="000000"/>
          <w:sz w:val="22"/>
          <w:szCs w:val="22"/>
        </w:rPr>
        <w:t xml:space="preserve"> – ковыряю, </w:t>
      </w:r>
      <w:proofErr w:type="spellStart"/>
      <w:r w:rsidRPr="006A4647">
        <w:rPr>
          <w:color w:val="000000"/>
          <w:sz w:val="22"/>
          <w:szCs w:val="22"/>
        </w:rPr>
        <w:t>моталочка</w:t>
      </w:r>
      <w:proofErr w:type="spellEnd"/>
      <w:r w:rsidRPr="006A4647">
        <w:rPr>
          <w:color w:val="000000"/>
          <w:sz w:val="22"/>
          <w:szCs w:val="22"/>
        </w:rPr>
        <w:t xml:space="preserve"> – мотаю, «самовар», и т.д.</w:t>
      </w:r>
      <w:proofErr w:type="gramEnd"/>
    </w:p>
    <w:p w:rsidR="00AF30AE" w:rsidRPr="006A4647" w:rsidRDefault="00AF30AE" w:rsidP="00AF30AE">
      <w:pPr>
        <w:ind w:firstLine="567"/>
        <w:jc w:val="both"/>
        <w:rPr>
          <w:b/>
          <w:i/>
          <w:color w:val="000000"/>
          <w:sz w:val="22"/>
          <w:szCs w:val="22"/>
        </w:rPr>
      </w:pPr>
      <w:r w:rsidRPr="006A4647">
        <w:rPr>
          <w:b/>
          <w:i/>
          <w:color w:val="000000"/>
          <w:sz w:val="22"/>
          <w:szCs w:val="22"/>
        </w:rPr>
        <w:t>Практика:</w:t>
      </w:r>
    </w:p>
    <w:p w:rsidR="007E541B" w:rsidRPr="006A4647" w:rsidRDefault="007E541B" w:rsidP="00AF30AE">
      <w:pPr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- </w:t>
      </w:r>
      <w:r w:rsidRPr="006A4647">
        <w:rPr>
          <w:b/>
          <w:bCs/>
          <w:color w:val="000000"/>
          <w:sz w:val="22"/>
          <w:szCs w:val="22"/>
        </w:rPr>
        <w:t>Поклоны, пор де бра в характере русского танца</w:t>
      </w:r>
    </w:p>
    <w:p w:rsidR="007E541B" w:rsidRPr="006A4647" w:rsidRDefault="007E541B" w:rsidP="00AF30AE">
      <w:pPr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- </w:t>
      </w:r>
      <w:r w:rsidRPr="006A4647">
        <w:rPr>
          <w:b/>
          <w:bCs/>
          <w:color w:val="000000"/>
          <w:sz w:val="22"/>
          <w:szCs w:val="22"/>
        </w:rPr>
        <w:t>Ходы в русском танце</w:t>
      </w:r>
      <w:r w:rsidRPr="006A4647">
        <w:rPr>
          <w:color w:val="000000"/>
          <w:sz w:val="22"/>
          <w:szCs w:val="22"/>
        </w:rPr>
        <w:t xml:space="preserve"> Переменный ход, тройной ход, ход с каблука, простой дробный ход, </w:t>
      </w:r>
      <w:proofErr w:type="spellStart"/>
      <w:r w:rsidRPr="006A4647">
        <w:rPr>
          <w:color w:val="000000"/>
          <w:sz w:val="22"/>
          <w:szCs w:val="22"/>
        </w:rPr>
        <w:t>припадание</w:t>
      </w:r>
      <w:proofErr w:type="spellEnd"/>
      <w:r w:rsidRPr="006A4647">
        <w:rPr>
          <w:color w:val="000000"/>
          <w:sz w:val="22"/>
          <w:szCs w:val="22"/>
        </w:rPr>
        <w:t>, гармошка.</w:t>
      </w:r>
    </w:p>
    <w:p w:rsidR="007E541B" w:rsidRPr="006A4647" w:rsidRDefault="007E541B" w:rsidP="00AF30AE">
      <w:pPr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- </w:t>
      </w:r>
      <w:r w:rsidRPr="006A4647">
        <w:rPr>
          <w:b/>
          <w:bCs/>
          <w:color w:val="000000"/>
          <w:sz w:val="22"/>
          <w:szCs w:val="22"/>
        </w:rPr>
        <w:t>Подготовка к вращениям</w:t>
      </w:r>
      <w:r w:rsidR="00AF30AE" w:rsidRPr="006A4647">
        <w:rPr>
          <w:b/>
          <w:bCs/>
          <w:color w:val="000000"/>
          <w:sz w:val="22"/>
          <w:szCs w:val="22"/>
        </w:rPr>
        <w:t xml:space="preserve">. </w:t>
      </w:r>
      <w:r w:rsidRPr="006A4647">
        <w:rPr>
          <w:color w:val="000000"/>
          <w:sz w:val="22"/>
          <w:szCs w:val="22"/>
        </w:rPr>
        <w:t xml:space="preserve"> </w:t>
      </w:r>
      <w:proofErr w:type="spellStart"/>
      <w:r w:rsidRPr="006A4647">
        <w:rPr>
          <w:color w:val="000000"/>
          <w:sz w:val="22"/>
          <w:szCs w:val="22"/>
        </w:rPr>
        <w:t>Проучивание</w:t>
      </w:r>
      <w:proofErr w:type="spellEnd"/>
      <w:r w:rsidRPr="006A4647">
        <w:rPr>
          <w:color w:val="000000"/>
          <w:sz w:val="22"/>
          <w:szCs w:val="22"/>
        </w:rPr>
        <w:t xml:space="preserve"> медленного и резкого поворотов головы, это же в поворотах на притопах по четвертям, по половинкам и полный поворот. Поворот скоком на полу пальцах двух ног, поворот на тройных соскоках.</w:t>
      </w:r>
    </w:p>
    <w:p w:rsidR="007E541B" w:rsidRPr="006A4647" w:rsidRDefault="007E541B" w:rsidP="00AF30AE">
      <w:pPr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-</w:t>
      </w:r>
      <w:r w:rsidR="00AF30AE" w:rsidRPr="006A4647">
        <w:rPr>
          <w:color w:val="000000"/>
          <w:sz w:val="22"/>
          <w:szCs w:val="22"/>
        </w:rPr>
        <w:t xml:space="preserve"> </w:t>
      </w:r>
      <w:r w:rsidRPr="006A4647">
        <w:rPr>
          <w:color w:val="000000"/>
          <w:sz w:val="22"/>
          <w:szCs w:val="22"/>
        </w:rPr>
        <w:t xml:space="preserve"> </w:t>
      </w:r>
      <w:r w:rsidRPr="006A4647">
        <w:rPr>
          <w:b/>
          <w:bCs/>
          <w:color w:val="000000"/>
          <w:sz w:val="22"/>
          <w:szCs w:val="22"/>
        </w:rPr>
        <w:t>Подготовка к присядкам и хлопушкам, притопам и простым дробям</w:t>
      </w:r>
      <w:r w:rsidRPr="006A4647">
        <w:rPr>
          <w:color w:val="000000"/>
          <w:sz w:val="22"/>
          <w:szCs w:val="22"/>
        </w:rPr>
        <w:t xml:space="preserve"> </w:t>
      </w:r>
    </w:p>
    <w:p w:rsidR="007E541B" w:rsidRPr="006A4647" w:rsidRDefault="007E541B" w:rsidP="00AF30AE">
      <w:pPr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- </w:t>
      </w:r>
      <w:r w:rsidRPr="006A4647">
        <w:rPr>
          <w:b/>
          <w:bCs/>
          <w:color w:val="000000"/>
          <w:sz w:val="22"/>
          <w:szCs w:val="22"/>
        </w:rPr>
        <w:t xml:space="preserve">Положения </w:t>
      </w:r>
      <w:proofErr w:type="gramStart"/>
      <w:r w:rsidRPr="006A4647">
        <w:rPr>
          <w:b/>
          <w:bCs/>
          <w:color w:val="000000"/>
          <w:sz w:val="22"/>
          <w:szCs w:val="22"/>
        </w:rPr>
        <w:t>танцующих</w:t>
      </w:r>
      <w:proofErr w:type="gramEnd"/>
      <w:r w:rsidRPr="006A4647">
        <w:rPr>
          <w:b/>
          <w:bCs/>
          <w:color w:val="000000"/>
          <w:sz w:val="22"/>
          <w:szCs w:val="22"/>
        </w:rPr>
        <w:t xml:space="preserve"> в паре и танцевальные этюды в характере</w:t>
      </w:r>
      <w:r w:rsidRPr="006A4647">
        <w:rPr>
          <w:color w:val="000000"/>
          <w:sz w:val="22"/>
          <w:szCs w:val="22"/>
        </w:rPr>
        <w:br/>
      </w:r>
      <w:r w:rsidRPr="006A4647">
        <w:rPr>
          <w:b/>
          <w:bCs/>
          <w:color w:val="000000"/>
          <w:sz w:val="22"/>
          <w:szCs w:val="22"/>
        </w:rPr>
        <w:t>русского танца.</w:t>
      </w:r>
      <w:r w:rsidRPr="006A4647">
        <w:rPr>
          <w:color w:val="000000"/>
          <w:sz w:val="22"/>
          <w:szCs w:val="22"/>
        </w:rPr>
        <w:t xml:space="preserve"> Различные положения рук в парах, за руки; руки накрест; правая рука.</w:t>
      </w:r>
    </w:p>
    <w:p w:rsidR="007E541B" w:rsidRPr="006A4647" w:rsidRDefault="007E541B" w:rsidP="00AF30AE">
      <w:pPr>
        <w:ind w:firstLine="567"/>
        <w:jc w:val="both"/>
        <w:rPr>
          <w:b/>
          <w:color w:val="000000"/>
          <w:sz w:val="22"/>
          <w:szCs w:val="22"/>
        </w:rPr>
      </w:pPr>
      <w:r w:rsidRPr="006A4647">
        <w:rPr>
          <w:b/>
          <w:color w:val="000000"/>
          <w:sz w:val="22"/>
          <w:szCs w:val="22"/>
        </w:rPr>
        <w:t>- Развод танца.</w:t>
      </w:r>
    </w:p>
    <w:p w:rsidR="00AF30AE" w:rsidRPr="006A4647" w:rsidRDefault="00AF30AE" w:rsidP="00AF30AE">
      <w:pPr>
        <w:ind w:firstLine="567"/>
        <w:jc w:val="both"/>
        <w:rPr>
          <w:b/>
          <w:color w:val="000000"/>
          <w:sz w:val="22"/>
          <w:szCs w:val="22"/>
        </w:rPr>
      </w:pPr>
      <w:r w:rsidRPr="006A4647">
        <w:rPr>
          <w:b/>
          <w:color w:val="000000"/>
          <w:sz w:val="22"/>
          <w:szCs w:val="22"/>
        </w:rPr>
        <w:t xml:space="preserve">Тема: Бурятский танец. </w:t>
      </w:r>
      <w:proofErr w:type="spellStart"/>
      <w:r w:rsidRPr="006A4647">
        <w:rPr>
          <w:b/>
          <w:color w:val="000000"/>
          <w:sz w:val="22"/>
          <w:szCs w:val="22"/>
        </w:rPr>
        <w:t>Ёхор</w:t>
      </w:r>
      <w:proofErr w:type="spellEnd"/>
      <w:proofErr w:type="gramStart"/>
      <w:r w:rsidRPr="006A4647">
        <w:rPr>
          <w:b/>
          <w:color w:val="000000"/>
          <w:sz w:val="22"/>
          <w:szCs w:val="22"/>
        </w:rPr>
        <w:t xml:space="preserve"> .</w:t>
      </w:r>
      <w:proofErr w:type="gramEnd"/>
    </w:p>
    <w:p w:rsidR="00AF30AE" w:rsidRPr="006A4647" w:rsidRDefault="00AF30AE" w:rsidP="00AF30AE">
      <w:pPr>
        <w:ind w:firstLine="567"/>
        <w:jc w:val="both"/>
        <w:rPr>
          <w:b/>
          <w:color w:val="000000"/>
          <w:sz w:val="22"/>
          <w:szCs w:val="22"/>
        </w:rPr>
      </w:pPr>
      <w:r w:rsidRPr="006A4647">
        <w:rPr>
          <w:b/>
          <w:i/>
          <w:color w:val="000000"/>
          <w:sz w:val="22"/>
          <w:szCs w:val="22"/>
        </w:rPr>
        <w:t>Теория:</w:t>
      </w:r>
      <w:r w:rsidRPr="006A4647">
        <w:rPr>
          <w:b/>
          <w:color w:val="000000"/>
          <w:sz w:val="22"/>
          <w:szCs w:val="22"/>
        </w:rPr>
        <w:t xml:space="preserve"> История возникновения танца «</w:t>
      </w:r>
      <w:proofErr w:type="spellStart"/>
      <w:r w:rsidRPr="006A4647">
        <w:rPr>
          <w:b/>
          <w:color w:val="000000"/>
          <w:sz w:val="22"/>
          <w:szCs w:val="22"/>
        </w:rPr>
        <w:t>Ёхор</w:t>
      </w:r>
      <w:proofErr w:type="spellEnd"/>
      <w:r w:rsidRPr="006A4647">
        <w:rPr>
          <w:b/>
          <w:color w:val="000000"/>
          <w:sz w:val="22"/>
          <w:szCs w:val="22"/>
        </w:rPr>
        <w:t>». Разновидности «</w:t>
      </w:r>
      <w:proofErr w:type="spellStart"/>
      <w:r w:rsidRPr="006A4647">
        <w:rPr>
          <w:b/>
          <w:color w:val="000000"/>
          <w:sz w:val="22"/>
          <w:szCs w:val="22"/>
        </w:rPr>
        <w:t>Ёхора</w:t>
      </w:r>
      <w:proofErr w:type="spellEnd"/>
      <w:r w:rsidRPr="006A4647">
        <w:rPr>
          <w:b/>
          <w:color w:val="000000"/>
          <w:sz w:val="22"/>
          <w:szCs w:val="22"/>
        </w:rPr>
        <w:t xml:space="preserve">». </w:t>
      </w:r>
    </w:p>
    <w:p w:rsidR="00AF30AE" w:rsidRPr="006A4647" w:rsidRDefault="00AF30AE" w:rsidP="00AF30AE">
      <w:pPr>
        <w:ind w:firstLine="567"/>
        <w:jc w:val="both"/>
        <w:rPr>
          <w:color w:val="000000"/>
          <w:sz w:val="22"/>
          <w:szCs w:val="22"/>
        </w:rPr>
      </w:pPr>
      <w:r w:rsidRPr="006A4647">
        <w:rPr>
          <w:b/>
          <w:i/>
          <w:color w:val="000000"/>
          <w:sz w:val="22"/>
          <w:szCs w:val="22"/>
        </w:rPr>
        <w:t>Практика:</w:t>
      </w:r>
      <w:r w:rsidRPr="006A4647">
        <w:rPr>
          <w:b/>
          <w:color w:val="000000"/>
          <w:sz w:val="22"/>
          <w:szCs w:val="22"/>
        </w:rPr>
        <w:t xml:space="preserve"> </w:t>
      </w:r>
      <w:r w:rsidRPr="006A4647">
        <w:rPr>
          <w:color w:val="000000"/>
          <w:sz w:val="22"/>
          <w:szCs w:val="22"/>
        </w:rPr>
        <w:t>Основные положения рук, ног, корпуса. Основные шаги танца (приставные, накрест).  Движения и шаги по кругу, держась за руки и движения рук.</w:t>
      </w:r>
    </w:p>
    <w:p w:rsidR="007E541B" w:rsidRPr="006A4647" w:rsidRDefault="007E541B" w:rsidP="00351011">
      <w:pPr>
        <w:ind w:firstLine="567"/>
        <w:jc w:val="center"/>
        <w:rPr>
          <w:b/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t xml:space="preserve">Раздел </w:t>
      </w:r>
      <w:r w:rsidR="00351011" w:rsidRPr="006A4647">
        <w:rPr>
          <w:b/>
          <w:sz w:val="22"/>
          <w:szCs w:val="22"/>
          <w:u w:val="single"/>
        </w:rPr>
        <w:t xml:space="preserve"> «</w:t>
      </w:r>
      <w:r w:rsidRPr="006A4647">
        <w:rPr>
          <w:b/>
          <w:sz w:val="22"/>
          <w:szCs w:val="22"/>
          <w:u w:val="single"/>
        </w:rPr>
        <w:t>Классический танец</w:t>
      </w:r>
      <w:r w:rsidR="00351011" w:rsidRPr="006A4647">
        <w:rPr>
          <w:b/>
          <w:sz w:val="22"/>
          <w:szCs w:val="22"/>
          <w:u w:val="single"/>
        </w:rPr>
        <w:t>»</w:t>
      </w:r>
    </w:p>
    <w:p w:rsidR="00351011" w:rsidRPr="006A4647" w:rsidRDefault="00351011" w:rsidP="00AF30AE">
      <w:pPr>
        <w:spacing w:after="160"/>
        <w:ind w:firstLine="567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6A4647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>Теория:</w:t>
      </w:r>
      <w:r w:rsidRPr="006A4647">
        <w:rPr>
          <w:rFonts w:eastAsiaTheme="minorHAnsi"/>
          <w:bCs/>
          <w:color w:val="000000"/>
          <w:sz w:val="22"/>
          <w:szCs w:val="22"/>
          <w:lang w:eastAsia="en-US"/>
        </w:rPr>
        <w:t xml:space="preserve"> к</w:t>
      </w:r>
      <w:r w:rsidR="007E541B" w:rsidRPr="006A4647">
        <w:rPr>
          <w:rFonts w:eastAsiaTheme="minorHAnsi"/>
          <w:bCs/>
          <w:color w:val="000000"/>
          <w:sz w:val="22"/>
          <w:szCs w:val="22"/>
          <w:lang w:eastAsia="en-US"/>
        </w:rPr>
        <w:t xml:space="preserve">лассический танец – учит азам профессионального хореографического искусства. Подготавливает тело ребенка к изучению более углубленного, сложного материала в этой сфере. Воспитывает силу ног, пластичность рук, правильную осанку танцора, координацию тела, музыкальный слух, </w:t>
      </w:r>
      <w:proofErr w:type="spellStart"/>
      <w:r w:rsidR="007E541B" w:rsidRPr="006A4647">
        <w:rPr>
          <w:rFonts w:eastAsiaTheme="minorHAnsi"/>
          <w:bCs/>
          <w:color w:val="000000"/>
          <w:sz w:val="22"/>
          <w:szCs w:val="22"/>
          <w:lang w:eastAsia="en-US"/>
        </w:rPr>
        <w:t>выворотность</w:t>
      </w:r>
      <w:proofErr w:type="spellEnd"/>
      <w:r w:rsidR="007E541B" w:rsidRPr="006A4647">
        <w:rPr>
          <w:rFonts w:eastAsiaTheme="minorHAnsi"/>
          <w:bCs/>
          <w:color w:val="000000"/>
          <w:sz w:val="22"/>
          <w:szCs w:val="22"/>
          <w:lang w:eastAsia="en-US"/>
        </w:rPr>
        <w:t xml:space="preserve">, гибкость и учебную точность исполнения движений. </w:t>
      </w:r>
    </w:p>
    <w:p w:rsidR="00351011" w:rsidRPr="006A4647" w:rsidRDefault="00351011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Знакомство с терминологией новых движений, их перевод. </w:t>
      </w:r>
    </w:p>
    <w:p w:rsidR="00351011" w:rsidRPr="006A4647" w:rsidRDefault="00351011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battement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tendu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из 1, 5 позиций; </w:t>
      </w:r>
    </w:p>
    <w:p w:rsidR="00351011" w:rsidRPr="006A4647" w:rsidRDefault="00351011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demi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plie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по всем позициям (кроме 4);   </w:t>
      </w:r>
    </w:p>
    <w:p w:rsidR="00351011" w:rsidRPr="006A4647" w:rsidRDefault="00351011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- </w:t>
      </w:r>
      <w:proofErr w:type="gram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battement</w:t>
      </w:r>
      <w:proofErr w:type="gram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tendu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jete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из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1, 5 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позиций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; </w:t>
      </w:r>
    </w:p>
    <w:p w:rsidR="00351011" w:rsidRPr="006A4647" w:rsidRDefault="00351011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passe</w:t>
      </w:r>
      <w:proofErr w:type="spellEnd"/>
      <w:proofErr w:type="gram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par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terre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; </w:t>
      </w:r>
    </w:p>
    <w:p w:rsidR="00351011" w:rsidRPr="006A4647" w:rsidRDefault="00351011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- </w:t>
      </w:r>
      <w:proofErr w:type="gram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demi</w:t>
      </w:r>
      <w:proofErr w:type="gram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rond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jambe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par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terre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(en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dehors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u en dedans); </w:t>
      </w:r>
    </w:p>
    <w:p w:rsidR="00351011" w:rsidRPr="006A4647" w:rsidRDefault="00351011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cou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–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de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pied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основное и сзади; </w:t>
      </w:r>
    </w:p>
    <w:p w:rsidR="00351011" w:rsidRPr="006A4647" w:rsidRDefault="00351011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перегибы корпуса по 1 позиции; </w:t>
      </w:r>
    </w:p>
    <w:p w:rsidR="00351011" w:rsidRPr="006A4647" w:rsidRDefault="00351011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battement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releve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lent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на 45. </w:t>
      </w:r>
    </w:p>
    <w:p w:rsidR="007E541B" w:rsidRPr="006A4647" w:rsidRDefault="00351011" w:rsidP="00351011">
      <w:pPr>
        <w:spacing w:after="160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Практика:  </w:t>
      </w:r>
      <w:r w:rsidRPr="006A4647">
        <w:rPr>
          <w:rFonts w:eastAsiaTheme="minorHAnsi"/>
          <w:bCs/>
          <w:color w:val="000000"/>
          <w:sz w:val="22"/>
          <w:szCs w:val="22"/>
          <w:lang w:eastAsia="en-US"/>
        </w:rPr>
        <w:t>в</w:t>
      </w:r>
      <w:r w:rsidR="007E541B" w:rsidRPr="006A4647">
        <w:rPr>
          <w:rFonts w:eastAsiaTheme="minorHAnsi"/>
          <w:bCs/>
          <w:color w:val="000000"/>
          <w:sz w:val="22"/>
          <w:szCs w:val="22"/>
          <w:lang w:eastAsia="en-US"/>
        </w:rPr>
        <w:t xml:space="preserve"> этом разделе ребята проучивают:</w:t>
      </w:r>
    </w:p>
    <w:p w:rsidR="007E541B" w:rsidRPr="006A4647" w:rsidRDefault="007E541B" w:rsidP="00351011">
      <w:pPr>
        <w:spacing w:after="160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- </w:t>
      </w:r>
      <w:proofErr w:type="spellStart"/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>Выворотность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. Совершенствование работы над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выворотностью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сидя, </w:t>
      </w:r>
      <w:proofErr w:type="spellStart"/>
      <w:proofErr w:type="gramStart"/>
      <w:r w:rsidRPr="006A4647">
        <w:rPr>
          <w:rFonts w:eastAsiaTheme="minorHAnsi"/>
          <w:color w:val="000000"/>
          <w:sz w:val="22"/>
          <w:szCs w:val="22"/>
          <w:lang w:eastAsia="en-US"/>
        </w:rPr>
        <w:t>л</w:t>
      </w:r>
      <w:proofErr w:type="gramEnd"/>
      <w:r w:rsidRPr="006A4647">
        <w:rPr>
          <w:rFonts w:eastAsiaTheme="minorHAnsi"/>
          <w:color w:val="000000"/>
          <w:sz w:val="22"/>
          <w:szCs w:val="22"/>
          <w:lang w:eastAsia="en-US"/>
        </w:rPr>
        <w:t>ѐжа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на спине (открывая прямые ноги до пола), лѐжа на животе - бабочка, стоя - позиции ног.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Выворотность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в тазобедренном суставе, а также в голеностопе. </w:t>
      </w:r>
    </w:p>
    <w:p w:rsidR="007E541B" w:rsidRPr="006A4647" w:rsidRDefault="007E541B" w:rsidP="00351011">
      <w:pPr>
        <w:spacing w:after="160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>Работа над мышцами спины и живота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. Усложняем упражнения для укрепления мышц спины, для гибкости позвоночника - мостики (продвигаясь), на локтях. Упражнения для пресса – сила и мастерство, упражнения для снятия напряжённости позвоночника. </w:t>
      </w:r>
    </w:p>
    <w:p w:rsidR="007E541B" w:rsidRPr="006A4647" w:rsidRDefault="007E541B" w:rsidP="00351011">
      <w:pPr>
        <w:spacing w:after="160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- Упражнения стоя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proofErr w:type="gramStart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Понятие «подтянутый» корпус, положения головы, повороты, наклоны, вращения, упражнения для плечевого пояса, упражнения на гибкость (наклоны, перегибы, скручивания корпуса). </w:t>
      </w:r>
      <w:proofErr w:type="gramEnd"/>
    </w:p>
    <w:p w:rsidR="007E541B" w:rsidRPr="006A4647" w:rsidRDefault="007E541B" w:rsidP="00351011">
      <w:pPr>
        <w:spacing w:after="160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>- Совершенствование подвижности суставов рук и ног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. Совершенствование и закрепление подвижности тазобедренного, коленного и голеностопного суставов ног. Владеть телом трудно, поэтому необходим урок, чтобы поддерживать хорошую форму.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>- Упражнения у станка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Основная задача - постановка корпуса на простейших упражнениях классического тренажа. Изучение позиций рук, ног, поворотов и наклонов головы, упражнений классического тренажа.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>- Упражнения на середине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. По мере усвоения упражнения, проученные у станка, переносятся на середину зала. Движения исполняются в том же темпе, что и у станка.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- постановка корпуса по всем позициям (кроме 4);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позиции рук и ног;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повороты и наклоны головы;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подготовительные и 1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port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de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bras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>-</w:t>
      </w:r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Учебные комбинации у станка и на середине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. Построение учебных комбинаций происходит на простейших сочетаниях упражнений классического танца. Все проученные движения комбинируются с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port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de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bras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, с поворотами и наклонами головы, с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demi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plie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>-</w:t>
      </w:r>
      <w:proofErr w:type="spellStart"/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>Allegro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. В первый год у младших школьников, из-за неподготовленности двигательного аппарата, прыжки исполняются по свободным позициям.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с затяжкой;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с разножкой;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с поджатыми ногами;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прыжки на одной ноге;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со скрещиванием ног;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различные комбинации прыжков.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>Средняя группа школьники начинают изучение классических прыжков.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- </w:t>
      </w:r>
      <w:proofErr w:type="gram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temps</w:t>
      </w:r>
      <w:proofErr w:type="gram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leve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saute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по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1, 2, 5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позициям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; 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chagment</w:t>
      </w:r>
      <w:proofErr w:type="spellEnd"/>
      <w:proofErr w:type="gram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pieds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;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pas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echappe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на 2 позицию (с переменой и без перемены ног).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6A4647">
        <w:rPr>
          <w:rFonts w:eastAsiaTheme="minorHAnsi"/>
          <w:b/>
          <w:bCs/>
          <w:color w:val="000000"/>
          <w:sz w:val="22"/>
          <w:szCs w:val="22"/>
          <w:lang w:val="en-US" w:eastAsia="en-US"/>
        </w:rPr>
        <w:t xml:space="preserve">- </w:t>
      </w:r>
      <w:proofErr w:type="spellStart"/>
      <w:r w:rsidRPr="006A4647">
        <w:rPr>
          <w:rFonts w:eastAsiaTheme="minorHAnsi"/>
          <w:b/>
          <w:bCs/>
          <w:color w:val="000000"/>
          <w:sz w:val="22"/>
          <w:szCs w:val="22"/>
          <w:lang w:val="en-US" w:eastAsia="en-US"/>
        </w:rPr>
        <w:t>Epaulement</w:t>
      </w:r>
      <w:proofErr w:type="spellEnd"/>
      <w:r w:rsidRPr="006A4647">
        <w:rPr>
          <w:rFonts w:eastAsiaTheme="minorHAnsi"/>
          <w:b/>
          <w:bCs/>
          <w:color w:val="000000"/>
          <w:sz w:val="22"/>
          <w:szCs w:val="22"/>
          <w:lang w:val="en-US" w:eastAsia="en-US"/>
        </w:rPr>
        <w:t xml:space="preserve">.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- </w:t>
      </w:r>
      <w:proofErr w:type="gramStart"/>
      <w:r w:rsidRPr="006A4647">
        <w:rPr>
          <w:rFonts w:eastAsiaTheme="minorHAnsi"/>
          <w:color w:val="000000"/>
          <w:sz w:val="22"/>
          <w:szCs w:val="22"/>
          <w:lang w:eastAsia="en-US"/>
        </w:rPr>
        <w:t>точки</w:t>
      </w:r>
      <w:proofErr w:type="gram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класса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;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- 1 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и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2 port de bras; </w:t>
      </w:r>
    </w:p>
    <w:p w:rsidR="007E541B" w:rsidRPr="006A4647" w:rsidRDefault="007E541B" w:rsidP="00351011">
      <w:pPr>
        <w:ind w:firstLine="567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Терминология хореографического искусства</w:t>
      </w:r>
    </w:p>
    <w:p w:rsidR="007E541B" w:rsidRPr="006A4647" w:rsidRDefault="007E541B" w:rsidP="00351011">
      <w:pPr>
        <w:ind w:firstLine="567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Упражнения у станка и на середине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1  </w:t>
      </w:r>
      <w:r w:rsidRPr="006A4647">
        <w:rPr>
          <w:b/>
          <w:sz w:val="22"/>
          <w:szCs w:val="22"/>
          <w:lang w:val="en-US"/>
        </w:rPr>
        <w:t>Preparation</w:t>
      </w:r>
      <w:r w:rsidRPr="006A4647">
        <w:rPr>
          <w:b/>
          <w:sz w:val="22"/>
          <w:szCs w:val="22"/>
        </w:rPr>
        <w:t xml:space="preserve"> (</w:t>
      </w:r>
      <w:proofErr w:type="spellStart"/>
      <w:r w:rsidRPr="006A4647">
        <w:rPr>
          <w:b/>
          <w:sz w:val="22"/>
          <w:szCs w:val="22"/>
        </w:rPr>
        <w:t>прэпарасион</w:t>
      </w:r>
      <w:proofErr w:type="spellEnd"/>
      <w:r w:rsidRPr="006A4647">
        <w:rPr>
          <w:b/>
          <w:sz w:val="22"/>
          <w:szCs w:val="22"/>
        </w:rPr>
        <w:t xml:space="preserve">)  </w:t>
      </w:r>
      <w:r w:rsidRPr="006A4647">
        <w:rPr>
          <w:sz w:val="22"/>
          <w:szCs w:val="22"/>
        </w:rPr>
        <w:t>- приготовление, подготовка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2  </w:t>
      </w:r>
      <w:r w:rsidRPr="006A4647">
        <w:rPr>
          <w:b/>
          <w:sz w:val="22"/>
          <w:szCs w:val="22"/>
          <w:lang w:val="en-US"/>
        </w:rPr>
        <w:t>Demi</w:t>
      </w:r>
      <w:r w:rsidRPr="006A4647">
        <w:rPr>
          <w:b/>
          <w:sz w:val="22"/>
          <w:szCs w:val="22"/>
        </w:rPr>
        <w:t xml:space="preserve"> – </w:t>
      </w:r>
      <w:proofErr w:type="spellStart"/>
      <w:r w:rsidRPr="006A4647">
        <w:rPr>
          <w:b/>
          <w:sz w:val="22"/>
          <w:szCs w:val="22"/>
          <w:lang w:val="en-US"/>
        </w:rPr>
        <w:t>plie</w:t>
      </w:r>
      <w:proofErr w:type="spellEnd"/>
      <w:r w:rsidRPr="006A4647">
        <w:rPr>
          <w:b/>
          <w:sz w:val="22"/>
          <w:szCs w:val="22"/>
        </w:rPr>
        <w:t xml:space="preserve"> (</w:t>
      </w:r>
      <w:proofErr w:type="spellStart"/>
      <w:r w:rsidRPr="006A4647">
        <w:rPr>
          <w:b/>
          <w:sz w:val="22"/>
          <w:szCs w:val="22"/>
        </w:rPr>
        <w:t>деми</w:t>
      </w:r>
      <w:proofErr w:type="spellEnd"/>
      <w:r w:rsidRPr="006A4647">
        <w:rPr>
          <w:b/>
          <w:sz w:val="22"/>
          <w:szCs w:val="22"/>
        </w:rPr>
        <w:t xml:space="preserve"> </w:t>
      </w:r>
      <w:proofErr w:type="gramStart"/>
      <w:r w:rsidRPr="006A4647">
        <w:rPr>
          <w:b/>
          <w:sz w:val="22"/>
          <w:szCs w:val="22"/>
        </w:rPr>
        <w:t>плие</w:t>
      </w:r>
      <w:proofErr w:type="gram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 – маленькое приседание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-  </w:t>
      </w:r>
      <w:r w:rsidRPr="006A4647">
        <w:rPr>
          <w:b/>
          <w:sz w:val="22"/>
          <w:szCs w:val="22"/>
          <w:lang w:val="en-US"/>
        </w:rPr>
        <w:t>Grand</w:t>
      </w:r>
      <w:r w:rsidRPr="006A4647">
        <w:rPr>
          <w:b/>
          <w:sz w:val="22"/>
          <w:szCs w:val="22"/>
        </w:rPr>
        <w:t xml:space="preserve"> – </w:t>
      </w:r>
      <w:proofErr w:type="spellStart"/>
      <w:r w:rsidRPr="006A4647">
        <w:rPr>
          <w:b/>
          <w:sz w:val="22"/>
          <w:szCs w:val="22"/>
          <w:lang w:val="en-US"/>
        </w:rPr>
        <w:t>plie</w:t>
      </w:r>
      <w:proofErr w:type="spellEnd"/>
      <w:r w:rsidRPr="006A4647">
        <w:rPr>
          <w:b/>
          <w:sz w:val="22"/>
          <w:szCs w:val="22"/>
        </w:rPr>
        <w:t xml:space="preserve"> (гранд </w:t>
      </w:r>
      <w:proofErr w:type="gramStart"/>
      <w:r w:rsidRPr="006A4647">
        <w:rPr>
          <w:b/>
          <w:sz w:val="22"/>
          <w:szCs w:val="22"/>
        </w:rPr>
        <w:t>плие</w:t>
      </w:r>
      <w:proofErr w:type="gram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- глубокое приседание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-  </w:t>
      </w:r>
      <w:proofErr w:type="spellStart"/>
      <w:r w:rsidRPr="006A4647">
        <w:rPr>
          <w:b/>
          <w:sz w:val="22"/>
          <w:szCs w:val="22"/>
          <w:lang w:val="en-US"/>
        </w:rPr>
        <w:t>Releve</w:t>
      </w:r>
      <w:proofErr w:type="spellEnd"/>
      <w:r w:rsidRPr="006A4647">
        <w:rPr>
          <w:b/>
          <w:sz w:val="22"/>
          <w:szCs w:val="22"/>
        </w:rPr>
        <w:t xml:space="preserve"> (</w:t>
      </w:r>
      <w:proofErr w:type="spellStart"/>
      <w:r w:rsidRPr="006A4647">
        <w:rPr>
          <w:b/>
          <w:sz w:val="22"/>
          <w:szCs w:val="22"/>
        </w:rPr>
        <w:t>релевэ</w:t>
      </w:r>
      <w:proofErr w:type="spell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 – подъем на </w:t>
      </w:r>
      <w:proofErr w:type="spellStart"/>
      <w:r w:rsidRPr="006A4647">
        <w:rPr>
          <w:sz w:val="22"/>
          <w:szCs w:val="22"/>
        </w:rPr>
        <w:t>полупальцы</w:t>
      </w:r>
      <w:proofErr w:type="spellEnd"/>
      <w:r w:rsidRPr="006A4647">
        <w:rPr>
          <w:sz w:val="22"/>
          <w:szCs w:val="22"/>
        </w:rPr>
        <w:t xml:space="preserve"> или на пальцы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3  </w:t>
      </w:r>
      <w:r w:rsidRPr="006A4647">
        <w:rPr>
          <w:b/>
          <w:sz w:val="22"/>
          <w:szCs w:val="22"/>
          <w:lang w:val="en-US"/>
        </w:rPr>
        <w:t>Battement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tendu</w:t>
      </w:r>
      <w:proofErr w:type="spellEnd"/>
      <w:r w:rsidRPr="006A4647">
        <w:rPr>
          <w:b/>
          <w:sz w:val="22"/>
          <w:szCs w:val="22"/>
        </w:rPr>
        <w:t xml:space="preserve"> (батман </w:t>
      </w:r>
      <w:proofErr w:type="spellStart"/>
      <w:r w:rsidRPr="006A4647">
        <w:rPr>
          <w:b/>
          <w:sz w:val="22"/>
          <w:szCs w:val="22"/>
        </w:rPr>
        <w:t>тандю</w:t>
      </w:r>
      <w:proofErr w:type="spell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 - отведение и приведение  ноги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  <w:lang w:val="en-US"/>
        </w:rPr>
      </w:pPr>
      <w:proofErr w:type="gramStart"/>
      <w:r w:rsidRPr="006A4647">
        <w:rPr>
          <w:b/>
          <w:sz w:val="22"/>
          <w:szCs w:val="22"/>
          <w:lang w:val="en-US"/>
        </w:rPr>
        <w:t>4  Battement</w:t>
      </w:r>
      <w:proofErr w:type="gramEnd"/>
      <w:r w:rsidRPr="006A4647">
        <w:rPr>
          <w:b/>
          <w:sz w:val="22"/>
          <w:szCs w:val="22"/>
          <w:lang w:val="en-US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tendu</w:t>
      </w:r>
      <w:proofErr w:type="spellEnd"/>
      <w:r w:rsidRPr="006A4647">
        <w:rPr>
          <w:b/>
          <w:sz w:val="22"/>
          <w:szCs w:val="22"/>
          <w:lang w:val="en-US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jete</w:t>
      </w:r>
      <w:proofErr w:type="spellEnd"/>
      <w:r w:rsidRPr="006A4647">
        <w:rPr>
          <w:b/>
          <w:sz w:val="22"/>
          <w:szCs w:val="22"/>
          <w:lang w:val="en-US"/>
        </w:rPr>
        <w:t xml:space="preserve"> (</w:t>
      </w:r>
      <w:r w:rsidRPr="006A4647">
        <w:rPr>
          <w:b/>
          <w:sz w:val="22"/>
          <w:szCs w:val="22"/>
        </w:rPr>
        <w:t>б</w:t>
      </w:r>
      <w:r w:rsidRPr="006A4647">
        <w:rPr>
          <w:b/>
          <w:sz w:val="22"/>
          <w:szCs w:val="22"/>
          <w:lang w:val="en-US"/>
        </w:rPr>
        <w:t>.</w:t>
      </w:r>
      <w:r w:rsidRPr="006A4647">
        <w:rPr>
          <w:b/>
          <w:sz w:val="22"/>
          <w:szCs w:val="22"/>
        </w:rPr>
        <w:t>т</w:t>
      </w:r>
      <w:r w:rsidRPr="006A4647">
        <w:rPr>
          <w:b/>
          <w:sz w:val="22"/>
          <w:szCs w:val="22"/>
          <w:lang w:val="en-US"/>
        </w:rPr>
        <w:t>.</w:t>
      </w:r>
      <w:proofErr w:type="spellStart"/>
      <w:r w:rsidRPr="006A4647">
        <w:rPr>
          <w:b/>
          <w:sz w:val="22"/>
          <w:szCs w:val="22"/>
        </w:rPr>
        <w:t>жетэ</w:t>
      </w:r>
      <w:proofErr w:type="spellEnd"/>
      <w:r w:rsidRPr="006A4647">
        <w:rPr>
          <w:b/>
          <w:sz w:val="22"/>
          <w:szCs w:val="22"/>
          <w:lang w:val="en-US"/>
        </w:rPr>
        <w:t>)</w:t>
      </w:r>
      <w:r w:rsidRPr="006A4647">
        <w:rPr>
          <w:sz w:val="22"/>
          <w:szCs w:val="22"/>
          <w:lang w:val="en-US"/>
        </w:rPr>
        <w:t xml:space="preserve">  - </w:t>
      </w:r>
      <w:r w:rsidRPr="006A4647">
        <w:rPr>
          <w:sz w:val="22"/>
          <w:szCs w:val="22"/>
        </w:rPr>
        <w:t>бросок</w:t>
      </w:r>
      <w:r w:rsidRPr="006A4647">
        <w:rPr>
          <w:sz w:val="22"/>
          <w:szCs w:val="22"/>
          <w:lang w:val="en-US"/>
        </w:rPr>
        <w:t xml:space="preserve"> </w:t>
      </w:r>
      <w:r w:rsidRPr="006A4647">
        <w:rPr>
          <w:sz w:val="22"/>
          <w:szCs w:val="22"/>
        </w:rPr>
        <w:t>ноги</w:t>
      </w:r>
      <w:r w:rsidRPr="006A4647">
        <w:rPr>
          <w:sz w:val="22"/>
          <w:szCs w:val="22"/>
          <w:lang w:val="en-US"/>
        </w:rPr>
        <w:t xml:space="preserve">                                                   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5  </w:t>
      </w:r>
      <w:proofErr w:type="spellStart"/>
      <w:r w:rsidRPr="006A4647">
        <w:rPr>
          <w:b/>
          <w:sz w:val="22"/>
          <w:szCs w:val="22"/>
          <w:lang w:val="en-US"/>
        </w:rPr>
        <w:t>Rond</w:t>
      </w:r>
      <w:proofErr w:type="spellEnd"/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de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jambe</w:t>
      </w:r>
      <w:proofErr w:type="spellEnd"/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par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terre</w:t>
      </w:r>
      <w:proofErr w:type="spellEnd"/>
      <w:r w:rsidRPr="006A4647">
        <w:rPr>
          <w:b/>
          <w:sz w:val="22"/>
          <w:szCs w:val="22"/>
        </w:rPr>
        <w:t>(</w:t>
      </w:r>
      <w:proofErr w:type="spellStart"/>
      <w:r w:rsidRPr="006A4647">
        <w:rPr>
          <w:b/>
          <w:sz w:val="22"/>
          <w:szCs w:val="22"/>
        </w:rPr>
        <w:t>рон</w:t>
      </w:r>
      <w:proofErr w:type="spellEnd"/>
      <w:r w:rsidRPr="006A4647">
        <w:rPr>
          <w:b/>
          <w:sz w:val="22"/>
          <w:szCs w:val="22"/>
        </w:rPr>
        <w:t xml:space="preserve"> де </w:t>
      </w:r>
      <w:proofErr w:type="spellStart"/>
      <w:r w:rsidRPr="006A4647">
        <w:rPr>
          <w:b/>
          <w:sz w:val="22"/>
          <w:szCs w:val="22"/>
        </w:rPr>
        <w:t>жамб</w:t>
      </w:r>
      <w:proofErr w:type="spellEnd"/>
      <w:r w:rsidRPr="006A4647">
        <w:rPr>
          <w:b/>
          <w:sz w:val="22"/>
          <w:szCs w:val="22"/>
        </w:rPr>
        <w:t xml:space="preserve"> пар тер)</w:t>
      </w:r>
      <w:r w:rsidRPr="006A4647">
        <w:rPr>
          <w:sz w:val="22"/>
          <w:szCs w:val="22"/>
        </w:rPr>
        <w:t xml:space="preserve">  - круг носком по полу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-  </w:t>
      </w:r>
      <w:r w:rsidRPr="006A4647">
        <w:rPr>
          <w:b/>
          <w:sz w:val="22"/>
          <w:szCs w:val="22"/>
          <w:lang w:val="en-US"/>
        </w:rPr>
        <w:t>Pass</w:t>
      </w:r>
      <w:r w:rsidRPr="006A4647">
        <w:rPr>
          <w:b/>
          <w:sz w:val="22"/>
          <w:szCs w:val="22"/>
        </w:rPr>
        <w:t xml:space="preserve">é </w:t>
      </w:r>
      <w:r w:rsidRPr="006A4647">
        <w:rPr>
          <w:b/>
          <w:sz w:val="22"/>
          <w:szCs w:val="22"/>
          <w:lang w:val="en-US"/>
        </w:rPr>
        <w:t>par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terre</w:t>
      </w:r>
      <w:proofErr w:type="spellEnd"/>
      <w:r w:rsidRPr="006A4647">
        <w:rPr>
          <w:b/>
          <w:sz w:val="22"/>
          <w:szCs w:val="22"/>
        </w:rPr>
        <w:t xml:space="preserve"> (</w:t>
      </w:r>
      <w:proofErr w:type="spellStart"/>
      <w:r w:rsidRPr="006A4647">
        <w:rPr>
          <w:b/>
          <w:sz w:val="22"/>
          <w:szCs w:val="22"/>
        </w:rPr>
        <w:t>пассэ</w:t>
      </w:r>
      <w:proofErr w:type="spellEnd"/>
      <w:r w:rsidRPr="006A4647">
        <w:rPr>
          <w:b/>
          <w:sz w:val="22"/>
          <w:szCs w:val="22"/>
        </w:rPr>
        <w:t xml:space="preserve"> пар тер)</w:t>
      </w:r>
      <w:r w:rsidRPr="006A4647">
        <w:rPr>
          <w:sz w:val="22"/>
          <w:szCs w:val="22"/>
        </w:rPr>
        <w:t xml:space="preserve">  - связующее движение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6  </w:t>
      </w:r>
      <w:r w:rsidRPr="006A4647">
        <w:rPr>
          <w:b/>
          <w:sz w:val="22"/>
          <w:szCs w:val="22"/>
          <w:lang w:val="en-US"/>
        </w:rPr>
        <w:t>Grand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battement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tendu</w:t>
      </w:r>
      <w:proofErr w:type="spellEnd"/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jete</w:t>
      </w:r>
      <w:proofErr w:type="spellEnd"/>
      <w:r w:rsidRPr="006A4647">
        <w:rPr>
          <w:sz w:val="22"/>
          <w:szCs w:val="22"/>
        </w:rPr>
        <w:t xml:space="preserve">  - большой бросок ноги на (90  и выше)</w:t>
      </w:r>
    </w:p>
    <w:p w:rsidR="007E541B" w:rsidRPr="006A4647" w:rsidRDefault="007E541B" w:rsidP="00351011">
      <w:pPr>
        <w:ind w:firstLine="567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  <w:lang w:val="en-US"/>
        </w:rPr>
        <w:t>Allegro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1  </w:t>
      </w:r>
      <w:r w:rsidRPr="006A4647">
        <w:rPr>
          <w:b/>
          <w:sz w:val="22"/>
          <w:szCs w:val="22"/>
          <w:lang w:val="en-US"/>
        </w:rPr>
        <w:t>Temps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leve</w:t>
      </w:r>
      <w:proofErr w:type="spellEnd"/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saut</w:t>
      </w:r>
      <w:proofErr w:type="spellEnd"/>
      <w:r w:rsidRPr="006A4647">
        <w:rPr>
          <w:b/>
          <w:sz w:val="22"/>
          <w:szCs w:val="22"/>
        </w:rPr>
        <w:t xml:space="preserve">é (там </w:t>
      </w:r>
      <w:proofErr w:type="spellStart"/>
      <w:r w:rsidRPr="006A4647">
        <w:rPr>
          <w:b/>
          <w:sz w:val="22"/>
          <w:szCs w:val="22"/>
        </w:rPr>
        <w:t>левэ</w:t>
      </w:r>
      <w:proofErr w:type="spellEnd"/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</w:rPr>
        <w:t>сотэ</w:t>
      </w:r>
      <w:proofErr w:type="spell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 - простой прыжок по </w:t>
      </w:r>
      <w:r w:rsidRPr="006A4647">
        <w:rPr>
          <w:sz w:val="22"/>
          <w:szCs w:val="22"/>
          <w:lang w:val="en-US"/>
        </w:rPr>
        <w:t>I</w:t>
      </w:r>
      <w:r w:rsidRPr="006A4647">
        <w:rPr>
          <w:sz w:val="22"/>
          <w:szCs w:val="22"/>
        </w:rPr>
        <w:t xml:space="preserve">, </w:t>
      </w:r>
      <w:r w:rsidRPr="006A4647">
        <w:rPr>
          <w:sz w:val="22"/>
          <w:szCs w:val="22"/>
          <w:lang w:val="en-US"/>
        </w:rPr>
        <w:t>II</w:t>
      </w:r>
      <w:r w:rsidRPr="006A4647">
        <w:rPr>
          <w:sz w:val="22"/>
          <w:szCs w:val="22"/>
        </w:rPr>
        <w:t xml:space="preserve"> или</w:t>
      </w:r>
      <w:r w:rsidRPr="006A4647">
        <w:rPr>
          <w:sz w:val="22"/>
          <w:szCs w:val="22"/>
          <w:lang w:val="en-US"/>
        </w:rPr>
        <w:t>V</w:t>
      </w:r>
      <w:r w:rsidRPr="006A4647">
        <w:rPr>
          <w:sz w:val="22"/>
          <w:szCs w:val="22"/>
        </w:rPr>
        <w:t xml:space="preserve"> поз</w:t>
      </w:r>
      <w:proofErr w:type="gramStart"/>
      <w:r w:rsidRPr="006A4647">
        <w:rPr>
          <w:sz w:val="22"/>
          <w:szCs w:val="22"/>
        </w:rPr>
        <w:t>.</w:t>
      </w:r>
      <w:proofErr w:type="gramEnd"/>
      <w:r w:rsidRPr="006A4647">
        <w:rPr>
          <w:sz w:val="22"/>
          <w:szCs w:val="22"/>
        </w:rPr>
        <w:t xml:space="preserve"> </w:t>
      </w:r>
      <w:proofErr w:type="gramStart"/>
      <w:r w:rsidRPr="006A4647">
        <w:rPr>
          <w:sz w:val="22"/>
          <w:szCs w:val="22"/>
        </w:rPr>
        <w:t>н</w:t>
      </w:r>
      <w:proofErr w:type="gramEnd"/>
      <w:r w:rsidRPr="006A4647">
        <w:rPr>
          <w:sz w:val="22"/>
          <w:szCs w:val="22"/>
        </w:rPr>
        <w:t>ог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2  </w:t>
      </w:r>
      <w:proofErr w:type="gramStart"/>
      <w:r w:rsidRPr="006A4647">
        <w:rPr>
          <w:b/>
          <w:sz w:val="22"/>
          <w:szCs w:val="22"/>
        </w:rPr>
        <w:t>С</w:t>
      </w:r>
      <w:proofErr w:type="spellStart"/>
      <w:proofErr w:type="gramEnd"/>
      <w:r w:rsidRPr="006A4647">
        <w:rPr>
          <w:b/>
          <w:sz w:val="22"/>
          <w:szCs w:val="22"/>
          <w:lang w:val="en-US"/>
        </w:rPr>
        <w:t>hangement</w:t>
      </w:r>
      <w:proofErr w:type="spellEnd"/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de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pieds</w:t>
      </w:r>
      <w:proofErr w:type="spellEnd"/>
      <w:r w:rsidRPr="006A4647">
        <w:rPr>
          <w:b/>
          <w:sz w:val="22"/>
          <w:szCs w:val="22"/>
        </w:rPr>
        <w:t xml:space="preserve"> (</w:t>
      </w:r>
      <w:proofErr w:type="spellStart"/>
      <w:r w:rsidRPr="006A4647">
        <w:rPr>
          <w:b/>
          <w:sz w:val="22"/>
          <w:szCs w:val="22"/>
        </w:rPr>
        <w:t>шажман</w:t>
      </w:r>
      <w:proofErr w:type="spellEnd"/>
      <w:r w:rsidRPr="006A4647">
        <w:rPr>
          <w:b/>
          <w:sz w:val="22"/>
          <w:szCs w:val="22"/>
        </w:rPr>
        <w:t xml:space="preserve"> де </w:t>
      </w:r>
      <w:proofErr w:type="spellStart"/>
      <w:r w:rsidRPr="006A4647">
        <w:rPr>
          <w:b/>
          <w:sz w:val="22"/>
          <w:szCs w:val="22"/>
        </w:rPr>
        <w:t>пье</w:t>
      </w:r>
      <w:proofErr w:type="spell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 - прыжок из </w:t>
      </w:r>
      <w:r w:rsidRPr="006A4647">
        <w:rPr>
          <w:sz w:val="22"/>
          <w:szCs w:val="22"/>
          <w:lang w:val="en-US"/>
        </w:rPr>
        <w:t>V</w:t>
      </w:r>
      <w:r w:rsidRPr="006A4647">
        <w:rPr>
          <w:sz w:val="22"/>
          <w:szCs w:val="22"/>
        </w:rPr>
        <w:t xml:space="preserve"> в </w:t>
      </w:r>
      <w:r w:rsidRPr="006A4647">
        <w:rPr>
          <w:sz w:val="22"/>
          <w:szCs w:val="22"/>
          <w:lang w:val="en-US"/>
        </w:rPr>
        <w:t>V</w:t>
      </w:r>
      <w:r w:rsidRPr="006A4647">
        <w:rPr>
          <w:sz w:val="22"/>
          <w:szCs w:val="22"/>
        </w:rPr>
        <w:t xml:space="preserve"> поз., с переменой ног в воздухе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3  </w:t>
      </w:r>
      <w:r w:rsidRPr="006A4647">
        <w:rPr>
          <w:b/>
          <w:sz w:val="22"/>
          <w:szCs w:val="22"/>
          <w:lang w:val="en-US"/>
        </w:rPr>
        <w:t>Pas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echappe</w:t>
      </w:r>
      <w:proofErr w:type="spellEnd"/>
      <w:r w:rsidRPr="006A4647">
        <w:rPr>
          <w:b/>
          <w:sz w:val="22"/>
          <w:szCs w:val="22"/>
        </w:rPr>
        <w:t xml:space="preserve"> (па </w:t>
      </w:r>
      <w:proofErr w:type="spellStart"/>
      <w:r w:rsidRPr="006A4647">
        <w:rPr>
          <w:b/>
          <w:sz w:val="22"/>
          <w:szCs w:val="22"/>
        </w:rPr>
        <w:t>эшаппэ</w:t>
      </w:r>
      <w:proofErr w:type="spell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 - прыжок из </w:t>
      </w:r>
      <w:r w:rsidRPr="006A4647">
        <w:rPr>
          <w:sz w:val="22"/>
          <w:szCs w:val="22"/>
          <w:lang w:val="en-US"/>
        </w:rPr>
        <w:t>V</w:t>
      </w:r>
      <w:r w:rsidRPr="006A4647">
        <w:rPr>
          <w:sz w:val="22"/>
          <w:szCs w:val="22"/>
        </w:rPr>
        <w:t xml:space="preserve"> </w:t>
      </w:r>
      <w:proofErr w:type="spellStart"/>
      <w:r w:rsidRPr="006A4647">
        <w:rPr>
          <w:sz w:val="22"/>
          <w:szCs w:val="22"/>
        </w:rPr>
        <w:t>поз</w:t>
      </w:r>
      <w:proofErr w:type="gramStart"/>
      <w:r w:rsidRPr="006A4647">
        <w:rPr>
          <w:sz w:val="22"/>
          <w:szCs w:val="22"/>
        </w:rPr>
        <w:t>.н</w:t>
      </w:r>
      <w:proofErr w:type="gramEnd"/>
      <w:r w:rsidRPr="006A4647">
        <w:rPr>
          <w:sz w:val="22"/>
          <w:szCs w:val="22"/>
        </w:rPr>
        <w:t>ог</w:t>
      </w:r>
      <w:proofErr w:type="spellEnd"/>
      <w:r w:rsidRPr="006A4647">
        <w:rPr>
          <w:sz w:val="22"/>
          <w:szCs w:val="22"/>
        </w:rPr>
        <w:t xml:space="preserve"> во </w:t>
      </w:r>
      <w:r w:rsidRPr="006A4647">
        <w:rPr>
          <w:sz w:val="22"/>
          <w:szCs w:val="22"/>
          <w:lang w:val="en-US"/>
        </w:rPr>
        <w:t>II</w:t>
      </w:r>
      <w:r w:rsidRPr="006A4647">
        <w:rPr>
          <w:sz w:val="22"/>
          <w:szCs w:val="22"/>
        </w:rPr>
        <w:t xml:space="preserve"> и обратно</w:t>
      </w:r>
    </w:p>
    <w:p w:rsidR="007E541B" w:rsidRPr="006A4647" w:rsidRDefault="007E541B" w:rsidP="00351011">
      <w:pPr>
        <w:ind w:firstLine="567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Термины классического танца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1  </w:t>
      </w:r>
      <w:r w:rsidRPr="006A4647">
        <w:rPr>
          <w:b/>
          <w:sz w:val="22"/>
          <w:szCs w:val="22"/>
          <w:lang w:val="en-US"/>
        </w:rPr>
        <w:t>Adagio</w:t>
      </w:r>
      <w:r w:rsidRPr="006A4647">
        <w:rPr>
          <w:b/>
          <w:sz w:val="22"/>
          <w:szCs w:val="22"/>
        </w:rPr>
        <w:t xml:space="preserve"> (адажио)</w:t>
      </w:r>
      <w:r w:rsidRPr="006A4647">
        <w:rPr>
          <w:sz w:val="22"/>
          <w:szCs w:val="22"/>
        </w:rPr>
        <w:t xml:space="preserve">  - медленная часть танца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2  </w:t>
      </w:r>
      <w:proofErr w:type="spellStart"/>
      <w:r w:rsidRPr="006A4647">
        <w:rPr>
          <w:b/>
          <w:sz w:val="22"/>
          <w:szCs w:val="22"/>
          <w:lang w:val="en-US"/>
        </w:rPr>
        <w:t>Allegpo</w:t>
      </w:r>
      <w:proofErr w:type="spellEnd"/>
      <w:r w:rsidRPr="006A4647">
        <w:rPr>
          <w:b/>
          <w:sz w:val="22"/>
          <w:szCs w:val="22"/>
        </w:rPr>
        <w:t xml:space="preserve"> (аллегро)</w:t>
      </w:r>
      <w:r w:rsidRPr="006A4647">
        <w:rPr>
          <w:sz w:val="22"/>
          <w:szCs w:val="22"/>
        </w:rPr>
        <w:t xml:space="preserve">  - быстро; прыжки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3  </w:t>
      </w:r>
      <w:r w:rsidRPr="006A4647">
        <w:rPr>
          <w:b/>
          <w:sz w:val="22"/>
          <w:szCs w:val="22"/>
          <w:lang w:val="en-US"/>
        </w:rPr>
        <w:t>Aplomb</w:t>
      </w:r>
      <w:r w:rsidRPr="006A4647">
        <w:rPr>
          <w:b/>
          <w:sz w:val="22"/>
          <w:szCs w:val="22"/>
        </w:rPr>
        <w:t xml:space="preserve"> (апломб)</w:t>
      </w:r>
      <w:r w:rsidRPr="006A4647">
        <w:rPr>
          <w:sz w:val="22"/>
          <w:szCs w:val="22"/>
        </w:rPr>
        <w:t xml:space="preserve">  - устойчивость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4  </w:t>
      </w:r>
      <w:r w:rsidRPr="006A4647">
        <w:rPr>
          <w:b/>
          <w:sz w:val="22"/>
          <w:szCs w:val="22"/>
          <w:lang w:val="en-US"/>
        </w:rPr>
        <w:t>En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face</w:t>
      </w:r>
      <w:r w:rsidRPr="006A4647">
        <w:rPr>
          <w:b/>
          <w:sz w:val="22"/>
          <w:szCs w:val="22"/>
        </w:rPr>
        <w:t xml:space="preserve"> (</w:t>
      </w:r>
      <w:proofErr w:type="gramStart"/>
      <w:r w:rsidRPr="006A4647">
        <w:rPr>
          <w:b/>
          <w:sz w:val="22"/>
          <w:szCs w:val="22"/>
        </w:rPr>
        <w:t>ан фас</w:t>
      </w:r>
      <w:proofErr w:type="gram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 - прямое положение корпуса, головы и ног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5  </w:t>
      </w:r>
      <w:r w:rsidRPr="006A4647">
        <w:rPr>
          <w:b/>
          <w:sz w:val="22"/>
          <w:szCs w:val="22"/>
          <w:lang w:val="en-US"/>
        </w:rPr>
        <w:t>Port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de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bras</w:t>
      </w:r>
      <w:r w:rsidRPr="006A4647">
        <w:rPr>
          <w:b/>
          <w:sz w:val="22"/>
          <w:szCs w:val="22"/>
        </w:rPr>
        <w:t xml:space="preserve"> (пор де бра)</w:t>
      </w:r>
      <w:r w:rsidRPr="006A4647">
        <w:rPr>
          <w:sz w:val="22"/>
          <w:szCs w:val="22"/>
        </w:rPr>
        <w:t xml:space="preserve">  - упр. для рук, корпуса, головы; наклоны корпуса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  <w:lang w:val="en-US"/>
        </w:rPr>
      </w:pPr>
      <w:proofErr w:type="gramStart"/>
      <w:r w:rsidRPr="006A4647">
        <w:rPr>
          <w:b/>
          <w:sz w:val="22"/>
          <w:szCs w:val="22"/>
          <w:lang w:val="en-US"/>
        </w:rPr>
        <w:t>6  En</w:t>
      </w:r>
      <w:proofErr w:type="gramEnd"/>
      <w:r w:rsidRPr="006A4647">
        <w:rPr>
          <w:b/>
          <w:sz w:val="22"/>
          <w:szCs w:val="22"/>
          <w:lang w:val="en-US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dehors</w:t>
      </w:r>
      <w:proofErr w:type="spellEnd"/>
      <w:r w:rsidRPr="006A4647">
        <w:rPr>
          <w:sz w:val="22"/>
          <w:szCs w:val="22"/>
          <w:lang w:val="en-US"/>
        </w:rPr>
        <w:t xml:space="preserve">  - </w:t>
      </w:r>
      <w:r w:rsidRPr="006A4647">
        <w:rPr>
          <w:sz w:val="22"/>
          <w:szCs w:val="22"/>
        </w:rPr>
        <w:t>вперед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  <w:lang w:val="en-US"/>
        </w:rPr>
      </w:pPr>
      <w:proofErr w:type="gramStart"/>
      <w:r w:rsidRPr="006A4647">
        <w:rPr>
          <w:b/>
          <w:sz w:val="22"/>
          <w:szCs w:val="22"/>
          <w:lang w:val="en-US"/>
        </w:rPr>
        <w:t>7  En</w:t>
      </w:r>
      <w:proofErr w:type="gramEnd"/>
      <w:r w:rsidRPr="006A4647">
        <w:rPr>
          <w:b/>
          <w:sz w:val="22"/>
          <w:szCs w:val="22"/>
          <w:lang w:val="en-US"/>
        </w:rPr>
        <w:t xml:space="preserve"> dedans</w:t>
      </w:r>
      <w:r w:rsidRPr="006A4647">
        <w:rPr>
          <w:sz w:val="22"/>
          <w:szCs w:val="22"/>
          <w:lang w:val="en-US"/>
        </w:rPr>
        <w:t xml:space="preserve">  - </w:t>
      </w:r>
      <w:r w:rsidRPr="006A4647">
        <w:rPr>
          <w:sz w:val="22"/>
          <w:szCs w:val="22"/>
        </w:rPr>
        <w:t>назад</w:t>
      </w:r>
    </w:p>
    <w:p w:rsidR="007E541B" w:rsidRPr="006A4647" w:rsidRDefault="007E541B" w:rsidP="00351011">
      <w:pPr>
        <w:ind w:firstLine="567"/>
        <w:jc w:val="center"/>
        <w:rPr>
          <w:b/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t xml:space="preserve">Раздел </w:t>
      </w:r>
      <w:r w:rsidR="00351011" w:rsidRPr="006A4647">
        <w:rPr>
          <w:b/>
          <w:sz w:val="22"/>
          <w:szCs w:val="22"/>
          <w:u w:val="single"/>
        </w:rPr>
        <w:t>«</w:t>
      </w:r>
      <w:r w:rsidRPr="006A4647">
        <w:rPr>
          <w:b/>
          <w:sz w:val="22"/>
          <w:szCs w:val="22"/>
          <w:u w:val="single"/>
        </w:rPr>
        <w:t>Открытые занятия и отчетные концерты</w:t>
      </w:r>
      <w:r w:rsidR="00351011" w:rsidRPr="006A4647">
        <w:rPr>
          <w:b/>
          <w:sz w:val="22"/>
          <w:szCs w:val="22"/>
          <w:u w:val="single"/>
        </w:rPr>
        <w:t>»</w:t>
      </w:r>
    </w:p>
    <w:p w:rsidR="00351011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sz w:val="22"/>
          <w:szCs w:val="22"/>
        </w:rPr>
        <w:t xml:space="preserve">Данный раздел очень важен в формировании личности обучающегося, т.к. именно на отчетных и публичных мероприятиях происходит </w:t>
      </w:r>
      <w:proofErr w:type="gramStart"/>
      <w:r w:rsidRPr="006A4647">
        <w:rPr>
          <w:sz w:val="22"/>
          <w:szCs w:val="22"/>
        </w:rPr>
        <w:t>становление</w:t>
      </w:r>
      <w:proofErr w:type="gramEnd"/>
      <w:r w:rsidRPr="006A4647">
        <w:rPr>
          <w:sz w:val="22"/>
          <w:szCs w:val="22"/>
        </w:rPr>
        <w:t xml:space="preserve"> и укрепление творческого начала, личного характера, мировоззрения, </w:t>
      </w:r>
      <w:proofErr w:type="spellStart"/>
      <w:r w:rsidRPr="006A4647">
        <w:rPr>
          <w:sz w:val="22"/>
          <w:szCs w:val="22"/>
        </w:rPr>
        <w:t>профориентирование</w:t>
      </w:r>
      <w:proofErr w:type="spellEnd"/>
      <w:r w:rsidRPr="006A4647">
        <w:rPr>
          <w:sz w:val="22"/>
          <w:szCs w:val="22"/>
        </w:rPr>
        <w:t xml:space="preserve"> и т.д.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E541B" w:rsidRPr="006A4647" w:rsidRDefault="007E541B" w:rsidP="00351011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Концертные выступления являются радостным творческим результатом любого ребенка и его родителей. </w:t>
      </w:r>
    </w:p>
    <w:p w:rsidR="007E541B" w:rsidRPr="006A4647" w:rsidRDefault="007E541B" w:rsidP="00351011">
      <w:p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Открытые занятия</w:t>
      </w:r>
      <w:r w:rsidR="00CF64FB" w:rsidRPr="006A4647">
        <w:rPr>
          <w:sz w:val="22"/>
          <w:szCs w:val="22"/>
        </w:rPr>
        <w:t xml:space="preserve"> проходят согласно плану работы</w:t>
      </w:r>
      <w:r w:rsidR="003F3A3F" w:rsidRPr="006A4647">
        <w:rPr>
          <w:sz w:val="22"/>
          <w:szCs w:val="22"/>
        </w:rPr>
        <w:t xml:space="preserve"> ОУ</w:t>
      </w:r>
      <w:r w:rsidRPr="006A4647">
        <w:rPr>
          <w:sz w:val="22"/>
          <w:szCs w:val="22"/>
        </w:rPr>
        <w:t xml:space="preserve">. Отчетный концерт </w:t>
      </w:r>
      <w:r w:rsidR="00CF64FB" w:rsidRPr="006A4647">
        <w:rPr>
          <w:sz w:val="22"/>
          <w:szCs w:val="22"/>
        </w:rPr>
        <w:t>проходит один раз в конце учебного года</w:t>
      </w:r>
      <w:r w:rsidRPr="006A4647">
        <w:rPr>
          <w:sz w:val="22"/>
          <w:szCs w:val="22"/>
        </w:rPr>
        <w:t xml:space="preserve">. </w:t>
      </w:r>
    </w:p>
    <w:p w:rsidR="007E541B" w:rsidRPr="006A4647" w:rsidRDefault="007E541B" w:rsidP="00351011">
      <w:pPr>
        <w:jc w:val="center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К концу учебного года ребенок должен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>Уметь</w:t>
      </w:r>
      <w:r w:rsidRPr="006A4647">
        <w:rPr>
          <w:sz w:val="22"/>
          <w:szCs w:val="22"/>
        </w:rPr>
        <w:t>: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выполнять во время шагов переход рук из одного положения в другое.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выполнять упражнения в паре в </w:t>
      </w:r>
      <w:r w:rsidRPr="006A4647">
        <w:rPr>
          <w:sz w:val="22"/>
          <w:szCs w:val="22"/>
          <w:lang w:val="en-US"/>
        </w:rPr>
        <w:t>par</w:t>
      </w:r>
      <w:r w:rsidRPr="006A4647">
        <w:rPr>
          <w:sz w:val="22"/>
          <w:szCs w:val="22"/>
        </w:rPr>
        <w:t xml:space="preserve"> </w:t>
      </w:r>
      <w:proofErr w:type="spellStart"/>
      <w:r w:rsidRPr="006A4647">
        <w:rPr>
          <w:sz w:val="22"/>
          <w:szCs w:val="22"/>
          <w:lang w:val="en-US"/>
        </w:rPr>
        <w:t>terre</w:t>
      </w:r>
      <w:proofErr w:type="spellEnd"/>
      <w:r w:rsidRPr="006A4647">
        <w:rPr>
          <w:sz w:val="22"/>
          <w:szCs w:val="22"/>
        </w:rPr>
        <w:t xml:space="preserve">: сложная «бабочка», «веревочка», «мостик» (с переходом на локти, с прямыми ногами, подъемом в </w:t>
      </w:r>
      <w:proofErr w:type="gramStart"/>
      <w:r w:rsidRPr="006A4647">
        <w:rPr>
          <w:sz w:val="22"/>
          <w:szCs w:val="22"/>
        </w:rPr>
        <w:t>положение</w:t>
      </w:r>
      <w:proofErr w:type="gramEnd"/>
      <w:r w:rsidRPr="006A4647">
        <w:rPr>
          <w:sz w:val="22"/>
          <w:szCs w:val="22"/>
        </w:rPr>
        <w:t xml:space="preserve"> стоя), правый и левый шпагат.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lastRenderedPageBreak/>
        <w:t>- держать рукой ногу в сторону на 180*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выполнять упражнения «колесо» с разбега и прыжка, на одной руке, медленное.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выполнять 3 комбинации в координационных упражнениях.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выполнять в паре стойку на руках и «арабское колесо».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выполнять и выдерживать физ</w:t>
      </w:r>
      <w:proofErr w:type="gramStart"/>
      <w:r w:rsidRPr="006A4647">
        <w:rPr>
          <w:sz w:val="22"/>
          <w:szCs w:val="22"/>
        </w:rPr>
        <w:t>.н</w:t>
      </w:r>
      <w:proofErr w:type="gramEnd"/>
      <w:r w:rsidRPr="006A4647">
        <w:rPr>
          <w:sz w:val="22"/>
          <w:szCs w:val="22"/>
        </w:rPr>
        <w:t>агрузку прыжков из раздела «</w:t>
      </w:r>
      <w:r w:rsidRPr="006A4647">
        <w:rPr>
          <w:sz w:val="22"/>
          <w:szCs w:val="22"/>
          <w:lang w:val="en-US"/>
        </w:rPr>
        <w:t>allegro</w:t>
      </w:r>
      <w:r w:rsidRPr="006A4647">
        <w:rPr>
          <w:sz w:val="22"/>
          <w:szCs w:val="22"/>
        </w:rPr>
        <w:t>»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ориентироваться в пространстве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проявлять свое воображение и фантазию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выполнять экзерсис у станка по классическому танцу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держать правильную осанку.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выполнять ходы из русского танца, подготовку к вращениям, простые хлопушки и дроби.</w:t>
      </w:r>
    </w:p>
    <w:p w:rsidR="007E541B" w:rsidRPr="006A4647" w:rsidRDefault="007E541B" w:rsidP="00AF30AE">
      <w:pPr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 xml:space="preserve">Знать: 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знать простой разогрев тела наизусть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знать и понимать французскую танцевальную терминологию.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знать рисунки танца: диагональ</w:t>
      </w:r>
      <w:r w:rsidR="002E101E" w:rsidRPr="006A4647">
        <w:rPr>
          <w:sz w:val="22"/>
          <w:szCs w:val="22"/>
        </w:rPr>
        <w:t>, круг, улитка, клин, галочка</w:t>
      </w:r>
      <w:r w:rsidRPr="006A4647">
        <w:rPr>
          <w:sz w:val="22"/>
          <w:szCs w:val="22"/>
        </w:rPr>
        <w:t>.</w:t>
      </w:r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знать </w:t>
      </w:r>
      <w:r w:rsidRPr="006A4647">
        <w:rPr>
          <w:sz w:val="22"/>
          <w:szCs w:val="22"/>
          <w:lang w:val="en-US"/>
        </w:rPr>
        <w:t>I</w:t>
      </w:r>
      <w:r w:rsidRPr="006A4647">
        <w:rPr>
          <w:sz w:val="22"/>
          <w:szCs w:val="22"/>
        </w:rPr>
        <w:t xml:space="preserve">, </w:t>
      </w:r>
      <w:r w:rsidRPr="006A4647">
        <w:rPr>
          <w:sz w:val="22"/>
          <w:szCs w:val="22"/>
          <w:lang w:val="en-US"/>
        </w:rPr>
        <w:t>II</w:t>
      </w:r>
      <w:r w:rsidRPr="006A4647">
        <w:rPr>
          <w:sz w:val="22"/>
          <w:szCs w:val="22"/>
        </w:rPr>
        <w:t xml:space="preserve">. </w:t>
      </w:r>
      <w:proofErr w:type="gramStart"/>
      <w:r w:rsidRPr="006A4647">
        <w:rPr>
          <w:sz w:val="22"/>
          <w:szCs w:val="22"/>
          <w:lang w:val="en-US"/>
        </w:rPr>
        <w:t>III</w:t>
      </w:r>
      <w:r w:rsidRPr="006A4647">
        <w:rPr>
          <w:sz w:val="22"/>
          <w:szCs w:val="22"/>
        </w:rPr>
        <w:t xml:space="preserve"> и подготовительная позиции рук и </w:t>
      </w:r>
      <w:r w:rsidRPr="006A4647">
        <w:rPr>
          <w:sz w:val="22"/>
          <w:szCs w:val="22"/>
          <w:lang w:val="en-US"/>
        </w:rPr>
        <w:t>I</w:t>
      </w:r>
      <w:r w:rsidRPr="006A4647">
        <w:rPr>
          <w:sz w:val="22"/>
          <w:szCs w:val="22"/>
        </w:rPr>
        <w:t xml:space="preserve">, </w:t>
      </w:r>
      <w:r w:rsidRPr="006A4647">
        <w:rPr>
          <w:sz w:val="22"/>
          <w:szCs w:val="22"/>
          <w:lang w:val="en-US"/>
        </w:rPr>
        <w:t>II</w:t>
      </w:r>
      <w:r w:rsidRPr="006A4647">
        <w:rPr>
          <w:sz w:val="22"/>
          <w:szCs w:val="22"/>
        </w:rPr>
        <w:t xml:space="preserve">, </w:t>
      </w:r>
      <w:r w:rsidRPr="006A4647">
        <w:rPr>
          <w:sz w:val="22"/>
          <w:szCs w:val="22"/>
          <w:lang w:val="en-US"/>
        </w:rPr>
        <w:t>III</w:t>
      </w:r>
      <w:r w:rsidRPr="006A4647">
        <w:rPr>
          <w:sz w:val="22"/>
          <w:szCs w:val="22"/>
        </w:rPr>
        <w:t xml:space="preserve">, </w:t>
      </w:r>
      <w:r w:rsidRPr="006A4647">
        <w:rPr>
          <w:sz w:val="22"/>
          <w:szCs w:val="22"/>
          <w:lang w:val="en-US"/>
        </w:rPr>
        <w:t>V</w:t>
      </w:r>
      <w:r w:rsidRPr="006A4647">
        <w:rPr>
          <w:sz w:val="22"/>
          <w:szCs w:val="22"/>
        </w:rPr>
        <w:t xml:space="preserve">, </w:t>
      </w:r>
      <w:r w:rsidRPr="006A4647">
        <w:rPr>
          <w:sz w:val="22"/>
          <w:szCs w:val="22"/>
          <w:lang w:val="en-US"/>
        </w:rPr>
        <w:t>VI</w:t>
      </w:r>
      <w:r w:rsidRPr="006A4647">
        <w:rPr>
          <w:sz w:val="22"/>
          <w:szCs w:val="22"/>
        </w:rPr>
        <w:t xml:space="preserve"> позиции ног.</w:t>
      </w:r>
      <w:proofErr w:type="gramEnd"/>
    </w:p>
    <w:p w:rsidR="007E541B" w:rsidRPr="006A4647" w:rsidRDefault="007E541B" w:rsidP="00AF30AE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поклон русского танца.</w:t>
      </w:r>
    </w:p>
    <w:p w:rsidR="007E541B" w:rsidRPr="006A4647" w:rsidRDefault="007E541B" w:rsidP="00CF64FB">
      <w:pPr>
        <w:spacing w:after="240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- танец из репертуара.</w:t>
      </w:r>
    </w:p>
    <w:p w:rsidR="008B76E9" w:rsidRPr="006A4647" w:rsidRDefault="008B76E9" w:rsidP="00CF64FB">
      <w:pPr>
        <w:spacing w:after="240"/>
        <w:jc w:val="both"/>
        <w:rPr>
          <w:sz w:val="22"/>
          <w:szCs w:val="22"/>
        </w:rPr>
      </w:pPr>
    </w:p>
    <w:p w:rsidR="008B76E9" w:rsidRPr="006A4647" w:rsidRDefault="008B76E9" w:rsidP="00CF64FB">
      <w:pPr>
        <w:spacing w:after="240"/>
        <w:jc w:val="both"/>
        <w:rPr>
          <w:sz w:val="22"/>
          <w:szCs w:val="22"/>
        </w:rPr>
      </w:pPr>
    </w:p>
    <w:p w:rsidR="008B76E9" w:rsidRPr="006A4647" w:rsidRDefault="008B76E9" w:rsidP="00CF64FB">
      <w:pPr>
        <w:spacing w:after="240"/>
        <w:jc w:val="both"/>
        <w:rPr>
          <w:sz w:val="22"/>
          <w:szCs w:val="22"/>
        </w:rPr>
      </w:pPr>
    </w:p>
    <w:p w:rsidR="008B76E9" w:rsidRPr="006A4647" w:rsidRDefault="008B76E9" w:rsidP="00CF64FB">
      <w:pPr>
        <w:spacing w:after="240"/>
        <w:jc w:val="both"/>
        <w:rPr>
          <w:sz w:val="22"/>
          <w:szCs w:val="22"/>
        </w:rPr>
      </w:pPr>
    </w:p>
    <w:p w:rsidR="008B76E9" w:rsidRPr="006A4647" w:rsidRDefault="008B76E9" w:rsidP="00CF64FB">
      <w:pPr>
        <w:spacing w:after="240"/>
        <w:jc w:val="both"/>
        <w:rPr>
          <w:sz w:val="22"/>
          <w:szCs w:val="22"/>
        </w:rPr>
      </w:pPr>
    </w:p>
    <w:p w:rsidR="008B76E9" w:rsidRDefault="008B76E9" w:rsidP="00CF64FB">
      <w:pPr>
        <w:spacing w:after="240"/>
        <w:jc w:val="both"/>
        <w:rPr>
          <w:sz w:val="22"/>
          <w:szCs w:val="22"/>
        </w:rPr>
      </w:pPr>
    </w:p>
    <w:p w:rsidR="006A4647" w:rsidRDefault="006A4647" w:rsidP="00CF64FB">
      <w:pPr>
        <w:spacing w:after="240"/>
        <w:jc w:val="both"/>
        <w:rPr>
          <w:sz w:val="22"/>
          <w:szCs w:val="22"/>
        </w:rPr>
      </w:pPr>
    </w:p>
    <w:p w:rsidR="006A4647" w:rsidRDefault="006A4647" w:rsidP="00CF64FB">
      <w:pPr>
        <w:spacing w:after="240"/>
        <w:jc w:val="both"/>
        <w:rPr>
          <w:sz w:val="22"/>
          <w:szCs w:val="22"/>
        </w:rPr>
      </w:pPr>
    </w:p>
    <w:p w:rsidR="006A4647" w:rsidRDefault="006A4647" w:rsidP="00CF64FB">
      <w:pPr>
        <w:spacing w:after="240"/>
        <w:jc w:val="both"/>
        <w:rPr>
          <w:sz w:val="22"/>
          <w:szCs w:val="22"/>
        </w:rPr>
      </w:pPr>
    </w:p>
    <w:p w:rsidR="006A4647" w:rsidRDefault="006A4647" w:rsidP="00CF64FB">
      <w:pPr>
        <w:spacing w:after="240"/>
        <w:jc w:val="both"/>
        <w:rPr>
          <w:sz w:val="22"/>
          <w:szCs w:val="22"/>
        </w:rPr>
      </w:pPr>
    </w:p>
    <w:p w:rsidR="006A4647" w:rsidRDefault="006A4647" w:rsidP="00CF64FB">
      <w:pPr>
        <w:spacing w:after="240"/>
        <w:jc w:val="both"/>
        <w:rPr>
          <w:sz w:val="22"/>
          <w:szCs w:val="22"/>
        </w:rPr>
      </w:pPr>
    </w:p>
    <w:p w:rsidR="006A4647" w:rsidRDefault="006A4647" w:rsidP="00CF64FB">
      <w:pPr>
        <w:spacing w:after="240"/>
        <w:jc w:val="both"/>
        <w:rPr>
          <w:sz w:val="22"/>
          <w:szCs w:val="22"/>
        </w:rPr>
      </w:pPr>
    </w:p>
    <w:p w:rsidR="006A4647" w:rsidRDefault="006A4647" w:rsidP="00CF64FB">
      <w:pPr>
        <w:spacing w:after="240"/>
        <w:jc w:val="both"/>
        <w:rPr>
          <w:sz w:val="22"/>
          <w:szCs w:val="22"/>
        </w:rPr>
      </w:pPr>
    </w:p>
    <w:p w:rsidR="006A4647" w:rsidRDefault="006A4647" w:rsidP="00CF64FB">
      <w:pPr>
        <w:spacing w:after="240"/>
        <w:jc w:val="both"/>
        <w:rPr>
          <w:sz w:val="22"/>
          <w:szCs w:val="22"/>
        </w:rPr>
      </w:pPr>
    </w:p>
    <w:p w:rsidR="006A4647" w:rsidRDefault="006A4647" w:rsidP="00CF64FB">
      <w:pPr>
        <w:spacing w:after="240"/>
        <w:jc w:val="both"/>
        <w:rPr>
          <w:sz w:val="22"/>
          <w:szCs w:val="22"/>
        </w:rPr>
      </w:pPr>
    </w:p>
    <w:p w:rsidR="006A4647" w:rsidRDefault="006A4647" w:rsidP="00CF64FB">
      <w:pPr>
        <w:spacing w:after="240"/>
        <w:jc w:val="both"/>
        <w:rPr>
          <w:sz w:val="22"/>
          <w:szCs w:val="22"/>
        </w:rPr>
      </w:pPr>
    </w:p>
    <w:p w:rsidR="006A4647" w:rsidRDefault="006A4647" w:rsidP="00CF64FB">
      <w:pPr>
        <w:spacing w:after="240"/>
        <w:jc w:val="both"/>
        <w:rPr>
          <w:sz w:val="22"/>
          <w:szCs w:val="22"/>
        </w:rPr>
      </w:pPr>
    </w:p>
    <w:p w:rsidR="006A4647" w:rsidRDefault="006A4647" w:rsidP="00CF64FB">
      <w:pPr>
        <w:spacing w:after="240"/>
        <w:jc w:val="both"/>
        <w:rPr>
          <w:sz w:val="22"/>
          <w:szCs w:val="22"/>
        </w:rPr>
      </w:pPr>
    </w:p>
    <w:p w:rsidR="006A4647" w:rsidRDefault="006A4647" w:rsidP="00CF64FB">
      <w:pPr>
        <w:spacing w:after="240"/>
        <w:jc w:val="both"/>
        <w:rPr>
          <w:sz w:val="22"/>
          <w:szCs w:val="22"/>
        </w:rPr>
      </w:pPr>
    </w:p>
    <w:p w:rsidR="006A4647" w:rsidRDefault="006A4647" w:rsidP="00CF64FB">
      <w:pPr>
        <w:spacing w:after="240"/>
        <w:jc w:val="both"/>
        <w:rPr>
          <w:sz w:val="22"/>
          <w:szCs w:val="22"/>
        </w:rPr>
      </w:pPr>
    </w:p>
    <w:p w:rsidR="006A4647" w:rsidRDefault="006A4647" w:rsidP="00CF64FB">
      <w:pPr>
        <w:spacing w:after="240"/>
        <w:jc w:val="both"/>
        <w:rPr>
          <w:sz w:val="22"/>
          <w:szCs w:val="22"/>
        </w:rPr>
      </w:pPr>
    </w:p>
    <w:p w:rsidR="006A4647" w:rsidRPr="006A4647" w:rsidRDefault="006A4647" w:rsidP="00CF64FB">
      <w:pPr>
        <w:spacing w:after="240"/>
        <w:jc w:val="both"/>
        <w:rPr>
          <w:sz w:val="22"/>
          <w:szCs w:val="22"/>
        </w:rPr>
      </w:pPr>
    </w:p>
    <w:p w:rsidR="00351011" w:rsidRPr="006A4647" w:rsidRDefault="00351011" w:rsidP="00351011">
      <w:pPr>
        <w:spacing w:line="276" w:lineRule="auto"/>
        <w:ind w:firstLine="567"/>
        <w:jc w:val="center"/>
        <w:rPr>
          <w:sz w:val="22"/>
          <w:szCs w:val="22"/>
        </w:rPr>
      </w:pPr>
      <w:r w:rsidRPr="006A4647">
        <w:rPr>
          <w:rFonts w:eastAsia="Calibri"/>
          <w:b/>
          <w:bCs/>
          <w:sz w:val="22"/>
          <w:szCs w:val="22"/>
        </w:rPr>
        <w:t>Учебно-тематический план 3-го года обучения (2 уровень)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260"/>
        <w:gridCol w:w="993"/>
        <w:gridCol w:w="1134"/>
        <w:gridCol w:w="1417"/>
        <w:gridCol w:w="1702"/>
      </w:tblGrid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Тема занятий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Теория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Практика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Форма аттестации</w:t>
            </w: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proofErr w:type="gramStart"/>
            <w:r w:rsidRPr="006A4647">
              <w:rPr>
                <w:rFonts w:eastAsia="Calibri"/>
                <w:b/>
                <w:bCs/>
                <w:sz w:val="22"/>
                <w:szCs w:val="22"/>
              </w:rPr>
              <w:t>Вводное</w:t>
            </w:r>
            <w:proofErr w:type="gramEnd"/>
            <w:r w:rsidRPr="006A4647">
              <w:rPr>
                <w:rFonts w:eastAsia="Calibri"/>
                <w:b/>
                <w:bCs/>
                <w:sz w:val="22"/>
                <w:szCs w:val="22"/>
              </w:rPr>
              <w:t xml:space="preserve"> занятия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опрос</w:t>
            </w: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Раздел №1</w:t>
            </w: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Ритмопластика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46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зачет</w:t>
            </w: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 xml:space="preserve">Координация движения </w:t>
            </w:r>
          </w:p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 xml:space="preserve">Развитие актерского мастерства </w:t>
            </w:r>
          </w:p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Развитие чувства ритма</w:t>
            </w:r>
          </w:p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 xml:space="preserve">Музыкальная грамота </w:t>
            </w:r>
          </w:p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  <w:lang w:val="en-US"/>
              </w:rPr>
              <w:t xml:space="preserve">Par </w:t>
            </w:r>
            <w:proofErr w:type="spellStart"/>
            <w:r w:rsidRPr="006A4647">
              <w:rPr>
                <w:rFonts w:eastAsia="Calibri"/>
                <w:sz w:val="22"/>
                <w:szCs w:val="22"/>
                <w:lang w:val="en-US"/>
              </w:rPr>
              <w:t>terre</w:t>
            </w:r>
            <w:proofErr w:type="spellEnd"/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9</w:t>
            </w:r>
          </w:p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6</w:t>
            </w:r>
          </w:p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5</w:t>
            </w:r>
          </w:p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6</w:t>
            </w:r>
          </w:p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</w:t>
            </w:r>
          </w:p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1</w:t>
            </w:r>
          </w:p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1</w:t>
            </w:r>
          </w:p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1</w:t>
            </w:r>
          </w:p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7</w:t>
            </w:r>
          </w:p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5</w:t>
            </w:r>
          </w:p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4</w:t>
            </w:r>
          </w:p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 xml:space="preserve">5         </w:t>
            </w:r>
          </w:p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Раздел №2</w:t>
            </w: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Классический танец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зачет</w:t>
            </w: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Учебные комбинации на середине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6A4647">
              <w:rPr>
                <w:rFonts w:eastAsia="Calibri"/>
                <w:sz w:val="22"/>
                <w:szCs w:val="22"/>
                <w:lang w:val="en-US"/>
              </w:rPr>
              <w:t>Allegro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 xml:space="preserve">Позы классического танца. </w:t>
            </w:r>
            <w:r w:rsidRPr="006A4647">
              <w:rPr>
                <w:rFonts w:eastAsia="Calibri"/>
                <w:sz w:val="22"/>
                <w:szCs w:val="22"/>
                <w:lang w:val="en-US"/>
              </w:rPr>
              <w:t>Arabesque</w:t>
            </w:r>
            <w:r w:rsidRPr="006A4647">
              <w:rPr>
                <w:rFonts w:eastAsia="Calibri"/>
                <w:sz w:val="22"/>
                <w:szCs w:val="22"/>
              </w:rPr>
              <w:t xml:space="preserve"> </w:t>
            </w:r>
            <w:r w:rsidRPr="006A4647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gramStart"/>
            <w:r w:rsidRPr="006A4647">
              <w:rPr>
                <w:rFonts w:eastAsia="Calibri"/>
                <w:sz w:val="22"/>
                <w:szCs w:val="22"/>
              </w:rPr>
              <w:t>,</w:t>
            </w:r>
            <w:r w:rsidRPr="006A4647">
              <w:rPr>
                <w:rFonts w:eastAsia="Calibri"/>
                <w:sz w:val="22"/>
                <w:szCs w:val="22"/>
                <w:lang w:val="en-US"/>
              </w:rPr>
              <w:t>II</w:t>
            </w:r>
            <w:r w:rsidRPr="006A4647">
              <w:rPr>
                <w:rFonts w:eastAsia="Calibri"/>
                <w:sz w:val="22"/>
                <w:szCs w:val="22"/>
              </w:rPr>
              <w:t>,</w:t>
            </w:r>
            <w:r w:rsidRPr="006A4647">
              <w:rPr>
                <w:rFonts w:eastAsia="Calibri"/>
                <w:sz w:val="22"/>
                <w:szCs w:val="22"/>
                <w:lang w:val="en-US"/>
              </w:rPr>
              <w:t>III</w:t>
            </w:r>
            <w:proofErr w:type="gramEnd"/>
            <w:r w:rsidRPr="006A46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Раздел №3</w:t>
            </w: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Народный танец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зачет</w:t>
            </w: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Экзерсис у станка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Хлопушки, дроби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6A4647">
              <w:rPr>
                <w:rFonts w:eastAsia="Calibri"/>
                <w:sz w:val="22"/>
                <w:szCs w:val="22"/>
              </w:rPr>
              <w:t>Вращения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Танцевальные этюды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Раздел №11</w:t>
            </w: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6A4647">
              <w:rPr>
                <w:rFonts w:eastAsia="Calibri"/>
                <w:b/>
                <w:bCs/>
                <w:sz w:val="22"/>
                <w:szCs w:val="22"/>
              </w:rPr>
              <w:t>Репетиционно</w:t>
            </w:r>
            <w:proofErr w:type="spellEnd"/>
            <w:r w:rsidRPr="006A4647">
              <w:rPr>
                <w:rFonts w:eastAsia="Calibri"/>
                <w:b/>
                <w:bCs/>
                <w:sz w:val="22"/>
                <w:szCs w:val="22"/>
              </w:rPr>
              <w:t>-постановочная работа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Разучивание и постановка танцевального этюда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71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60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Отработка рисунка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Техника исполнения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22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Ориентация в пространстве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A4647">
              <w:rPr>
                <w:rFonts w:eastAsia="Calibri"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Раздел №12</w:t>
            </w: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 xml:space="preserve">Итоговые занятия 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Открытое занятие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Концертная деятельность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011" w:rsidRPr="006A4647" w:rsidTr="00351011">
        <w:tc>
          <w:tcPr>
            <w:tcW w:w="1560" w:type="dxa"/>
          </w:tcPr>
          <w:p w:rsidR="00351011" w:rsidRPr="006A4647" w:rsidRDefault="00351011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51011" w:rsidRPr="006A4647" w:rsidRDefault="00351011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A4647">
              <w:rPr>
                <w:rFonts w:eastAsia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216</w:t>
            </w:r>
          </w:p>
        </w:tc>
        <w:tc>
          <w:tcPr>
            <w:tcW w:w="1134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41</w:t>
            </w:r>
          </w:p>
        </w:tc>
        <w:tc>
          <w:tcPr>
            <w:tcW w:w="1417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>175</w:t>
            </w:r>
          </w:p>
        </w:tc>
        <w:tc>
          <w:tcPr>
            <w:tcW w:w="1702" w:type="dxa"/>
          </w:tcPr>
          <w:p w:rsidR="00351011" w:rsidRPr="006A4647" w:rsidRDefault="00351011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E541B" w:rsidRPr="006A4647" w:rsidRDefault="007E541B" w:rsidP="00AF30AE">
      <w:pPr>
        <w:ind w:firstLine="567"/>
        <w:jc w:val="both"/>
        <w:rPr>
          <w:b/>
          <w:color w:val="FF0000"/>
          <w:sz w:val="22"/>
          <w:szCs w:val="22"/>
        </w:rPr>
      </w:pPr>
    </w:p>
    <w:p w:rsidR="007E541B" w:rsidRPr="006A4647" w:rsidRDefault="00351011" w:rsidP="002E101E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 xml:space="preserve">Цели и задачи программы 3-го года обучения (2 уровень) </w:t>
      </w:r>
    </w:p>
    <w:p w:rsidR="00351011" w:rsidRPr="006A4647" w:rsidRDefault="00351011" w:rsidP="00351011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b/>
          <w:bCs/>
          <w:sz w:val="22"/>
          <w:szCs w:val="22"/>
        </w:rPr>
        <w:t xml:space="preserve">Цель: </w:t>
      </w:r>
      <w:r w:rsidRPr="006A4647">
        <w:rPr>
          <w:rFonts w:eastAsia="Calibri"/>
          <w:sz w:val="22"/>
          <w:szCs w:val="22"/>
        </w:rPr>
        <w:t>Совершенствование специальных знаний, умений и навыков с увеличением физической нагрузки. Выступления на фестивалях и конкурсах.</w:t>
      </w:r>
    </w:p>
    <w:p w:rsidR="00351011" w:rsidRPr="006A4647" w:rsidRDefault="00351011" w:rsidP="00351011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</w:rPr>
      </w:pPr>
      <w:r w:rsidRPr="006A4647">
        <w:rPr>
          <w:rFonts w:eastAsia="Calibri"/>
          <w:b/>
          <w:sz w:val="22"/>
          <w:szCs w:val="22"/>
        </w:rPr>
        <w:t>Задачи (теория):</w:t>
      </w:r>
    </w:p>
    <w:p w:rsidR="00351011" w:rsidRPr="006A4647" w:rsidRDefault="00351011" w:rsidP="0035101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Понимать и знать структуру выполнения упражнений, а также сами понятия из экзерсиса по станку народного танца.</w:t>
      </w:r>
    </w:p>
    <w:p w:rsidR="00351011" w:rsidRPr="006A4647" w:rsidRDefault="00351011" w:rsidP="0035101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Техника безопасности в изучении и выполнении трюков, поддержек и «коленцев»</w:t>
      </w:r>
    </w:p>
    <w:p w:rsidR="00351011" w:rsidRPr="006A4647" w:rsidRDefault="00351011" w:rsidP="00351011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2"/>
          <w:szCs w:val="22"/>
        </w:rPr>
      </w:pPr>
      <w:r w:rsidRPr="006A4647">
        <w:rPr>
          <w:rFonts w:eastAsia="Calibri"/>
          <w:b/>
          <w:bCs/>
          <w:sz w:val="22"/>
          <w:szCs w:val="22"/>
        </w:rPr>
        <w:t>Задачи (практика):</w:t>
      </w:r>
    </w:p>
    <w:p w:rsidR="00351011" w:rsidRPr="006A4647" w:rsidRDefault="00351011" w:rsidP="0035101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2"/>
          <w:szCs w:val="22"/>
          <w:u w:val="single"/>
        </w:rPr>
      </w:pPr>
      <w:r w:rsidRPr="006A4647">
        <w:rPr>
          <w:rFonts w:eastAsia="Calibri"/>
          <w:i/>
          <w:iCs/>
          <w:sz w:val="22"/>
          <w:szCs w:val="22"/>
          <w:u w:val="single"/>
        </w:rPr>
        <w:t>Образовательные:</w:t>
      </w:r>
    </w:p>
    <w:p w:rsidR="00351011" w:rsidRPr="006A4647" w:rsidRDefault="00351011" w:rsidP="00351011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Углубленное изучение основных </w:t>
      </w:r>
      <w:proofErr w:type="gramStart"/>
      <w:r w:rsidRPr="006A4647">
        <w:rPr>
          <w:rFonts w:eastAsia="Calibri"/>
          <w:sz w:val="22"/>
          <w:szCs w:val="22"/>
        </w:rPr>
        <w:t>движениях</w:t>
      </w:r>
      <w:proofErr w:type="gramEnd"/>
      <w:r w:rsidRPr="006A4647">
        <w:rPr>
          <w:rFonts w:eastAsia="Calibri"/>
          <w:sz w:val="22"/>
          <w:szCs w:val="22"/>
        </w:rPr>
        <w:t xml:space="preserve"> классического, народного танцев, как у станка, так и на середине.</w:t>
      </w:r>
    </w:p>
    <w:p w:rsidR="00351011" w:rsidRPr="006A4647" w:rsidRDefault="00351011" w:rsidP="00351011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Обучение простейшим движениям, комбинациям из современного направления хореографии.</w:t>
      </w:r>
    </w:p>
    <w:p w:rsidR="00351011" w:rsidRPr="006A4647" w:rsidRDefault="00351011" w:rsidP="00351011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proofErr w:type="gramStart"/>
      <w:r w:rsidRPr="006A4647">
        <w:rPr>
          <w:rFonts w:eastAsia="Calibri"/>
          <w:sz w:val="22"/>
          <w:szCs w:val="22"/>
        </w:rPr>
        <w:t>Закрепление и более плотное изучение разнообразия круток, дробей, «коленцев» в народном и классическом танцах.</w:t>
      </w:r>
      <w:proofErr w:type="gramEnd"/>
    </w:p>
    <w:p w:rsidR="00351011" w:rsidRPr="006A4647" w:rsidRDefault="00351011" w:rsidP="00351011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Изучение парных и массовых танцевальных поддержек, трюков.</w:t>
      </w:r>
    </w:p>
    <w:p w:rsidR="00351011" w:rsidRPr="006A4647" w:rsidRDefault="00351011" w:rsidP="00351011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proofErr w:type="spellStart"/>
      <w:r w:rsidRPr="006A4647">
        <w:rPr>
          <w:rFonts w:eastAsia="Calibri"/>
          <w:sz w:val="22"/>
          <w:szCs w:val="22"/>
        </w:rPr>
        <w:t>Проучивание</w:t>
      </w:r>
      <w:proofErr w:type="spellEnd"/>
      <w:r w:rsidRPr="006A4647">
        <w:rPr>
          <w:rFonts w:eastAsia="Calibri"/>
          <w:sz w:val="22"/>
          <w:szCs w:val="22"/>
        </w:rPr>
        <w:t xml:space="preserve"> трюковых элементов хореографии.</w:t>
      </w:r>
    </w:p>
    <w:p w:rsidR="00351011" w:rsidRPr="006A4647" w:rsidRDefault="00351011" w:rsidP="00351011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proofErr w:type="spellStart"/>
      <w:r w:rsidRPr="006A4647">
        <w:rPr>
          <w:rFonts w:eastAsia="Calibri"/>
          <w:sz w:val="22"/>
          <w:szCs w:val="22"/>
        </w:rPr>
        <w:t>Проучивание</w:t>
      </w:r>
      <w:proofErr w:type="spellEnd"/>
      <w:r w:rsidRPr="006A4647">
        <w:rPr>
          <w:rFonts w:eastAsia="Calibri"/>
          <w:sz w:val="22"/>
          <w:szCs w:val="22"/>
        </w:rPr>
        <w:t xml:space="preserve"> хореографического номера для выступления на региональном или международном уровне.</w:t>
      </w:r>
    </w:p>
    <w:p w:rsidR="00351011" w:rsidRPr="006A4647" w:rsidRDefault="00351011" w:rsidP="00351011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u w:val="single"/>
        </w:rPr>
      </w:pPr>
      <w:r w:rsidRPr="006A4647">
        <w:rPr>
          <w:rFonts w:eastAsia="Calibri"/>
          <w:i/>
          <w:iCs/>
          <w:sz w:val="22"/>
          <w:szCs w:val="22"/>
          <w:u w:val="single"/>
        </w:rPr>
        <w:t>Развивающие:</w:t>
      </w:r>
    </w:p>
    <w:p w:rsidR="00351011" w:rsidRPr="006A4647" w:rsidRDefault="00351011" w:rsidP="00351011">
      <w:pPr>
        <w:pStyle w:val="a4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Углубленное развитие физических данных, способностей и умений обучающихся. </w:t>
      </w:r>
    </w:p>
    <w:p w:rsidR="00351011" w:rsidRPr="006A4647" w:rsidRDefault="00351011" w:rsidP="00351011">
      <w:pPr>
        <w:pStyle w:val="a4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Развитие навыка эмоциональной подачи образа, его характера в движениях и сюжете танца.</w:t>
      </w:r>
    </w:p>
    <w:p w:rsidR="00351011" w:rsidRPr="006A4647" w:rsidRDefault="00351011" w:rsidP="00351011">
      <w:pPr>
        <w:pStyle w:val="a4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lastRenderedPageBreak/>
        <w:t>Укрепление правильной осанки, мышечной и костной системы, с помощью усиленных физ</w:t>
      </w:r>
      <w:proofErr w:type="gramStart"/>
      <w:r w:rsidRPr="006A4647">
        <w:rPr>
          <w:rFonts w:eastAsia="Calibri"/>
          <w:sz w:val="22"/>
          <w:szCs w:val="22"/>
        </w:rPr>
        <w:t>.н</w:t>
      </w:r>
      <w:proofErr w:type="gramEnd"/>
      <w:r w:rsidRPr="006A4647">
        <w:rPr>
          <w:rFonts w:eastAsia="Calibri"/>
          <w:sz w:val="22"/>
          <w:szCs w:val="22"/>
        </w:rPr>
        <w:t>агрузок.</w:t>
      </w:r>
    </w:p>
    <w:p w:rsidR="00351011" w:rsidRPr="006A4647" w:rsidRDefault="00351011" w:rsidP="00351011">
      <w:pPr>
        <w:pStyle w:val="a4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Закрепление полученных знаний в концертной деятельности.</w:t>
      </w:r>
    </w:p>
    <w:p w:rsidR="00351011" w:rsidRPr="006A4647" w:rsidRDefault="00351011" w:rsidP="0035101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2"/>
          <w:szCs w:val="22"/>
          <w:u w:val="single"/>
        </w:rPr>
      </w:pPr>
      <w:r w:rsidRPr="006A4647">
        <w:rPr>
          <w:rFonts w:eastAsia="Calibri"/>
          <w:i/>
          <w:iCs/>
          <w:sz w:val="22"/>
          <w:szCs w:val="22"/>
          <w:u w:val="single"/>
        </w:rPr>
        <w:t>Воспитательные:</w:t>
      </w:r>
    </w:p>
    <w:p w:rsidR="00351011" w:rsidRPr="006A4647" w:rsidRDefault="00351011" w:rsidP="0035101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  <w:u w:val="single"/>
        </w:rPr>
      </w:pPr>
      <w:r w:rsidRPr="006A4647">
        <w:rPr>
          <w:rFonts w:eastAsia="Calibri"/>
          <w:sz w:val="22"/>
          <w:szCs w:val="22"/>
        </w:rPr>
        <w:t>1. Создание творческого коллектива единомышленников. Укрепление дружественной атмосферы внутри коллектива, с помощью внеурочных встреч, посиделок и культмассового выхода за пределы класса.</w:t>
      </w:r>
    </w:p>
    <w:p w:rsidR="00351011" w:rsidRPr="006A4647" w:rsidRDefault="00351011" w:rsidP="0035101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2. Воспитание сильной, уверенной, самодостаточной личности, с помощью постоянных выступлений на мероприятиях различного уровня.</w:t>
      </w:r>
    </w:p>
    <w:p w:rsidR="007E541B" w:rsidRPr="006A4647" w:rsidRDefault="00351011" w:rsidP="002E101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3. Воспитать стрессоустойчивость, адекватность, толерантность в общении с социумом. </w:t>
      </w:r>
    </w:p>
    <w:p w:rsidR="00CF64FB" w:rsidRPr="006A4647" w:rsidRDefault="00CF64FB" w:rsidP="00351011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7E541B" w:rsidRPr="006A4647" w:rsidRDefault="00351011" w:rsidP="002E101E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Содержание программы 3-го года обучения (2 уровень)</w:t>
      </w:r>
    </w:p>
    <w:p w:rsidR="00351011" w:rsidRPr="006A4647" w:rsidRDefault="00351011" w:rsidP="00351011">
      <w:pPr>
        <w:spacing w:line="276" w:lineRule="auto"/>
        <w:ind w:firstLine="567"/>
        <w:jc w:val="center"/>
        <w:rPr>
          <w:b/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t>Вводная часть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  <w:lang w:eastAsia="ar-SA"/>
        </w:rPr>
        <w:t xml:space="preserve"> </w:t>
      </w:r>
      <w:r w:rsidRPr="006A4647">
        <w:rPr>
          <w:color w:val="222222"/>
          <w:sz w:val="22"/>
          <w:szCs w:val="22"/>
          <w:lang w:eastAsia="ar-SA"/>
        </w:rPr>
        <w:t xml:space="preserve">Знакомство </w:t>
      </w:r>
      <w:proofErr w:type="gramStart"/>
      <w:r w:rsidRPr="006A4647">
        <w:rPr>
          <w:color w:val="222222"/>
          <w:sz w:val="22"/>
          <w:szCs w:val="22"/>
          <w:lang w:eastAsia="ar-SA"/>
        </w:rPr>
        <w:t>новых</w:t>
      </w:r>
      <w:proofErr w:type="gramEnd"/>
      <w:r w:rsidRPr="006A4647">
        <w:rPr>
          <w:color w:val="222222"/>
          <w:sz w:val="22"/>
          <w:szCs w:val="22"/>
          <w:lang w:eastAsia="ar-SA"/>
        </w:rPr>
        <w:t xml:space="preserve"> </w:t>
      </w:r>
      <w:r w:rsidR="00712C6C" w:rsidRPr="006A4647">
        <w:rPr>
          <w:color w:val="222222"/>
          <w:sz w:val="22"/>
          <w:szCs w:val="22"/>
          <w:lang w:eastAsia="ar-SA"/>
        </w:rPr>
        <w:t>об</w:t>
      </w:r>
      <w:r w:rsidRPr="006A4647">
        <w:rPr>
          <w:color w:val="222222"/>
          <w:sz w:val="22"/>
          <w:szCs w:val="22"/>
          <w:lang w:eastAsia="ar-SA"/>
        </w:rPr>
        <w:t>уча</w:t>
      </w:r>
      <w:r w:rsidR="00712C6C" w:rsidRPr="006A4647">
        <w:rPr>
          <w:color w:val="222222"/>
          <w:sz w:val="22"/>
          <w:szCs w:val="22"/>
          <w:lang w:eastAsia="ar-SA"/>
        </w:rPr>
        <w:t>ю</w:t>
      </w:r>
      <w:r w:rsidRPr="006A4647">
        <w:rPr>
          <w:color w:val="222222"/>
          <w:sz w:val="22"/>
          <w:szCs w:val="22"/>
          <w:lang w:eastAsia="ar-SA"/>
        </w:rPr>
        <w:t xml:space="preserve">щихся с учебным кабинетом, его оборудованием. Знакомство с правилами поведения в учреждении и в кабинете. </w:t>
      </w:r>
      <w:r w:rsidRPr="006A4647">
        <w:rPr>
          <w:sz w:val="22"/>
          <w:szCs w:val="22"/>
          <w:lang w:eastAsia="ar-SA"/>
        </w:rPr>
        <w:t xml:space="preserve">Инструктаж по технике безопасности. </w:t>
      </w:r>
      <w:proofErr w:type="gramStart"/>
      <w:r w:rsidRPr="006A4647">
        <w:rPr>
          <w:sz w:val="22"/>
          <w:szCs w:val="22"/>
        </w:rPr>
        <w:t>Правила поведения обучающихся</w:t>
      </w:r>
      <w:r w:rsidR="00712C6C" w:rsidRPr="006A4647">
        <w:rPr>
          <w:sz w:val="22"/>
          <w:szCs w:val="22"/>
        </w:rPr>
        <w:t xml:space="preserve"> </w:t>
      </w:r>
      <w:r w:rsidRPr="006A4647">
        <w:rPr>
          <w:sz w:val="22"/>
          <w:szCs w:val="22"/>
        </w:rPr>
        <w:t>на занятиях</w:t>
      </w:r>
      <w:r w:rsidR="00712C6C" w:rsidRPr="006A4647">
        <w:rPr>
          <w:sz w:val="22"/>
          <w:szCs w:val="22"/>
        </w:rPr>
        <w:t>.</w:t>
      </w:r>
      <w:proofErr w:type="gramEnd"/>
      <w:r w:rsidRPr="006A4647">
        <w:rPr>
          <w:sz w:val="22"/>
          <w:szCs w:val="22"/>
        </w:rPr>
        <w:t xml:space="preserve"> Морально-психологическая подготовка </w:t>
      </w:r>
      <w:proofErr w:type="gramStart"/>
      <w:r w:rsidR="00712C6C" w:rsidRPr="006A4647">
        <w:rPr>
          <w:sz w:val="22"/>
          <w:szCs w:val="22"/>
        </w:rPr>
        <w:t>об</w:t>
      </w:r>
      <w:r w:rsidRPr="006A4647">
        <w:rPr>
          <w:sz w:val="22"/>
          <w:szCs w:val="22"/>
        </w:rPr>
        <w:t>уча</w:t>
      </w:r>
      <w:r w:rsidR="00712C6C" w:rsidRPr="006A4647">
        <w:rPr>
          <w:sz w:val="22"/>
          <w:szCs w:val="22"/>
        </w:rPr>
        <w:t>ю</w:t>
      </w:r>
      <w:r w:rsidRPr="006A4647">
        <w:rPr>
          <w:sz w:val="22"/>
          <w:szCs w:val="22"/>
        </w:rPr>
        <w:t>щихся</w:t>
      </w:r>
      <w:proofErr w:type="gramEnd"/>
      <w:r w:rsidRPr="006A4647">
        <w:rPr>
          <w:sz w:val="22"/>
          <w:szCs w:val="22"/>
        </w:rPr>
        <w:t xml:space="preserve"> к предстоящему учебному году.</w:t>
      </w:r>
      <w:r w:rsidR="00712C6C" w:rsidRPr="006A4647">
        <w:rPr>
          <w:sz w:val="22"/>
          <w:szCs w:val="22"/>
        </w:rPr>
        <w:t xml:space="preserve"> Введение в программу.</w:t>
      </w:r>
    </w:p>
    <w:p w:rsidR="00351011" w:rsidRPr="006A4647" w:rsidRDefault="00351011" w:rsidP="00712C6C">
      <w:pPr>
        <w:spacing w:line="480" w:lineRule="auto"/>
        <w:ind w:firstLine="567"/>
        <w:jc w:val="center"/>
        <w:rPr>
          <w:b/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t xml:space="preserve">Раздел </w:t>
      </w:r>
      <w:r w:rsidR="00712C6C" w:rsidRPr="006A4647">
        <w:rPr>
          <w:b/>
          <w:sz w:val="22"/>
          <w:szCs w:val="22"/>
          <w:u w:val="single"/>
        </w:rPr>
        <w:t>«Р</w:t>
      </w:r>
      <w:r w:rsidRPr="006A4647">
        <w:rPr>
          <w:b/>
          <w:sz w:val="22"/>
          <w:szCs w:val="22"/>
          <w:u w:val="single"/>
        </w:rPr>
        <w:t>итмопластика</w:t>
      </w:r>
      <w:r w:rsidR="00712C6C" w:rsidRPr="006A4647">
        <w:rPr>
          <w:b/>
          <w:sz w:val="22"/>
          <w:szCs w:val="22"/>
          <w:u w:val="single"/>
        </w:rPr>
        <w:t>»</w:t>
      </w:r>
    </w:p>
    <w:p w:rsidR="00351011" w:rsidRPr="006A4647" w:rsidRDefault="00712C6C" w:rsidP="00351011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b/>
          <w:i/>
          <w:sz w:val="22"/>
          <w:szCs w:val="22"/>
        </w:rPr>
        <w:t>Теория:</w:t>
      </w:r>
      <w:r w:rsidRPr="006A4647">
        <w:rPr>
          <w:sz w:val="22"/>
          <w:szCs w:val="22"/>
        </w:rPr>
        <w:t xml:space="preserve"> н</w:t>
      </w:r>
      <w:r w:rsidR="00351011" w:rsidRPr="006A4647">
        <w:rPr>
          <w:sz w:val="22"/>
          <w:szCs w:val="22"/>
        </w:rPr>
        <w:t xml:space="preserve">а </w:t>
      </w:r>
      <w:r w:rsidRPr="006A4647">
        <w:rPr>
          <w:sz w:val="22"/>
          <w:szCs w:val="22"/>
        </w:rPr>
        <w:t>2</w:t>
      </w:r>
      <w:r w:rsidR="00351011" w:rsidRPr="006A4647">
        <w:rPr>
          <w:sz w:val="22"/>
          <w:szCs w:val="22"/>
        </w:rPr>
        <w:t xml:space="preserve"> уровне обучени</w:t>
      </w:r>
      <w:r w:rsidRPr="006A4647">
        <w:rPr>
          <w:sz w:val="22"/>
          <w:szCs w:val="22"/>
        </w:rPr>
        <w:t xml:space="preserve">и на </w:t>
      </w:r>
      <w:r w:rsidR="00351011" w:rsidRPr="006A4647">
        <w:rPr>
          <w:sz w:val="22"/>
          <w:szCs w:val="22"/>
        </w:rPr>
        <w:t>занятия</w:t>
      </w:r>
      <w:r w:rsidRPr="006A4647">
        <w:rPr>
          <w:sz w:val="22"/>
          <w:szCs w:val="22"/>
        </w:rPr>
        <w:t>х</w:t>
      </w:r>
      <w:r w:rsidR="00351011" w:rsidRPr="006A4647">
        <w:rPr>
          <w:sz w:val="22"/>
          <w:szCs w:val="22"/>
        </w:rPr>
        <w:t xml:space="preserve"> вводится самостоятельная работа с воображением, сочинения мини танца, свободная пластика, импровизация. Все упражнения повторяются, закрепляются и усложняются. 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Проучивается музыкально-танцевальный разогрев, с силовыми и координационными элементами, плавно </w:t>
      </w:r>
      <w:proofErr w:type="gramStart"/>
      <w:r w:rsidRPr="006A4647">
        <w:rPr>
          <w:sz w:val="22"/>
          <w:szCs w:val="22"/>
        </w:rPr>
        <w:t>переходящие</w:t>
      </w:r>
      <w:proofErr w:type="gramEnd"/>
      <w:r w:rsidRPr="006A4647">
        <w:rPr>
          <w:sz w:val="22"/>
          <w:szCs w:val="22"/>
        </w:rPr>
        <w:t xml:space="preserve"> в </w:t>
      </w:r>
      <w:r w:rsidRPr="006A4647">
        <w:rPr>
          <w:sz w:val="22"/>
          <w:szCs w:val="22"/>
          <w:lang w:val="en-US"/>
        </w:rPr>
        <w:t>allegro</w:t>
      </w:r>
      <w:r w:rsidRPr="006A4647">
        <w:rPr>
          <w:sz w:val="22"/>
          <w:szCs w:val="22"/>
        </w:rPr>
        <w:t xml:space="preserve"> и после в </w:t>
      </w:r>
      <w:r w:rsidRPr="006A4647">
        <w:rPr>
          <w:sz w:val="22"/>
          <w:szCs w:val="22"/>
          <w:lang w:val="en-US"/>
        </w:rPr>
        <w:t>par</w:t>
      </w:r>
      <w:r w:rsidRPr="006A4647">
        <w:rPr>
          <w:sz w:val="22"/>
          <w:szCs w:val="22"/>
        </w:rPr>
        <w:t xml:space="preserve"> </w:t>
      </w:r>
      <w:proofErr w:type="spellStart"/>
      <w:r w:rsidRPr="006A4647">
        <w:rPr>
          <w:sz w:val="22"/>
          <w:szCs w:val="22"/>
          <w:lang w:val="en-US"/>
        </w:rPr>
        <w:t>terre</w:t>
      </w:r>
      <w:proofErr w:type="spellEnd"/>
      <w:r w:rsidRPr="006A4647">
        <w:rPr>
          <w:sz w:val="22"/>
          <w:szCs w:val="22"/>
        </w:rPr>
        <w:t>.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 </w:t>
      </w:r>
      <w:r w:rsidR="00712C6C" w:rsidRPr="006A4647">
        <w:rPr>
          <w:sz w:val="22"/>
          <w:szCs w:val="22"/>
        </w:rPr>
        <w:t xml:space="preserve"> </w:t>
      </w:r>
      <w:r w:rsidR="00712C6C" w:rsidRPr="006A4647">
        <w:rPr>
          <w:b/>
          <w:sz w:val="22"/>
          <w:szCs w:val="22"/>
        </w:rPr>
        <w:t>Практика:</w:t>
      </w:r>
      <w:r w:rsidR="00712C6C" w:rsidRPr="006A4647">
        <w:rPr>
          <w:sz w:val="22"/>
          <w:szCs w:val="22"/>
        </w:rPr>
        <w:t xml:space="preserve"> п</w:t>
      </w:r>
      <w:r w:rsidRPr="006A4647">
        <w:rPr>
          <w:sz w:val="22"/>
          <w:szCs w:val="22"/>
        </w:rPr>
        <w:t xml:space="preserve">о программе </w:t>
      </w:r>
      <w:r w:rsidR="00712C6C" w:rsidRPr="006A4647">
        <w:rPr>
          <w:sz w:val="22"/>
          <w:szCs w:val="22"/>
        </w:rPr>
        <w:t>об</w:t>
      </w:r>
      <w:r w:rsidRPr="006A4647">
        <w:rPr>
          <w:sz w:val="22"/>
          <w:szCs w:val="22"/>
        </w:rPr>
        <w:t>уча</w:t>
      </w:r>
      <w:r w:rsidR="00712C6C" w:rsidRPr="006A4647">
        <w:rPr>
          <w:sz w:val="22"/>
          <w:szCs w:val="22"/>
        </w:rPr>
        <w:t>ю</w:t>
      </w:r>
      <w:r w:rsidRPr="006A4647">
        <w:rPr>
          <w:sz w:val="22"/>
          <w:szCs w:val="22"/>
        </w:rPr>
        <w:t>щиеся смогут научиться выполнять следующие упражнения и задания: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proofErr w:type="spellStart"/>
      <w:r w:rsidRPr="006A4647">
        <w:rPr>
          <w:b/>
          <w:sz w:val="22"/>
          <w:szCs w:val="22"/>
        </w:rPr>
        <w:t>Par</w:t>
      </w:r>
      <w:proofErr w:type="spellEnd"/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</w:rPr>
        <w:t>terres</w:t>
      </w:r>
      <w:proofErr w:type="spellEnd"/>
      <w:r w:rsidRPr="006A4647">
        <w:rPr>
          <w:b/>
          <w:sz w:val="22"/>
          <w:szCs w:val="22"/>
        </w:rPr>
        <w:t>, с работой над дыханием</w:t>
      </w:r>
      <w:r w:rsidRPr="006A4647">
        <w:rPr>
          <w:sz w:val="22"/>
          <w:szCs w:val="22"/>
        </w:rPr>
        <w:t xml:space="preserve">: мостик (фигурный, по 6 поз., с колен, с колен по 6 поз., </w:t>
      </w:r>
      <w:proofErr w:type="spellStart"/>
      <w:r w:rsidRPr="006A4647">
        <w:rPr>
          <w:sz w:val="22"/>
          <w:szCs w:val="22"/>
        </w:rPr>
        <w:t>проворот</w:t>
      </w:r>
      <w:proofErr w:type="spellEnd"/>
      <w:r w:rsidRPr="006A4647">
        <w:rPr>
          <w:sz w:val="22"/>
          <w:szCs w:val="22"/>
        </w:rPr>
        <w:t xml:space="preserve"> на 360*, шаги на мостике), правый и левый шпагаты (поворот на 360*, в паре вперед стоя на колене, с опорой), веревочка (с опорой), «кораблик» с веревкой (плотной резинкой), «лодочка» с раскачкой на 90*, «кораблик» взяться руками сверху (пр</w:t>
      </w:r>
      <w:proofErr w:type="gramStart"/>
      <w:r w:rsidRPr="006A4647">
        <w:rPr>
          <w:sz w:val="22"/>
          <w:szCs w:val="22"/>
        </w:rPr>
        <w:t>.р</w:t>
      </w:r>
      <w:proofErr w:type="gramEnd"/>
      <w:r w:rsidRPr="006A4647">
        <w:rPr>
          <w:sz w:val="22"/>
          <w:szCs w:val="22"/>
        </w:rPr>
        <w:t>укой за л.ногу и наоборот)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proofErr w:type="spellStart"/>
      <w:r w:rsidRPr="006A4647">
        <w:rPr>
          <w:b/>
          <w:sz w:val="22"/>
          <w:szCs w:val="22"/>
          <w:lang w:val="en-US"/>
        </w:rPr>
        <w:t>Allegr</w:t>
      </w:r>
      <w:proofErr w:type="spellEnd"/>
      <w:r w:rsidRPr="006A4647">
        <w:rPr>
          <w:b/>
          <w:sz w:val="22"/>
          <w:szCs w:val="22"/>
        </w:rPr>
        <w:t>о</w:t>
      </w:r>
      <w:r w:rsidRPr="006A4647">
        <w:rPr>
          <w:sz w:val="22"/>
          <w:szCs w:val="22"/>
        </w:rPr>
        <w:t xml:space="preserve">: по диагонали – поджатые (колени впереди и под собой), </w:t>
      </w:r>
      <w:r w:rsidRPr="006A4647">
        <w:rPr>
          <w:sz w:val="22"/>
          <w:szCs w:val="22"/>
          <w:lang w:val="en-US"/>
        </w:rPr>
        <w:t>pas</w:t>
      </w:r>
      <w:r w:rsidRPr="006A4647">
        <w:rPr>
          <w:sz w:val="22"/>
          <w:szCs w:val="22"/>
        </w:rPr>
        <w:t xml:space="preserve"> </w:t>
      </w:r>
      <w:proofErr w:type="spellStart"/>
      <w:r w:rsidRPr="006A4647">
        <w:rPr>
          <w:sz w:val="22"/>
          <w:szCs w:val="22"/>
          <w:lang w:val="en-US"/>
        </w:rPr>
        <w:t>jete</w:t>
      </w:r>
      <w:proofErr w:type="spellEnd"/>
      <w:r w:rsidRPr="006A4647">
        <w:rPr>
          <w:sz w:val="22"/>
          <w:szCs w:val="22"/>
        </w:rPr>
        <w:t xml:space="preserve"> (со сменой </w:t>
      </w:r>
      <w:proofErr w:type="spellStart"/>
      <w:r w:rsidRPr="006A4647">
        <w:rPr>
          <w:sz w:val="22"/>
          <w:szCs w:val="22"/>
        </w:rPr>
        <w:t>раб</w:t>
      </w:r>
      <w:proofErr w:type="gramStart"/>
      <w:r w:rsidRPr="006A4647">
        <w:rPr>
          <w:sz w:val="22"/>
          <w:szCs w:val="22"/>
        </w:rPr>
        <w:t>.н</w:t>
      </w:r>
      <w:proofErr w:type="gramEnd"/>
      <w:r w:rsidRPr="006A4647">
        <w:rPr>
          <w:sz w:val="22"/>
          <w:szCs w:val="22"/>
        </w:rPr>
        <w:t>оги</w:t>
      </w:r>
      <w:proofErr w:type="spellEnd"/>
      <w:r w:rsidRPr="006A4647">
        <w:rPr>
          <w:sz w:val="22"/>
          <w:szCs w:val="22"/>
        </w:rPr>
        <w:t>), «кольцо», перекидной, по 6 поз. с затяжкой высоко вверх, «ножницы» и «полу ножницы»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Pr="006A4647">
        <w:rPr>
          <w:b/>
          <w:sz w:val="22"/>
          <w:szCs w:val="22"/>
        </w:rPr>
        <w:t>Релаксация.</w:t>
      </w:r>
      <w:r w:rsidRPr="006A4647">
        <w:rPr>
          <w:sz w:val="22"/>
          <w:szCs w:val="22"/>
        </w:rPr>
        <w:t xml:space="preserve"> Для восстановления организма ребенка.</w:t>
      </w:r>
      <w:r w:rsidRPr="006A4647">
        <w:rPr>
          <w:sz w:val="22"/>
          <w:szCs w:val="22"/>
        </w:rPr>
        <w:tab/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 </w:t>
      </w:r>
      <w:r w:rsidRPr="006A4647">
        <w:rPr>
          <w:b/>
          <w:sz w:val="22"/>
          <w:szCs w:val="22"/>
        </w:rPr>
        <w:t xml:space="preserve">Правое и левое колесо </w:t>
      </w:r>
      <w:r w:rsidRPr="006A4647">
        <w:rPr>
          <w:sz w:val="22"/>
          <w:szCs w:val="22"/>
        </w:rPr>
        <w:t xml:space="preserve">(ноги соединить в 6 поз), </w:t>
      </w:r>
      <w:proofErr w:type="spellStart"/>
      <w:r w:rsidRPr="006A4647">
        <w:rPr>
          <w:b/>
          <w:sz w:val="22"/>
          <w:szCs w:val="22"/>
        </w:rPr>
        <w:t>Рандат</w:t>
      </w:r>
      <w:proofErr w:type="spellEnd"/>
      <w:r w:rsidRPr="006A4647">
        <w:rPr>
          <w:b/>
          <w:sz w:val="22"/>
          <w:szCs w:val="22"/>
        </w:rPr>
        <w:t xml:space="preserve"> </w:t>
      </w:r>
      <w:r w:rsidRPr="006A4647">
        <w:rPr>
          <w:sz w:val="22"/>
          <w:szCs w:val="22"/>
        </w:rPr>
        <w:t>(в прыжке)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- Координацию (танцевальная комбинация)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 - </w:t>
      </w:r>
      <w:r w:rsidRPr="006A4647">
        <w:rPr>
          <w:b/>
          <w:sz w:val="22"/>
          <w:szCs w:val="22"/>
        </w:rPr>
        <w:t xml:space="preserve">"Арабское колесо" </w:t>
      </w:r>
      <w:r w:rsidRPr="006A4647">
        <w:rPr>
          <w:sz w:val="22"/>
          <w:szCs w:val="22"/>
        </w:rPr>
        <w:t>вперед и назад (с прямыми ногами)</w:t>
      </w:r>
    </w:p>
    <w:p w:rsidR="00351011" w:rsidRPr="006A4647" w:rsidRDefault="00351011" w:rsidP="002E101E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-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grand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battement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sz w:val="22"/>
          <w:szCs w:val="22"/>
        </w:rPr>
        <w:t xml:space="preserve">(вперед, назад, в сторону, в прыжке, комбинация из </w:t>
      </w:r>
      <w:r w:rsidRPr="006A4647">
        <w:rPr>
          <w:sz w:val="22"/>
          <w:szCs w:val="22"/>
          <w:lang w:val="en-US"/>
        </w:rPr>
        <w:t>battement</w:t>
      </w:r>
      <w:r w:rsidRPr="006A4647">
        <w:rPr>
          <w:sz w:val="22"/>
          <w:szCs w:val="22"/>
        </w:rPr>
        <w:t xml:space="preserve"> </w:t>
      </w:r>
      <w:proofErr w:type="spellStart"/>
      <w:r w:rsidRPr="006A4647">
        <w:rPr>
          <w:sz w:val="22"/>
          <w:szCs w:val="22"/>
          <w:lang w:val="en-US"/>
        </w:rPr>
        <w:t>tendus</w:t>
      </w:r>
      <w:proofErr w:type="spellEnd"/>
      <w:r w:rsidRPr="006A4647">
        <w:rPr>
          <w:sz w:val="22"/>
          <w:szCs w:val="22"/>
        </w:rPr>
        <w:t xml:space="preserve">, вперед с захватом в руках, назад в повороте) </w:t>
      </w:r>
      <w:r w:rsidRPr="006A4647">
        <w:rPr>
          <w:sz w:val="22"/>
          <w:szCs w:val="22"/>
        </w:rPr>
        <w:tab/>
      </w:r>
    </w:p>
    <w:p w:rsidR="00351011" w:rsidRPr="006A4647" w:rsidRDefault="00351011" w:rsidP="002E101E">
      <w:pPr>
        <w:ind w:firstLine="567"/>
        <w:jc w:val="center"/>
        <w:rPr>
          <w:color w:val="000000"/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t xml:space="preserve">Раздел </w:t>
      </w:r>
      <w:r w:rsidR="00712C6C" w:rsidRPr="006A4647">
        <w:rPr>
          <w:b/>
          <w:sz w:val="22"/>
          <w:szCs w:val="22"/>
          <w:u w:val="single"/>
        </w:rPr>
        <w:t xml:space="preserve"> «</w:t>
      </w:r>
      <w:r w:rsidRPr="006A4647">
        <w:rPr>
          <w:b/>
          <w:sz w:val="22"/>
          <w:szCs w:val="22"/>
          <w:u w:val="single"/>
        </w:rPr>
        <w:t>Постановочно-репетиционная работа</w:t>
      </w:r>
      <w:r w:rsidR="00712C6C" w:rsidRPr="006A4647">
        <w:rPr>
          <w:b/>
          <w:sz w:val="22"/>
          <w:szCs w:val="22"/>
          <w:u w:val="single"/>
        </w:rPr>
        <w:t>»</w:t>
      </w:r>
    </w:p>
    <w:p w:rsidR="00351011" w:rsidRPr="006A4647" w:rsidRDefault="00712C6C" w:rsidP="0035101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 </w:t>
      </w:r>
      <w:r w:rsidRPr="006A4647">
        <w:rPr>
          <w:b/>
          <w:i/>
          <w:color w:val="000000"/>
          <w:sz w:val="22"/>
          <w:szCs w:val="22"/>
        </w:rPr>
        <w:t>Теория:</w:t>
      </w:r>
      <w:r w:rsidRPr="006A4647">
        <w:rPr>
          <w:color w:val="000000"/>
          <w:sz w:val="22"/>
          <w:szCs w:val="22"/>
        </w:rPr>
        <w:t xml:space="preserve"> в</w:t>
      </w:r>
      <w:r w:rsidR="00351011" w:rsidRPr="006A4647">
        <w:rPr>
          <w:color w:val="000000"/>
          <w:sz w:val="22"/>
          <w:szCs w:val="22"/>
        </w:rPr>
        <w:t xml:space="preserve"> данном разделе разводятся и отрабатываются танцевальные постановки коллектива. Готовятся номера к выступлению на публике, сцене, конкурсам и фестивалям.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Отработка синхронности исполнения, чистоты «произнесения», уточняются</w:t>
      </w:r>
      <w:r w:rsidRPr="006A4647">
        <w:rPr>
          <w:color w:val="000000"/>
          <w:sz w:val="22"/>
          <w:szCs w:val="22"/>
        </w:rPr>
        <w:br/>
        <w:t>стилевые особенности в движении ног, рук, головы. Отработка рисунков, умение сохранять интервалы и ровные круги. Работа над эмоциональностью и</w:t>
      </w:r>
      <w:r w:rsidRPr="006A4647">
        <w:rPr>
          <w:color w:val="000000"/>
          <w:sz w:val="22"/>
          <w:szCs w:val="22"/>
        </w:rPr>
        <w:br/>
      </w:r>
      <w:proofErr w:type="spellStart"/>
      <w:r w:rsidRPr="006A4647">
        <w:rPr>
          <w:color w:val="000000"/>
          <w:sz w:val="22"/>
          <w:szCs w:val="22"/>
        </w:rPr>
        <w:t>танцевальностью</w:t>
      </w:r>
      <w:proofErr w:type="spellEnd"/>
      <w:r w:rsidRPr="006A4647">
        <w:rPr>
          <w:color w:val="000000"/>
          <w:sz w:val="22"/>
          <w:szCs w:val="22"/>
        </w:rPr>
        <w:t>, над достоверностью сценического образа. Репетиции с</w:t>
      </w:r>
      <w:r w:rsidRPr="006A4647">
        <w:rPr>
          <w:color w:val="000000"/>
          <w:sz w:val="22"/>
          <w:szCs w:val="22"/>
        </w:rPr>
        <w:br/>
        <w:t>реквизитом и деталями костюмов. Репетиции в костюмах.</w:t>
      </w:r>
      <w:r w:rsidRPr="006A4647">
        <w:rPr>
          <w:color w:val="000000"/>
          <w:sz w:val="22"/>
          <w:szCs w:val="22"/>
        </w:rPr>
        <w:br/>
        <w:t xml:space="preserve">Овладение технической и композиционной структурой танца. Проработка самых сложных моментов танца: движений, рисунков. 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Выработка «артистизма» исполнения, навыки свободного взора, умение не смотреть под ноги, характера исполнения.</w:t>
      </w:r>
    </w:p>
    <w:p w:rsidR="00712C6C" w:rsidRPr="006A4647" w:rsidRDefault="00712C6C" w:rsidP="00351011">
      <w:pPr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6A4647">
        <w:rPr>
          <w:sz w:val="22"/>
          <w:szCs w:val="22"/>
        </w:rPr>
        <w:t xml:space="preserve"> </w:t>
      </w:r>
      <w:r w:rsidRPr="006A4647">
        <w:rPr>
          <w:b/>
          <w:i/>
          <w:sz w:val="22"/>
          <w:szCs w:val="22"/>
        </w:rPr>
        <w:t>Практика:</w:t>
      </w:r>
    </w:p>
    <w:p w:rsidR="00351011" w:rsidRPr="006A4647" w:rsidRDefault="00712C6C" w:rsidP="00351011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-</w:t>
      </w:r>
      <w:r w:rsidR="00351011" w:rsidRPr="006A4647">
        <w:rPr>
          <w:sz w:val="22"/>
          <w:szCs w:val="22"/>
        </w:rPr>
        <w:t xml:space="preserve"> </w:t>
      </w:r>
      <w:r w:rsidR="00351011" w:rsidRPr="006A4647">
        <w:rPr>
          <w:b/>
          <w:sz w:val="22"/>
          <w:szCs w:val="22"/>
        </w:rPr>
        <w:t xml:space="preserve">Развод танца. </w:t>
      </w:r>
      <w:r w:rsidR="00351011" w:rsidRPr="006A4647">
        <w:rPr>
          <w:sz w:val="22"/>
          <w:szCs w:val="22"/>
        </w:rPr>
        <w:t>Отработка характера танца, техники исполнения движений и точность выполнения рисунка танца.</w:t>
      </w:r>
      <w:r w:rsidR="00351011" w:rsidRPr="006A4647">
        <w:rPr>
          <w:sz w:val="22"/>
          <w:szCs w:val="22"/>
        </w:rPr>
        <w:tab/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lastRenderedPageBreak/>
        <w:t xml:space="preserve">- </w:t>
      </w:r>
      <w:r w:rsidRPr="006A4647">
        <w:rPr>
          <w:b/>
          <w:sz w:val="22"/>
          <w:szCs w:val="22"/>
        </w:rPr>
        <w:t>Игры на ориентацию в пространстве, развитие пластики и воображения:</w:t>
      </w:r>
      <w:r w:rsidRPr="006A4647">
        <w:rPr>
          <w:sz w:val="22"/>
          <w:szCs w:val="22"/>
        </w:rPr>
        <w:t xml:space="preserve"> «На доверие в паре» медленными и быстрыми шагами, «Магнит-</w:t>
      </w:r>
      <w:proofErr w:type="spellStart"/>
      <w:r w:rsidRPr="006A4647">
        <w:rPr>
          <w:sz w:val="22"/>
          <w:szCs w:val="22"/>
        </w:rPr>
        <w:t>антимагнит</w:t>
      </w:r>
      <w:proofErr w:type="spellEnd"/>
      <w:r w:rsidRPr="006A4647">
        <w:rPr>
          <w:sz w:val="22"/>
          <w:szCs w:val="22"/>
        </w:rPr>
        <w:t xml:space="preserve">», «Пластилин» в движении </w:t>
      </w:r>
      <w:r w:rsidRPr="006A4647">
        <w:rPr>
          <w:sz w:val="22"/>
          <w:szCs w:val="22"/>
          <w:lang w:val="en-US"/>
        </w:rPr>
        <w:t>par</w:t>
      </w:r>
      <w:r w:rsidRPr="006A4647">
        <w:rPr>
          <w:sz w:val="22"/>
          <w:szCs w:val="22"/>
        </w:rPr>
        <w:t xml:space="preserve"> </w:t>
      </w:r>
      <w:proofErr w:type="spellStart"/>
      <w:r w:rsidRPr="006A4647">
        <w:rPr>
          <w:sz w:val="22"/>
          <w:szCs w:val="22"/>
          <w:lang w:val="en-US"/>
        </w:rPr>
        <w:t>terre</w:t>
      </w:r>
      <w:proofErr w:type="spellEnd"/>
      <w:r w:rsidRPr="006A4647">
        <w:rPr>
          <w:sz w:val="22"/>
          <w:szCs w:val="22"/>
        </w:rPr>
        <w:t xml:space="preserve">, «Мотор машины» (разные темпы), «Диковинная </w:t>
      </w:r>
      <w:proofErr w:type="gramStart"/>
      <w:r w:rsidRPr="006A4647">
        <w:rPr>
          <w:sz w:val="22"/>
          <w:szCs w:val="22"/>
        </w:rPr>
        <w:t>зверюшка</w:t>
      </w:r>
      <w:proofErr w:type="gramEnd"/>
      <w:r w:rsidRPr="006A4647">
        <w:rPr>
          <w:sz w:val="22"/>
          <w:szCs w:val="22"/>
        </w:rPr>
        <w:t>» на 1, 2, 3, 4 лапах.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6A4647">
        <w:rPr>
          <w:sz w:val="22"/>
          <w:szCs w:val="22"/>
        </w:rPr>
        <w:t xml:space="preserve">-  </w:t>
      </w:r>
      <w:r w:rsidRPr="006A4647">
        <w:rPr>
          <w:b/>
          <w:sz w:val="22"/>
          <w:szCs w:val="22"/>
        </w:rPr>
        <w:t>Работа на сцене.</w:t>
      </w:r>
    </w:p>
    <w:p w:rsidR="00351011" w:rsidRPr="006A4647" w:rsidRDefault="00351011" w:rsidP="00351011">
      <w:pPr>
        <w:spacing w:line="276" w:lineRule="auto"/>
        <w:ind w:firstLine="567"/>
        <w:jc w:val="center"/>
        <w:rPr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t xml:space="preserve">Раздел </w:t>
      </w:r>
      <w:r w:rsidR="00712C6C" w:rsidRPr="006A4647">
        <w:rPr>
          <w:b/>
          <w:sz w:val="22"/>
          <w:szCs w:val="22"/>
          <w:u w:val="single"/>
        </w:rPr>
        <w:t xml:space="preserve"> «</w:t>
      </w:r>
      <w:r w:rsidRPr="006A4647">
        <w:rPr>
          <w:b/>
          <w:sz w:val="22"/>
          <w:szCs w:val="22"/>
          <w:u w:val="single"/>
        </w:rPr>
        <w:t>Народный танец</w:t>
      </w:r>
      <w:r w:rsidR="00712C6C" w:rsidRPr="006A4647">
        <w:rPr>
          <w:b/>
          <w:sz w:val="22"/>
          <w:szCs w:val="22"/>
          <w:u w:val="single"/>
        </w:rPr>
        <w:t>»</w:t>
      </w:r>
    </w:p>
    <w:p w:rsidR="00351011" w:rsidRPr="006A4647" w:rsidRDefault="00712C6C" w:rsidP="0035101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 </w:t>
      </w:r>
      <w:r w:rsidRPr="006A4647">
        <w:rPr>
          <w:b/>
          <w:i/>
          <w:color w:val="000000"/>
          <w:sz w:val="22"/>
          <w:szCs w:val="22"/>
        </w:rPr>
        <w:t>Теория:</w:t>
      </w:r>
      <w:r w:rsidRPr="006A4647">
        <w:rPr>
          <w:color w:val="000000"/>
          <w:sz w:val="22"/>
          <w:szCs w:val="22"/>
        </w:rPr>
        <w:t xml:space="preserve"> в</w:t>
      </w:r>
      <w:r w:rsidR="00351011" w:rsidRPr="006A4647">
        <w:rPr>
          <w:color w:val="000000"/>
          <w:sz w:val="22"/>
          <w:szCs w:val="22"/>
        </w:rPr>
        <w:t xml:space="preserve"> этом разделе проучиваются движения, рисунки, характер, особенности народного национального танца.  </w:t>
      </w:r>
      <w:proofErr w:type="gramStart"/>
      <w:r w:rsidRPr="006A4647">
        <w:rPr>
          <w:color w:val="000000"/>
          <w:sz w:val="22"/>
          <w:szCs w:val="22"/>
        </w:rPr>
        <w:t>Обу</w:t>
      </w:r>
      <w:r w:rsidR="00351011" w:rsidRPr="006A4647">
        <w:rPr>
          <w:color w:val="000000"/>
          <w:sz w:val="22"/>
          <w:szCs w:val="22"/>
        </w:rPr>
        <w:t>ча</w:t>
      </w:r>
      <w:r w:rsidRPr="006A4647">
        <w:rPr>
          <w:color w:val="000000"/>
          <w:sz w:val="22"/>
          <w:szCs w:val="22"/>
        </w:rPr>
        <w:t>ю</w:t>
      </w:r>
      <w:r w:rsidR="00351011" w:rsidRPr="006A4647">
        <w:rPr>
          <w:color w:val="000000"/>
          <w:sz w:val="22"/>
          <w:szCs w:val="22"/>
        </w:rPr>
        <w:t>щиеся учатся различать разнообразие народного танцевального искусства.</w:t>
      </w:r>
      <w:proofErr w:type="gramEnd"/>
    </w:p>
    <w:p w:rsidR="00712C6C" w:rsidRPr="006A4647" w:rsidRDefault="00712C6C" w:rsidP="00351011">
      <w:pPr>
        <w:spacing w:line="276" w:lineRule="auto"/>
        <w:ind w:firstLine="567"/>
        <w:jc w:val="both"/>
        <w:rPr>
          <w:b/>
          <w:i/>
          <w:color w:val="000000"/>
          <w:sz w:val="22"/>
          <w:szCs w:val="22"/>
        </w:rPr>
      </w:pPr>
      <w:r w:rsidRPr="006A4647">
        <w:rPr>
          <w:b/>
          <w:i/>
          <w:color w:val="000000"/>
          <w:sz w:val="22"/>
          <w:szCs w:val="22"/>
        </w:rPr>
        <w:t>Практика: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b/>
          <w:color w:val="000000"/>
          <w:sz w:val="22"/>
          <w:szCs w:val="22"/>
        </w:rPr>
      </w:pPr>
      <w:r w:rsidRPr="006A4647">
        <w:rPr>
          <w:b/>
          <w:color w:val="000000"/>
          <w:sz w:val="22"/>
          <w:szCs w:val="22"/>
        </w:rPr>
        <w:t>Проучить народный станок в русском характере: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- </w:t>
      </w:r>
      <w:proofErr w:type="spellStart"/>
      <w:r w:rsidRPr="006A4647">
        <w:rPr>
          <w:b/>
          <w:color w:val="000000"/>
          <w:sz w:val="22"/>
          <w:szCs w:val="22"/>
          <w:lang w:val="en-US"/>
        </w:rPr>
        <w:t>releve</w:t>
      </w:r>
      <w:proofErr w:type="spellEnd"/>
      <w:r w:rsidRPr="006A4647">
        <w:rPr>
          <w:color w:val="000000"/>
          <w:sz w:val="22"/>
          <w:szCs w:val="22"/>
        </w:rPr>
        <w:t xml:space="preserve"> по </w:t>
      </w:r>
      <w:r w:rsidRPr="006A4647">
        <w:rPr>
          <w:color w:val="000000"/>
          <w:sz w:val="22"/>
          <w:szCs w:val="22"/>
          <w:lang w:val="en-US"/>
        </w:rPr>
        <w:t>VI</w:t>
      </w:r>
      <w:r w:rsidRPr="006A4647">
        <w:rPr>
          <w:color w:val="000000"/>
          <w:sz w:val="22"/>
          <w:szCs w:val="22"/>
        </w:rPr>
        <w:t xml:space="preserve">, </w:t>
      </w:r>
      <w:r w:rsidRPr="006A4647">
        <w:rPr>
          <w:color w:val="000000"/>
          <w:sz w:val="22"/>
          <w:szCs w:val="22"/>
          <w:lang w:val="en-US"/>
        </w:rPr>
        <w:t>I</w:t>
      </w:r>
      <w:r w:rsidRPr="006A4647">
        <w:rPr>
          <w:color w:val="000000"/>
          <w:sz w:val="22"/>
          <w:szCs w:val="22"/>
        </w:rPr>
        <w:t xml:space="preserve">, </w:t>
      </w:r>
      <w:r w:rsidRPr="006A4647">
        <w:rPr>
          <w:color w:val="000000"/>
          <w:sz w:val="22"/>
          <w:szCs w:val="22"/>
          <w:lang w:val="en-US"/>
        </w:rPr>
        <w:t>II</w:t>
      </w:r>
      <w:r w:rsidRPr="006A4647">
        <w:rPr>
          <w:color w:val="000000"/>
          <w:sz w:val="22"/>
          <w:szCs w:val="22"/>
        </w:rPr>
        <w:t xml:space="preserve"> поз</w:t>
      </w:r>
      <w:proofErr w:type="gramStart"/>
      <w:r w:rsidRPr="006A4647">
        <w:rPr>
          <w:color w:val="000000"/>
          <w:sz w:val="22"/>
          <w:szCs w:val="22"/>
        </w:rPr>
        <w:t xml:space="preserve">., </w:t>
      </w:r>
      <w:proofErr w:type="gramEnd"/>
      <w:r w:rsidRPr="006A4647">
        <w:rPr>
          <w:color w:val="000000"/>
          <w:sz w:val="22"/>
          <w:szCs w:val="22"/>
        </w:rPr>
        <w:t>медленно и резко, с переменной ноги, с разворотом ноги, с отходом назад.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- </w:t>
      </w:r>
      <w:r w:rsidRPr="006A4647">
        <w:rPr>
          <w:b/>
          <w:color w:val="000000"/>
          <w:sz w:val="22"/>
          <w:szCs w:val="22"/>
          <w:lang w:val="en-US"/>
        </w:rPr>
        <w:t>demi</w:t>
      </w:r>
      <w:r w:rsidRPr="006A4647">
        <w:rPr>
          <w:b/>
          <w:color w:val="000000"/>
          <w:sz w:val="22"/>
          <w:szCs w:val="22"/>
        </w:rPr>
        <w:t xml:space="preserve"> </w:t>
      </w:r>
      <w:proofErr w:type="spellStart"/>
      <w:r w:rsidRPr="006A4647">
        <w:rPr>
          <w:b/>
          <w:color w:val="000000"/>
          <w:sz w:val="22"/>
          <w:szCs w:val="22"/>
          <w:lang w:val="en-US"/>
        </w:rPr>
        <w:t>plie</w:t>
      </w:r>
      <w:proofErr w:type="spellEnd"/>
      <w:r w:rsidRPr="006A4647">
        <w:rPr>
          <w:color w:val="000000"/>
          <w:sz w:val="22"/>
          <w:szCs w:val="22"/>
        </w:rPr>
        <w:t xml:space="preserve"> по </w:t>
      </w:r>
      <w:r w:rsidRPr="006A4647">
        <w:rPr>
          <w:color w:val="000000"/>
          <w:sz w:val="22"/>
          <w:szCs w:val="22"/>
          <w:lang w:val="en-US"/>
        </w:rPr>
        <w:t>VI</w:t>
      </w:r>
      <w:r w:rsidRPr="006A4647">
        <w:rPr>
          <w:color w:val="000000"/>
          <w:sz w:val="22"/>
          <w:szCs w:val="22"/>
        </w:rPr>
        <w:t xml:space="preserve">, </w:t>
      </w:r>
      <w:r w:rsidRPr="006A4647">
        <w:rPr>
          <w:color w:val="000000"/>
          <w:sz w:val="22"/>
          <w:szCs w:val="22"/>
          <w:lang w:val="en-US"/>
        </w:rPr>
        <w:t>I</w:t>
      </w:r>
      <w:r w:rsidRPr="006A4647">
        <w:rPr>
          <w:color w:val="000000"/>
          <w:sz w:val="22"/>
          <w:szCs w:val="22"/>
        </w:rPr>
        <w:t xml:space="preserve">, </w:t>
      </w:r>
      <w:r w:rsidRPr="006A4647">
        <w:rPr>
          <w:color w:val="000000"/>
          <w:sz w:val="22"/>
          <w:szCs w:val="22"/>
          <w:lang w:val="en-US"/>
        </w:rPr>
        <w:t>II</w:t>
      </w:r>
      <w:r w:rsidRPr="006A4647">
        <w:rPr>
          <w:color w:val="000000"/>
          <w:sz w:val="22"/>
          <w:szCs w:val="22"/>
        </w:rPr>
        <w:t xml:space="preserve"> поз., </w:t>
      </w:r>
      <w:proofErr w:type="gramStart"/>
      <w:r w:rsidRPr="006A4647">
        <w:rPr>
          <w:color w:val="000000"/>
          <w:sz w:val="22"/>
          <w:szCs w:val="22"/>
        </w:rPr>
        <w:t>медленные</w:t>
      </w:r>
      <w:proofErr w:type="gramEnd"/>
      <w:r w:rsidRPr="006A4647">
        <w:rPr>
          <w:color w:val="000000"/>
          <w:sz w:val="22"/>
          <w:szCs w:val="22"/>
        </w:rPr>
        <w:t xml:space="preserve"> и резкие.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- </w:t>
      </w:r>
      <w:r w:rsidRPr="006A4647">
        <w:rPr>
          <w:b/>
          <w:color w:val="000000"/>
          <w:sz w:val="22"/>
          <w:szCs w:val="22"/>
          <w:lang w:val="en-US"/>
        </w:rPr>
        <w:t>battement</w:t>
      </w:r>
      <w:r w:rsidRPr="006A4647">
        <w:rPr>
          <w:b/>
          <w:color w:val="000000"/>
          <w:sz w:val="22"/>
          <w:szCs w:val="22"/>
        </w:rPr>
        <w:t xml:space="preserve"> </w:t>
      </w:r>
      <w:proofErr w:type="spellStart"/>
      <w:r w:rsidRPr="006A4647">
        <w:rPr>
          <w:b/>
          <w:color w:val="000000"/>
          <w:sz w:val="22"/>
          <w:szCs w:val="22"/>
          <w:lang w:val="en-US"/>
        </w:rPr>
        <w:t>tendus</w:t>
      </w:r>
      <w:proofErr w:type="spellEnd"/>
      <w:r w:rsidRPr="006A4647">
        <w:rPr>
          <w:color w:val="000000"/>
          <w:sz w:val="22"/>
          <w:szCs w:val="22"/>
        </w:rPr>
        <w:t xml:space="preserve"> из </w:t>
      </w:r>
      <w:r w:rsidRPr="006A4647">
        <w:rPr>
          <w:color w:val="000000"/>
          <w:sz w:val="22"/>
          <w:szCs w:val="22"/>
          <w:lang w:val="en-US"/>
        </w:rPr>
        <w:t>V</w:t>
      </w:r>
      <w:r w:rsidRPr="006A4647">
        <w:rPr>
          <w:color w:val="000000"/>
          <w:sz w:val="22"/>
          <w:szCs w:val="22"/>
        </w:rPr>
        <w:t xml:space="preserve"> поз</w:t>
      </w:r>
      <w:proofErr w:type="gramStart"/>
      <w:r w:rsidRPr="006A4647">
        <w:rPr>
          <w:color w:val="000000"/>
          <w:sz w:val="22"/>
          <w:szCs w:val="22"/>
        </w:rPr>
        <w:t xml:space="preserve">., </w:t>
      </w:r>
      <w:proofErr w:type="gramEnd"/>
      <w:r w:rsidRPr="006A4647">
        <w:rPr>
          <w:color w:val="000000"/>
          <w:sz w:val="22"/>
          <w:szCs w:val="22"/>
        </w:rPr>
        <w:t>вперед, в сторону и назад.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- </w:t>
      </w:r>
      <w:proofErr w:type="gramStart"/>
      <w:r w:rsidRPr="006A4647">
        <w:rPr>
          <w:b/>
          <w:color w:val="000000"/>
          <w:sz w:val="22"/>
          <w:szCs w:val="22"/>
        </w:rPr>
        <w:t>каблучное</w:t>
      </w:r>
      <w:proofErr w:type="gramEnd"/>
      <w:r w:rsidRPr="006A4647">
        <w:rPr>
          <w:color w:val="000000"/>
          <w:sz w:val="22"/>
          <w:szCs w:val="22"/>
        </w:rPr>
        <w:t xml:space="preserve"> по </w:t>
      </w:r>
      <w:r w:rsidRPr="006A4647">
        <w:rPr>
          <w:color w:val="000000"/>
          <w:sz w:val="22"/>
          <w:szCs w:val="22"/>
          <w:lang w:val="en-US"/>
        </w:rPr>
        <w:t>V</w:t>
      </w:r>
      <w:r w:rsidRPr="006A4647">
        <w:rPr>
          <w:color w:val="000000"/>
          <w:sz w:val="22"/>
          <w:szCs w:val="22"/>
        </w:rPr>
        <w:t xml:space="preserve"> поз., вперед, в сторону и назад.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- </w:t>
      </w:r>
      <w:r w:rsidRPr="006A4647">
        <w:rPr>
          <w:b/>
          <w:color w:val="000000"/>
          <w:sz w:val="22"/>
          <w:szCs w:val="22"/>
          <w:lang w:val="en-US"/>
        </w:rPr>
        <w:t>pas</w:t>
      </w:r>
      <w:r w:rsidRPr="006A4647">
        <w:rPr>
          <w:b/>
          <w:color w:val="000000"/>
          <w:sz w:val="22"/>
          <w:szCs w:val="22"/>
        </w:rPr>
        <w:t xml:space="preserve"> </w:t>
      </w:r>
      <w:proofErr w:type="spellStart"/>
      <w:r w:rsidRPr="006A4647">
        <w:rPr>
          <w:b/>
          <w:color w:val="000000"/>
          <w:sz w:val="22"/>
          <w:szCs w:val="22"/>
          <w:lang w:val="en-US"/>
        </w:rPr>
        <w:t>jete</w:t>
      </w:r>
      <w:proofErr w:type="spellEnd"/>
      <w:r w:rsidRPr="006A4647">
        <w:rPr>
          <w:color w:val="000000"/>
          <w:sz w:val="22"/>
          <w:szCs w:val="22"/>
        </w:rPr>
        <w:t xml:space="preserve"> по </w:t>
      </w:r>
      <w:r w:rsidRPr="006A4647">
        <w:rPr>
          <w:color w:val="000000"/>
          <w:sz w:val="22"/>
          <w:szCs w:val="22"/>
          <w:lang w:val="en-US"/>
        </w:rPr>
        <w:t>V</w:t>
      </w:r>
      <w:r w:rsidRPr="006A4647">
        <w:rPr>
          <w:color w:val="000000"/>
          <w:sz w:val="22"/>
          <w:szCs w:val="22"/>
        </w:rPr>
        <w:t xml:space="preserve"> поз</w:t>
      </w:r>
      <w:proofErr w:type="gramStart"/>
      <w:r w:rsidRPr="006A4647">
        <w:rPr>
          <w:color w:val="000000"/>
          <w:sz w:val="22"/>
          <w:szCs w:val="22"/>
        </w:rPr>
        <w:t xml:space="preserve">., </w:t>
      </w:r>
      <w:proofErr w:type="gramEnd"/>
      <w:r w:rsidRPr="006A4647">
        <w:rPr>
          <w:color w:val="000000"/>
          <w:sz w:val="22"/>
          <w:szCs w:val="22"/>
        </w:rPr>
        <w:t>вперед, в сторону и назад.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- </w:t>
      </w:r>
      <w:r w:rsidRPr="006A4647">
        <w:rPr>
          <w:b/>
          <w:bCs/>
          <w:color w:val="000000"/>
          <w:sz w:val="22"/>
          <w:szCs w:val="22"/>
        </w:rPr>
        <w:t>Вращения:</w:t>
      </w:r>
      <w:r w:rsidRPr="006A4647">
        <w:rPr>
          <w:color w:val="000000"/>
          <w:sz w:val="22"/>
          <w:szCs w:val="22"/>
        </w:rPr>
        <w:t xml:space="preserve"> в</w:t>
      </w:r>
      <w:r w:rsidR="00CF64FB" w:rsidRPr="006A4647">
        <w:rPr>
          <w:color w:val="000000"/>
          <w:sz w:val="22"/>
          <w:szCs w:val="22"/>
        </w:rPr>
        <w:t xml:space="preserve"> диагонали (</w:t>
      </w:r>
      <w:proofErr w:type="spellStart"/>
      <w:r w:rsidR="00CF64FB" w:rsidRPr="006A4647">
        <w:rPr>
          <w:color w:val="000000"/>
          <w:sz w:val="22"/>
          <w:szCs w:val="22"/>
        </w:rPr>
        <w:t>шене</w:t>
      </w:r>
      <w:proofErr w:type="spellEnd"/>
      <w:r w:rsidR="00CF64FB" w:rsidRPr="006A4647">
        <w:rPr>
          <w:color w:val="000000"/>
          <w:sz w:val="22"/>
          <w:szCs w:val="22"/>
        </w:rPr>
        <w:t>, с бегом, блинчики</w:t>
      </w:r>
      <w:r w:rsidRPr="006A4647">
        <w:rPr>
          <w:color w:val="000000"/>
          <w:sz w:val="22"/>
          <w:szCs w:val="22"/>
        </w:rPr>
        <w:t xml:space="preserve"> по </w:t>
      </w:r>
      <w:r w:rsidRPr="006A4647">
        <w:rPr>
          <w:color w:val="000000"/>
          <w:sz w:val="22"/>
          <w:szCs w:val="22"/>
          <w:lang w:val="en-US"/>
        </w:rPr>
        <w:t>V</w:t>
      </w:r>
      <w:r w:rsidRPr="006A4647">
        <w:rPr>
          <w:color w:val="000000"/>
          <w:sz w:val="22"/>
          <w:szCs w:val="22"/>
        </w:rPr>
        <w:t xml:space="preserve"> поз.  и большие, на каблуке 1 ноги и 2-х ног, с дробями одинарной и двойной), на месте (с </w:t>
      </w:r>
      <w:proofErr w:type="spellStart"/>
      <w:r w:rsidRPr="006A4647">
        <w:rPr>
          <w:color w:val="000000"/>
          <w:sz w:val="22"/>
          <w:szCs w:val="22"/>
        </w:rPr>
        <w:t>припаданием</w:t>
      </w:r>
      <w:proofErr w:type="spellEnd"/>
      <w:r w:rsidRPr="006A4647">
        <w:rPr>
          <w:color w:val="000000"/>
          <w:sz w:val="22"/>
          <w:szCs w:val="22"/>
        </w:rPr>
        <w:t xml:space="preserve">, с подготовкой по </w:t>
      </w:r>
      <w:r w:rsidRPr="006A4647">
        <w:rPr>
          <w:color w:val="000000"/>
          <w:sz w:val="22"/>
          <w:szCs w:val="22"/>
          <w:lang w:val="en-US"/>
        </w:rPr>
        <w:t>VI</w:t>
      </w:r>
      <w:r w:rsidRPr="006A4647">
        <w:rPr>
          <w:color w:val="000000"/>
          <w:sz w:val="22"/>
          <w:szCs w:val="22"/>
        </w:rPr>
        <w:t xml:space="preserve"> </w:t>
      </w:r>
      <w:r w:rsidR="00CF64FB" w:rsidRPr="006A4647">
        <w:rPr>
          <w:color w:val="000000"/>
          <w:sz w:val="22"/>
          <w:szCs w:val="22"/>
        </w:rPr>
        <w:t xml:space="preserve">поз., </w:t>
      </w:r>
      <w:proofErr w:type="gramStart"/>
      <w:r w:rsidR="00CF64FB" w:rsidRPr="006A4647">
        <w:rPr>
          <w:color w:val="000000"/>
          <w:sz w:val="22"/>
          <w:szCs w:val="22"/>
        </w:rPr>
        <w:t>с</w:t>
      </w:r>
      <w:proofErr w:type="gramEnd"/>
      <w:r w:rsidR="00CF64FB" w:rsidRPr="006A4647">
        <w:rPr>
          <w:color w:val="000000"/>
          <w:sz w:val="22"/>
          <w:szCs w:val="22"/>
        </w:rPr>
        <w:t xml:space="preserve"> поджатыми)</w:t>
      </w:r>
      <w:r w:rsidRPr="006A4647">
        <w:rPr>
          <w:color w:val="000000"/>
          <w:sz w:val="22"/>
          <w:szCs w:val="22"/>
        </w:rPr>
        <w:t>.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- </w:t>
      </w:r>
      <w:r w:rsidRPr="006A4647">
        <w:rPr>
          <w:b/>
          <w:bCs/>
          <w:color w:val="000000"/>
          <w:sz w:val="22"/>
          <w:szCs w:val="22"/>
        </w:rPr>
        <w:t>Присядки и хлопушки, притопы и дроби</w:t>
      </w:r>
      <w:r w:rsidRPr="006A4647">
        <w:rPr>
          <w:color w:val="000000"/>
          <w:sz w:val="22"/>
          <w:szCs w:val="22"/>
        </w:rPr>
        <w:t>: комбинации дробей.</w:t>
      </w:r>
    </w:p>
    <w:p w:rsidR="00351011" w:rsidRPr="006A4647" w:rsidRDefault="00351011" w:rsidP="00351011">
      <w:pPr>
        <w:spacing w:line="276" w:lineRule="auto"/>
        <w:ind w:firstLine="567"/>
        <w:jc w:val="both"/>
        <w:rPr>
          <w:b/>
          <w:color w:val="000000"/>
          <w:sz w:val="22"/>
          <w:szCs w:val="22"/>
        </w:rPr>
      </w:pPr>
      <w:r w:rsidRPr="006A4647">
        <w:rPr>
          <w:b/>
          <w:color w:val="000000"/>
          <w:sz w:val="22"/>
          <w:szCs w:val="22"/>
        </w:rPr>
        <w:t>- Развод танца.</w:t>
      </w:r>
    </w:p>
    <w:p w:rsidR="00712C6C" w:rsidRPr="006A4647" w:rsidRDefault="00AE1B8F" w:rsidP="00AE1B8F">
      <w:pPr>
        <w:jc w:val="both"/>
        <w:rPr>
          <w:rFonts w:eastAsia="Calibri"/>
          <w:b/>
          <w:sz w:val="22"/>
          <w:szCs w:val="22"/>
        </w:rPr>
      </w:pPr>
      <w:r w:rsidRPr="006A4647">
        <w:rPr>
          <w:rFonts w:eastAsia="Calibri"/>
          <w:b/>
          <w:sz w:val="22"/>
          <w:szCs w:val="22"/>
        </w:rPr>
        <w:t xml:space="preserve"> К</w:t>
      </w:r>
      <w:r w:rsidR="00712C6C" w:rsidRPr="006A4647">
        <w:rPr>
          <w:rFonts w:eastAsia="Calibri"/>
          <w:b/>
          <w:sz w:val="22"/>
          <w:szCs w:val="22"/>
        </w:rPr>
        <w:t>омпозиции по бурятским народным играм</w:t>
      </w:r>
      <w:r w:rsidRPr="006A4647">
        <w:rPr>
          <w:rFonts w:eastAsia="Calibri"/>
          <w:b/>
          <w:sz w:val="22"/>
          <w:szCs w:val="22"/>
        </w:rPr>
        <w:t>.</w:t>
      </w:r>
    </w:p>
    <w:p w:rsidR="00AE1B8F" w:rsidRPr="006A4647" w:rsidRDefault="00AE1B8F" w:rsidP="00AE1B8F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        Большое внимание в учебно-тренировочной и постановочной работе уделяются символике движений бурятского танца, музыкальному фольклору, народным играм и традициям, на основе которых строятся сюжетные линии танца и композиций.</w:t>
      </w:r>
    </w:p>
    <w:p w:rsidR="00351011" w:rsidRPr="006A4647" w:rsidRDefault="00351011" w:rsidP="00351011">
      <w:pPr>
        <w:spacing w:line="276" w:lineRule="auto"/>
        <w:ind w:firstLine="567"/>
        <w:jc w:val="center"/>
        <w:rPr>
          <w:b/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t xml:space="preserve">Раздел </w:t>
      </w:r>
      <w:r w:rsidR="00AE1B8F" w:rsidRPr="006A4647">
        <w:rPr>
          <w:b/>
          <w:sz w:val="22"/>
          <w:szCs w:val="22"/>
          <w:u w:val="single"/>
        </w:rPr>
        <w:t xml:space="preserve"> «</w:t>
      </w:r>
      <w:r w:rsidRPr="006A4647">
        <w:rPr>
          <w:b/>
          <w:sz w:val="22"/>
          <w:szCs w:val="22"/>
          <w:u w:val="single"/>
        </w:rPr>
        <w:t>Классический танец</w:t>
      </w:r>
      <w:r w:rsidR="00AE1B8F" w:rsidRPr="006A4647">
        <w:rPr>
          <w:b/>
          <w:sz w:val="22"/>
          <w:szCs w:val="22"/>
          <w:u w:val="single"/>
        </w:rPr>
        <w:t>»</w:t>
      </w:r>
    </w:p>
    <w:p w:rsidR="00351011" w:rsidRPr="006A4647" w:rsidRDefault="00AE1B8F" w:rsidP="00351011">
      <w:pPr>
        <w:spacing w:after="160" w:line="276" w:lineRule="auto"/>
        <w:ind w:firstLine="567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6A4647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>Теория:</w:t>
      </w:r>
      <w:r w:rsidRPr="006A4647">
        <w:rPr>
          <w:rFonts w:eastAsiaTheme="minorHAnsi"/>
          <w:bCs/>
          <w:color w:val="000000"/>
          <w:sz w:val="22"/>
          <w:szCs w:val="22"/>
          <w:lang w:eastAsia="en-US"/>
        </w:rPr>
        <w:t xml:space="preserve"> в</w:t>
      </w:r>
      <w:r w:rsidR="00351011" w:rsidRPr="006A4647">
        <w:rPr>
          <w:rFonts w:eastAsiaTheme="minorHAnsi"/>
          <w:bCs/>
          <w:color w:val="000000"/>
          <w:sz w:val="22"/>
          <w:szCs w:val="22"/>
          <w:lang w:eastAsia="en-US"/>
        </w:rPr>
        <w:t xml:space="preserve"> этом году проученные движения у станка выносятся на середину и закрепляются в виде классического танцевального разогрева. Обращается внимание на плавность и музыкальность переходов от одного движения в другое.</w:t>
      </w:r>
    </w:p>
    <w:p w:rsidR="00AE1B8F" w:rsidRPr="006A4647" w:rsidRDefault="00AE1B8F" w:rsidP="00AE1B8F">
      <w:pPr>
        <w:ind w:firstLine="567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Терминология хореографического искусства</w:t>
      </w:r>
    </w:p>
    <w:p w:rsidR="00AE1B8F" w:rsidRPr="006A4647" w:rsidRDefault="00AE1B8F" w:rsidP="00AE1B8F">
      <w:pPr>
        <w:ind w:firstLine="567"/>
        <w:jc w:val="both"/>
        <w:rPr>
          <w:b/>
          <w:i/>
          <w:sz w:val="22"/>
          <w:szCs w:val="22"/>
        </w:rPr>
      </w:pPr>
      <w:r w:rsidRPr="006A4647">
        <w:rPr>
          <w:b/>
          <w:i/>
          <w:sz w:val="22"/>
          <w:szCs w:val="22"/>
        </w:rPr>
        <w:t>Упражнения у станка и на середине</w:t>
      </w:r>
    </w:p>
    <w:p w:rsidR="00AE1B8F" w:rsidRPr="006A4647" w:rsidRDefault="00AE1B8F" w:rsidP="00AE1B8F">
      <w:pPr>
        <w:pStyle w:val="a4"/>
        <w:numPr>
          <w:ilvl w:val="0"/>
          <w:numId w:val="16"/>
        </w:numPr>
        <w:jc w:val="both"/>
        <w:rPr>
          <w:sz w:val="22"/>
          <w:szCs w:val="22"/>
        </w:rPr>
      </w:pPr>
      <w:r w:rsidRPr="006A4647">
        <w:rPr>
          <w:b/>
          <w:sz w:val="22"/>
          <w:szCs w:val="22"/>
          <w:lang w:val="en-US"/>
        </w:rPr>
        <w:t>Preparation</w:t>
      </w:r>
      <w:r w:rsidRPr="006A4647">
        <w:rPr>
          <w:b/>
          <w:sz w:val="22"/>
          <w:szCs w:val="22"/>
        </w:rPr>
        <w:t xml:space="preserve"> (</w:t>
      </w:r>
      <w:proofErr w:type="spellStart"/>
      <w:r w:rsidRPr="006A4647">
        <w:rPr>
          <w:b/>
          <w:sz w:val="22"/>
          <w:szCs w:val="22"/>
        </w:rPr>
        <w:t>прэпарасион</w:t>
      </w:r>
      <w:proofErr w:type="spellEnd"/>
      <w:r w:rsidRPr="006A4647">
        <w:rPr>
          <w:b/>
          <w:sz w:val="22"/>
          <w:szCs w:val="22"/>
        </w:rPr>
        <w:t xml:space="preserve">) </w:t>
      </w:r>
      <w:r w:rsidRPr="006A4647">
        <w:rPr>
          <w:sz w:val="22"/>
          <w:szCs w:val="22"/>
        </w:rPr>
        <w:t>- приготовление, подготовка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2. </w:t>
      </w:r>
      <w:r w:rsidRPr="006A4647">
        <w:rPr>
          <w:b/>
          <w:sz w:val="22"/>
          <w:szCs w:val="22"/>
          <w:lang w:val="en-US"/>
        </w:rPr>
        <w:t>Demi</w:t>
      </w:r>
      <w:r w:rsidRPr="006A4647">
        <w:rPr>
          <w:b/>
          <w:sz w:val="22"/>
          <w:szCs w:val="22"/>
        </w:rPr>
        <w:t xml:space="preserve"> – </w:t>
      </w:r>
      <w:proofErr w:type="spellStart"/>
      <w:r w:rsidRPr="006A4647">
        <w:rPr>
          <w:b/>
          <w:sz w:val="22"/>
          <w:szCs w:val="22"/>
          <w:lang w:val="en-US"/>
        </w:rPr>
        <w:t>plie</w:t>
      </w:r>
      <w:proofErr w:type="spellEnd"/>
      <w:r w:rsidRPr="006A4647">
        <w:rPr>
          <w:b/>
          <w:sz w:val="22"/>
          <w:szCs w:val="22"/>
        </w:rPr>
        <w:t xml:space="preserve"> (</w:t>
      </w:r>
      <w:proofErr w:type="spellStart"/>
      <w:r w:rsidRPr="006A4647">
        <w:rPr>
          <w:b/>
          <w:sz w:val="22"/>
          <w:szCs w:val="22"/>
        </w:rPr>
        <w:t>деми</w:t>
      </w:r>
      <w:proofErr w:type="spellEnd"/>
      <w:r w:rsidRPr="006A4647">
        <w:rPr>
          <w:b/>
          <w:sz w:val="22"/>
          <w:szCs w:val="22"/>
        </w:rPr>
        <w:t xml:space="preserve"> плие)</w:t>
      </w:r>
      <w:r w:rsidRPr="006A4647">
        <w:rPr>
          <w:sz w:val="22"/>
          <w:szCs w:val="22"/>
        </w:rPr>
        <w:t xml:space="preserve"> – маленькое приседание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-  </w:t>
      </w:r>
      <w:r w:rsidRPr="006A4647">
        <w:rPr>
          <w:b/>
          <w:sz w:val="22"/>
          <w:szCs w:val="22"/>
          <w:lang w:val="en-US"/>
        </w:rPr>
        <w:t>Grand</w:t>
      </w:r>
      <w:r w:rsidRPr="006A4647">
        <w:rPr>
          <w:b/>
          <w:sz w:val="22"/>
          <w:szCs w:val="22"/>
        </w:rPr>
        <w:t xml:space="preserve"> – </w:t>
      </w:r>
      <w:proofErr w:type="spellStart"/>
      <w:r w:rsidRPr="006A4647">
        <w:rPr>
          <w:b/>
          <w:sz w:val="22"/>
          <w:szCs w:val="22"/>
          <w:lang w:val="en-US"/>
        </w:rPr>
        <w:t>plie</w:t>
      </w:r>
      <w:proofErr w:type="spellEnd"/>
      <w:r w:rsidRPr="006A4647">
        <w:rPr>
          <w:b/>
          <w:sz w:val="22"/>
          <w:szCs w:val="22"/>
        </w:rPr>
        <w:t xml:space="preserve"> (гранд </w:t>
      </w:r>
      <w:proofErr w:type="gramStart"/>
      <w:r w:rsidRPr="006A4647">
        <w:rPr>
          <w:b/>
          <w:sz w:val="22"/>
          <w:szCs w:val="22"/>
        </w:rPr>
        <w:t>плие</w:t>
      </w:r>
      <w:proofErr w:type="gram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- глубокое приседание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-  </w:t>
      </w:r>
      <w:proofErr w:type="spellStart"/>
      <w:r w:rsidRPr="006A4647">
        <w:rPr>
          <w:b/>
          <w:sz w:val="22"/>
          <w:szCs w:val="22"/>
          <w:lang w:val="en-US"/>
        </w:rPr>
        <w:t>Releve</w:t>
      </w:r>
      <w:proofErr w:type="spellEnd"/>
      <w:r w:rsidRPr="006A4647">
        <w:rPr>
          <w:b/>
          <w:sz w:val="22"/>
          <w:szCs w:val="22"/>
        </w:rPr>
        <w:t xml:space="preserve"> (</w:t>
      </w:r>
      <w:proofErr w:type="spellStart"/>
      <w:r w:rsidRPr="006A4647">
        <w:rPr>
          <w:b/>
          <w:sz w:val="22"/>
          <w:szCs w:val="22"/>
        </w:rPr>
        <w:t>релевэ</w:t>
      </w:r>
      <w:proofErr w:type="spell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– подъем на </w:t>
      </w:r>
      <w:proofErr w:type="spellStart"/>
      <w:r w:rsidRPr="006A4647">
        <w:rPr>
          <w:sz w:val="22"/>
          <w:szCs w:val="22"/>
        </w:rPr>
        <w:t>полупальцы</w:t>
      </w:r>
      <w:proofErr w:type="spellEnd"/>
      <w:r w:rsidRPr="006A4647">
        <w:rPr>
          <w:sz w:val="22"/>
          <w:szCs w:val="22"/>
        </w:rPr>
        <w:t xml:space="preserve"> или на пальцы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3. </w:t>
      </w:r>
      <w:r w:rsidRPr="006A4647">
        <w:rPr>
          <w:b/>
          <w:sz w:val="22"/>
          <w:szCs w:val="22"/>
          <w:lang w:val="en-US"/>
        </w:rPr>
        <w:t>Battement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tendu</w:t>
      </w:r>
      <w:proofErr w:type="spellEnd"/>
      <w:r w:rsidRPr="006A4647">
        <w:rPr>
          <w:b/>
          <w:sz w:val="22"/>
          <w:szCs w:val="22"/>
        </w:rPr>
        <w:t xml:space="preserve"> (батман </w:t>
      </w:r>
      <w:proofErr w:type="spellStart"/>
      <w:r w:rsidRPr="006A4647">
        <w:rPr>
          <w:b/>
          <w:sz w:val="22"/>
          <w:szCs w:val="22"/>
        </w:rPr>
        <w:t>тандю</w:t>
      </w:r>
      <w:proofErr w:type="spell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- отведение и приведение ноги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-  </w:t>
      </w:r>
      <w:r w:rsidRPr="006A4647">
        <w:rPr>
          <w:b/>
          <w:sz w:val="22"/>
          <w:szCs w:val="22"/>
          <w:lang w:val="en-US"/>
        </w:rPr>
        <w:t>Battement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tendu</w:t>
      </w:r>
      <w:proofErr w:type="spellEnd"/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pour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le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pied</w:t>
      </w:r>
      <w:r w:rsidRPr="006A4647">
        <w:rPr>
          <w:sz w:val="22"/>
          <w:szCs w:val="22"/>
        </w:rPr>
        <w:t xml:space="preserve"> - опускание пятки по </w:t>
      </w:r>
      <w:r w:rsidRPr="006A4647">
        <w:rPr>
          <w:sz w:val="22"/>
          <w:szCs w:val="22"/>
          <w:lang w:val="en-US"/>
        </w:rPr>
        <w:t>II</w:t>
      </w:r>
      <w:r w:rsidRPr="006A4647">
        <w:rPr>
          <w:sz w:val="22"/>
          <w:szCs w:val="22"/>
        </w:rPr>
        <w:t xml:space="preserve"> позиции ног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  <w:lang w:val="en-US"/>
        </w:rPr>
      </w:pPr>
      <w:r w:rsidRPr="006A4647">
        <w:rPr>
          <w:b/>
          <w:sz w:val="22"/>
          <w:szCs w:val="22"/>
          <w:lang w:val="en-US"/>
        </w:rPr>
        <w:t xml:space="preserve">4. Battement </w:t>
      </w:r>
      <w:proofErr w:type="spellStart"/>
      <w:r w:rsidRPr="006A4647">
        <w:rPr>
          <w:b/>
          <w:sz w:val="22"/>
          <w:szCs w:val="22"/>
          <w:lang w:val="en-US"/>
        </w:rPr>
        <w:t>tendu</w:t>
      </w:r>
      <w:proofErr w:type="spellEnd"/>
      <w:r w:rsidRPr="006A4647">
        <w:rPr>
          <w:b/>
          <w:sz w:val="22"/>
          <w:szCs w:val="22"/>
          <w:lang w:val="en-US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jete</w:t>
      </w:r>
      <w:proofErr w:type="spellEnd"/>
      <w:r w:rsidRPr="006A4647">
        <w:rPr>
          <w:b/>
          <w:sz w:val="22"/>
          <w:szCs w:val="22"/>
          <w:lang w:val="en-US"/>
        </w:rPr>
        <w:t xml:space="preserve"> (</w:t>
      </w:r>
      <w:r w:rsidRPr="006A4647">
        <w:rPr>
          <w:b/>
          <w:sz w:val="22"/>
          <w:szCs w:val="22"/>
        </w:rPr>
        <w:t>б</w:t>
      </w:r>
      <w:r w:rsidRPr="006A4647">
        <w:rPr>
          <w:b/>
          <w:sz w:val="22"/>
          <w:szCs w:val="22"/>
          <w:lang w:val="en-US"/>
        </w:rPr>
        <w:t>.</w:t>
      </w:r>
      <w:r w:rsidRPr="006A4647">
        <w:rPr>
          <w:b/>
          <w:sz w:val="22"/>
          <w:szCs w:val="22"/>
        </w:rPr>
        <w:t>т</w:t>
      </w:r>
      <w:r w:rsidRPr="006A4647">
        <w:rPr>
          <w:b/>
          <w:sz w:val="22"/>
          <w:szCs w:val="22"/>
          <w:lang w:val="en-US"/>
        </w:rPr>
        <w:t>.</w:t>
      </w:r>
      <w:proofErr w:type="spellStart"/>
      <w:r w:rsidRPr="006A4647">
        <w:rPr>
          <w:b/>
          <w:sz w:val="22"/>
          <w:szCs w:val="22"/>
        </w:rPr>
        <w:t>жетэ</w:t>
      </w:r>
      <w:proofErr w:type="spellEnd"/>
      <w:r w:rsidRPr="006A4647">
        <w:rPr>
          <w:b/>
          <w:sz w:val="22"/>
          <w:szCs w:val="22"/>
          <w:lang w:val="en-US"/>
        </w:rPr>
        <w:t>)</w:t>
      </w:r>
      <w:r w:rsidRPr="006A4647">
        <w:rPr>
          <w:sz w:val="22"/>
          <w:szCs w:val="22"/>
          <w:lang w:val="en-US"/>
        </w:rPr>
        <w:t xml:space="preserve"> - </w:t>
      </w:r>
      <w:r w:rsidRPr="006A4647">
        <w:rPr>
          <w:sz w:val="22"/>
          <w:szCs w:val="22"/>
        </w:rPr>
        <w:t>бросок</w:t>
      </w:r>
      <w:r w:rsidRPr="006A4647">
        <w:rPr>
          <w:sz w:val="22"/>
          <w:szCs w:val="22"/>
          <w:lang w:val="en-US"/>
        </w:rPr>
        <w:t xml:space="preserve"> </w:t>
      </w:r>
      <w:r w:rsidRPr="006A4647">
        <w:rPr>
          <w:sz w:val="22"/>
          <w:szCs w:val="22"/>
        </w:rPr>
        <w:t>ноги</w:t>
      </w:r>
      <w:r w:rsidRPr="006A4647">
        <w:rPr>
          <w:sz w:val="22"/>
          <w:szCs w:val="22"/>
          <w:lang w:val="en-US"/>
        </w:rPr>
        <w:t xml:space="preserve">                                                   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  <w:lang w:val="en-US"/>
        </w:rPr>
      </w:pPr>
      <w:r w:rsidRPr="006A4647">
        <w:rPr>
          <w:sz w:val="22"/>
          <w:szCs w:val="22"/>
          <w:lang w:val="en-US"/>
        </w:rPr>
        <w:t xml:space="preserve">  </w:t>
      </w:r>
      <w:r w:rsidRPr="006A4647">
        <w:rPr>
          <w:b/>
          <w:sz w:val="22"/>
          <w:szCs w:val="22"/>
          <w:lang w:val="en-US"/>
        </w:rPr>
        <w:t xml:space="preserve">-  Battement </w:t>
      </w:r>
      <w:proofErr w:type="spellStart"/>
      <w:r w:rsidRPr="006A4647">
        <w:rPr>
          <w:b/>
          <w:sz w:val="22"/>
          <w:szCs w:val="22"/>
          <w:lang w:val="en-US"/>
        </w:rPr>
        <w:t>tendu</w:t>
      </w:r>
      <w:proofErr w:type="spellEnd"/>
      <w:r w:rsidRPr="006A4647">
        <w:rPr>
          <w:b/>
          <w:sz w:val="22"/>
          <w:szCs w:val="22"/>
          <w:lang w:val="en-US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jete</w:t>
      </w:r>
      <w:proofErr w:type="spellEnd"/>
      <w:r w:rsidRPr="006A4647">
        <w:rPr>
          <w:b/>
          <w:sz w:val="22"/>
          <w:szCs w:val="22"/>
          <w:lang w:val="en-US"/>
        </w:rPr>
        <w:t xml:space="preserve"> </w:t>
      </w:r>
      <w:r w:rsidRPr="006A4647">
        <w:rPr>
          <w:b/>
          <w:sz w:val="22"/>
          <w:szCs w:val="22"/>
        </w:rPr>
        <w:t>р</w:t>
      </w:r>
      <w:proofErr w:type="spellStart"/>
      <w:r w:rsidRPr="006A4647">
        <w:rPr>
          <w:b/>
          <w:sz w:val="22"/>
          <w:szCs w:val="22"/>
          <w:lang w:val="en-US"/>
        </w:rPr>
        <w:t>ique</w:t>
      </w:r>
      <w:proofErr w:type="spellEnd"/>
      <w:r w:rsidRPr="006A4647">
        <w:rPr>
          <w:sz w:val="22"/>
          <w:szCs w:val="22"/>
          <w:lang w:val="en-US"/>
        </w:rPr>
        <w:t xml:space="preserve"> -«</w:t>
      </w:r>
      <w:r w:rsidRPr="006A4647">
        <w:rPr>
          <w:sz w:val="22"/>
          <w:szCs w:val="22"/>
        </w:rPr>
        <w:t>укол</w:t>
      </w:r>
      <w:r w:rsidRPr="006A4647">
        <w:rPr>
          <w:sz w:val="22"/>
          <w:szCs w:val="22"/>
          <w:lang w:val="en-US"/>
        </w:rPr>
        <w:t xml:space="preserve">» </w:t>
      </w:r>
      <w:r w:rsidRPr="006A4647">
        <w:rPr>
          <w:sz w:val="22"/>
          <w:szCs w:val="22"/>
        </w:rPr>
        <w:t>ногой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  <w:lang w:val="en-US"/>
        </w:rPr>
      </w:pPr>
      <w:r w:rsidRPr="006A4647">
        <w:rPr>
          <w:b/>
          <w:sz w:val="22"/>
          <w:szCs w:val="22"/>
          <w:lang w:val="en-US"/>
        </w:rPr>
        <w:t xml:space="preserve">-  Battement </w:t>
      </w:r>
      <w:proofErr w:type="spellStart"/>
      <w:r w:rsidRPr="006A4647">
        <w:rPr>
          <w:b/>
          <w:sz w:val="22"/>
          <w:szCs w:val="22"/>
          <w:lang w:val="en-US"/>
        </w:rPr>
        <w:t>tendu</w:t>
      </w:r>
      <w:proofErr w:type="spellEnd"/>
      <w:r w:rsidRPr="006A4647">
        <w:rPr>
          <w:b/>
          <w:sz w:val="22"/>
          <w:szCs w:val="22"/>
          <w:lang w:val="en-US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jete</w:t>
      </w:r>
      <w:proofErr w:type="spellEnd"/>
      <w:r w:rsidRPr="006A4647">
        <w:rPr>
          <w:b/>
          <w:sz w:val="22"/>
          <w:szCs w:val="22"/>
          <w:lang w:val="en-US"/>
        </w:rPr>
        <w:t xml:space="preserve"> balance</w:t>
      </w:r>
      <w:r w:rsidRPr="006A4647">
        <w:rPr>
          <w:sz w:val="22"/>
          <w:szCs w:val="22"/>
          <w:lang w:val="en-US"/>
        </w:rPr>
        <w:t xml:space="preserve"> - </w:t>
      </w:r>
      <w:r w:rsidRPr="006A4647">
        <w:rPr>
          <w:sz w:val="22"/>
          <w:szCs w:val="22"/>
        </w:rPr>
        <w:t>бросок</w:t>
      </w:r>
      <w:r w:rsidRPr="006A4647">
        <w:rPr>
          <w:sz w:val="22"/>
          <w:szCs w:val="22"/>
          <w:lang w:val="en-US"/>
        </w:rPr>
        <w:t xml:space="preserve"> </w:t>
      </w:r>
      <w:r w:rsidRPr="006A4647">
        <w:rPr>
          <w:sz w:val="22"/>
          <w:szCs w:val="22"/>
        </w:rPr>
        <w:t>ноги</w:t>
      </w:r>
      <w:r w:rsidRPr="006A4647">
        <w:rPr>
          <w:sz w:val="22"/>
          <w:szCs w:val="22"/>
          <w:lang w:val="en-US"/>
        </w:rPr>
        <w:t xml:space="preserve"> </w:t>
      </w:r>
      <w:r w:rsidRPr="006A4647">
        <w:rPr>
          <w:sz w:val="22"/>
          <w:szCs w:val="22"/>
        </w:rPr>
        <w:t>вперед</w:t>
      </w:r>
      <w:r w:rsidRPr="006A4647">
        <w:rPr>
          <w:sz w:val="22"/>
          <w:szCs w:val="22"/>
          <w:lang w:val="en-US"/>
        </w:rPr>
        <w:t xml:space="preserve"> – </w:t>
      </w:r>
      <w:r w:rsidRPr="006A4647">
        <w:rPr>
          <w:sz w:val="22"/>
          <w:szCs w:val="22"/>
        </w:rPr>
        <w:t>назад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5. </w:t>
      </w:r>
      <w:proofErr w:type="spellStart"/>
      <w:r w:rsidRPr="006A4647">
        <w:rPr>
          <w:b/>
          <w:sz w:val="22"/>
          <w:szCs w:val="22"/>
          <w:lang w:val="en-US"/>
        </w:rPr>
        <w:t>Rond</w:t>
      </w:r>
      <w:proofErr w:type="spellEnd"/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de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jambe</w:t>
      </w:r>
      <w:proofErr w:type="spellEnd"/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par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terre</w:t>
      </w:r>
      <w:proofErr w:type="spellEnd"/>
      <w:r w:rsidRPr="006A4647">
        <w:rPr>
          <w:b/>
          <w:sz w:val="22"/>
          <w:szCs w:val="22"/>
        </w:rPr>
        <w:t xml:space="preserve"> (</w:t>
      </w:r>
      <w:proofErr w:type="spellStart"/>
      <w:r w:rsidRPr="006A4647">
        <w:rPr>
          <w:b/>
          <w:sz w:val="22"/>
          <w:szCs w:val="22"/>
        </w:rPr>
        <w:t>рон</w:t>
      </w:r>
      <w:proofErr w:type="spellEnd"/>
      <w:r w:rsidRPr="006A4647">
        <w:rPr>
          <w:b/>
          <w:sz w:val="22"/>
          <w:szCs w:val="22"/>
        </w:rPr>
        <w:t xml:space="preserve"> де </w:t>
      </w:r>
      <w:proofErr w:type="spellStart"/>
      <w:r w:rsidRPr="006A4647">
        <w:rPr>
          <w:b/>
          <w:sz w:val="22"/>
          <w:szCs w:val="22"/>
        </w:rPr>
        <w:t>жамб</w:t>
      </w:r>
      <w:proofErr w:type="spellEnd"/>
      <w:r w:rsidRPr="006A4647">
        <w:rPr>
          <w:b/>
          <w:sz w:val="22"/>
          <w:szCs w:val="22"/>
        </w:rPr>
        <w:t xml:space="preserve"> пар тер)</w:t>
      </w:r>
      <w:r w:rsidRPr="006A4647">
        <w:rPr>
          <w:sz w:val="22"/>
          <w:szCs w:val="22"/>
        </w:rPr>
        <w:t xml:space="preserve"> - круг носком по полу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-  </w:t>
      </w:r>
      <w:r w:rsidRPr="006A4647">
        <w:rPr>
          <w:b/>
          <w:sz w:val="22"/>
          <w:szCs w:val="22"/>
          <w:lang w:val="en-US"/>
        </w:rPr>
        <w:t>Pass</w:t>
      </w:r>
      <w:r w:rsidRPr="006A4647">
        <w:rPr>
          <w:b/>
          <w:sz w:val="22"/>
          <w:szCs w:val="22"/>
        </w:rPr>
        <w:t xml:space="preserve">é </w:t>
      </w:r>
      <w:r w:rsidRPr="006A4647">
        <w:rPr>
          <w:b/>
          <w:sz w:val="22"/>
          <w:szCs w:val="22"/>
          <w:lang w:val="en-US"/>
        </w:rPr>
        <w:t>par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terre</w:t>
      </w:r>
      <w:proofErr w:type="spellEnd"/>
      <w:r w:rsidRPr="006A4647">
        <w:rPr>
          <w:b/>
          <w:sz w:val="22"/>
          <w:szCs w:val="22"/>
        </w:rPr>
        <w:t xml:space="preserve"> (</w:t>
      </w:r>
      <w:proofErr w:type="spellStart"/>
      <w:r w:rsidRPr="006A4647">
        <w:rPr>
          <w:b/>
          <w:sz w:val="22"/>
          <w:szCs w:val="22"/>
        </w:rPr>
        <w:t>пассэ</w:t>
      </w:r>
      <w:proofErr w:type="spellEnd"/>
      <w:r w:rsidRPr="006A4647">
        <w:rPr>
          <w:b/>
          <w:sz w:val="22"/>
          <w:szCs w:val="22"/>
        </w:rPr>
        <w:t xml:space="preserve"> пар тер)</w:t>
      </w:r>
      <w:r w:rsidRPr="006A4647">
        <w:rPr>
          <w:sz w:val="22"/>
          <w:szCs w:val="22"/>
        </w:rPr>
        <w:t xml:space="preserve"> - связующее движение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-  </w:t>
      </w:r>
      <w:r w:rsidRPr="006A4647">
        <w:rPr>
          <w:b/>
          <w:sz w:val="22"/>
          <w:szCs w:val="22"/>
          <w:lang w:val="en-US"/>
        </w:rPr>
        <w:t>Temps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leve</w:t>
      </w:r>
      <w:proofErr w:type="spellEnd"/>
      <w:r w:rsidRPr="006A4647">
        <w:rPr>
          <w:sz w:val="22"/>
          <w:szCs w:val="22"/>
        </w:rPr>
        <w:t xml:space="preserve"> - временно поднимать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6. </w:t>
      </w:r>
      <w:r w:rsidRPr="006A4647">
        <w:rPr>
          <w:b/>
          <w:sz w:val="22"/>
          <w:szCs w:val="22"/>
          <w:lang w:val="en-US"/>
        </w:rPr>
        <w:t>Battement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fondu</w:t>
      </w:r>
      <w:proofErr w:type="spellEnd"/>
      <w:r w:rsidRPr="006A4647">
        <w:rPr>
          <w:b/>
          <w:sz w:val="22"/>
          <w:szCs w:val="22"/>
        </w:rPr>
        <w:t xml:space="preserve"> (батман фондю)</w:t>
      </w:r>
      <w:r w:rsidRPr="006A4647">
        <w:rPr>
          <w:sz w:val="22"/>
          <w:szCs w:val="22"/>
        </w:rPr>
        <w:t xml:space="preserve"> - «тающее» движение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7. </w:t>
      </w:r>
      <w:r w:rsidRPr="006A4647">
        <w:rPr>
          <w:b/>
          <w:sz w:val="22"/>
          <w:szCs w:val="22"/>
          <w:lang w:val="en-US"/>
        </w:rPr>
        <w:t>Battement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soutenu</w:t>
      </w:r>
      <w:proofErr w:type="spellEnd"/>
      <w:r w:rsidRPr="006A4647">
        <w:rPr>
          <w:b/>
          <w:sz w:val="22"/>
          <w:szCs w:val="22"/>
        </w:rPr>
        <w:t xml:space="preserve"> (батман </w:t>
      </w:r>
      <w:proofErr w:type="spellStart"/>
      <w:r w:rsidRPr="006A4647">
        <w:rPr>
          <w:b/>
          <w:sz w:val="22"/>
          <w:szCs w:val="22"/>
        </w:rPr>
        <w:t>сотеню</w:t>
      </w:r>
      <w:proofErr w:type="spell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-втянуться, подтягивание ног в </w:t>
      </w:r>
      <w:r w:rsidRPr="006A4647">
        <w:rPr>
          <w:sz w:val="22"/>
          <w:szCs w:val="22"/>
          <w:lang w:val="en-US"/>
        </w:rPr>
        <w:t>V</w:t>
      </w:r>
      <w:r w:rsidRPr="006A4647">
        <w:rPr>
          <w:sz w:val="22"/>
          <w:szCs w:val="22"/>
        </w:rPr>
        <w:t xml:space="preserve"> позиции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8. </w:t>
      </w:r>
      <w:r w:rsidRPr="006A4647">
        <w:rPr>
          <w:b/>
          <w:sz w:val="22"/>
          <w:szCs w:val="22"/>
          <w:lang w:val="en-US"/>
        </w:rPr>
        <w:t>Grand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battement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tendu</w:t>
      </w:r>
      <w:proofErr w:type="spellEnd"/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jete</w:t>
      </w:r>
      <w:proofErr w:type="spellEnd"/>
      <w:r w:rsidRPr="006A4647">
        <w:rPr>
          <w:sz w:val="22"/>
          <w:szCs w:val="22"/>
        </w:rPr>
        <w:t xml:space="preserve"> - большой бросок ноги на (90 и выше)</w:t>
      </w:r>
    </w:p>
    <w:p w:rsidR="00AE1B8F" w:rsidRPr="006A4647" w:rsidRDefault="00AE1B8F" w:rsidP="00AE1B8F">
      <w:pPr>
        <w:ind w:firstLine="567"/>
        <w:jc w:val="both"/>
        <w:rPr>
          <w:b/>
          <w:i/>
          <w:sz w:val="22"/>
          <w:szCs w:val="22"/>
        </w:rPr>
      </w:pPr>
      <w:r w:rsidRPr="006A4647">
        <w:rPr>
          <w:b/>
          <w:i/>
          <w:sz w:val="22"/>
          <w:szCs w:val="22"/>
          <w:lang w:val="en-US"/>
        </w:rPr>
        <w:t>Allegro</w:t>
      </w:r>
    </w:p>
    <w:p w:rsidR="00AE1B8F" w:rsidRPr="006A4647" w:rsidRDefault="00AE1B8F" w:rsidP="00AE1B8F">
      <w:pPr>
        <w:pStyle w:val="a4"/>
        <w:numPr>
          <w:ilvl w:val="0"/>
          <w:numId w:val="17"/>
        </w:numPr>
        <w:jc w:val="both"/>
        <w:rPr>
          <w:sz w:val="22"/>
          <w:szCs w:val="22"/>
        </w:rPr>
      </w:pPr>
      <w:r w:rsidRPr="006A4647">
        <w:rPr>
          <w:b/>
          <w:sz w:val="22"/>
          <w:szCs w:val="22"/>
          <w:lang w:val="en-US"/>
        </w:rPr>
        <w:t>Temps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leve</w:t>
      </w:r>
      <w:proofErr w:type="spellEnd"/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saut</w:t>
      </w:r>
      <w:proofErr w:type="spellEnd"/>
      <w:r w:rsidRPr="006A4647">
        <w:rPr>
          <w:b/>
          <w:sz w:val="22"/>
          <w:szCs w:val="22"/>
        </w:rPr>
        <w:t xml:space="preserve">é (там </w:t>
      </w:r>
      <w:proofErr w:type="spellStart"/>
      <w:r w:rsidRPr="006A4647">
        <w:rPr>
          <w:b/>
          <w:sz w:val="22"/>
          <w:szCs w:val="22"/>
        </w:rPr>
        <w:t>левэ</w:t>
      </w:r>
      <w:proofErr w:type="spellEnd"/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</w:rPr>
        <w:t>сотэ</w:t>
      </w:r>
      <w:proofErr w:type="spell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- простой прыжок по </w:t>
      </w:r>
      <w:r w:rsidRPr="006A4647">
        <w:rPr>
          <w:sz w:val="22"/>
          <w:szCs w:val="22"/>
          <w:lang w:val="en-US"/>
        </w:rPr>
        <w:t>I</w:t>
      </w:r>
      <w:r w:rsidRPr="006A4647">
        <w:rPr>
          <w:sz w:val="22"/>
          <w:szCs w:val="22"/>
        </w:rPr>
        <w:t xml:space="preserve">, </w:t>
      </w:r>
      <w:r w:rsidRPr="006A4647">
        <w:rPr>
          <w:sz w:val="22"/>
          <w:szCs w:val="22"/>
          <w:lang w:val="en-US"/>
        </w:rPr>
        <w:t>II</w:t>
      </w:r>
      <w:r w:rsidRPr="006A4647">
        <w:rPr>
          <w:sz w:val="22"/>
          <w:szCs w:val="22"/>
        </w:rPr>
        <w:t xml:space="preserve"> или</w:t>
      </w:r>
      <w:r w:rsidRPr="006A4647">
        <w:rPr>
          <w:sz w:val="22"/>
          <w:szCs w:val="22"/>
          <w:lang w:val="en-US"/>
        </w:rPr>
        <w:t>V</w:t>
      </w:r>
      <w:r w:rsidRPr="006A4647">
        <w:rPr>
          <w:sz w:val="22"/>
          <w:szCs w:val="22"/>
        </w:rPr>
        <w:t xml:space="preserve"> поз. ног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2. </w:t>
      </w:r>
      <w:proofErr w:type="gramStart"/>
      <w:r w:rsidRPr="006A4647">
        <w:rPr>
          <w:b/>
          <w:sz w:val="22"/>
          <w:szCs w:val="22"/>
        </w:rPr>
        <w:t>С</w:t>
      </w:r>
      <w:proofErr w:type="spellStart"/>
      <w:proofErr w:type="gramEnd"/>
      <w:r w:rsidRPr="006A4647">
        <w:rPr>
          <w:b/>
          <w:sz w:val="22"/>
          <w:szCs w:val="22"/>
          <w:lang w:val="en-US"/>
        </w:rPr>
        <w:t>hangement</w:t>
      </w:r>
      <w:proofErr w:type="spellEnd"/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de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pieds</w:t>
      </w:r>
      <w:proofErr w:type="spellEnd"/>
      <w:r w:rsidRPr="006A4647">
        <w:rPr>
          <w:b/>
          <w:sz w:val="22"/>
          <w:szCs w:val="22"/>
        </w:rPr>
        <w:t xml:space="preserve"> (</w:t>
      </w:r>
      <w:proofErr w:type="spellStart"/>
      <w:r w:rsidRPr="006A4647">
        <w:rPr>
          <w:b/>
          <w:sz w:val="22"/>
          <w:szCs w:val="22"/>
        </w:rPr>
        <w:t>шажман</w:t>
      </w:r>
      <w:proofErr w:type="spellEnd"/>
      <w:r w:rsidRPr="006A4647">
        <w:rPr>
          <w:b/>
          <w:sz w:val="22"/>
          <w:szCs w:val="22"/>
        </w:rPr>
        <w:t xml:space="preserve"> де </w:t>
      </w:r>
      <w:proofErr w:type="spellStart"/>
      <w:r w:rsidRPr="006A4647">
        <w:rPr>
          <w:b/>
          <w:sz w:val="22"/>
          <w:szCs w:val="22"/>
        </w:rPr>
        <w:t>пье</w:t>
      </w:r>
      <w:proofErr w:type="spell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- прыжок из </w:t>
      </w:r>
      <w:r w:rsidRPr="006A4647">
        <w:rPr>
          <w:sz w:val="22"/>
          <w:szCs w:val="22"/>
          <w:lang w:val="en-US"/>
        </w:rPr>
        <w:t>V</w:t>
      </w:r>
      <w:r w:rsidRPr="006A4647">
        <w:rPr>
          <w:sz w:val="22"/>
          <w:szCs w:val="22"/>
        </w:rPr>
        <w:t xml:space="preserve"> в </w:t>
      </w:r>
      <w:r w:rsidRPr="006A4647">
        <w:rPr>
          <w:sz w:val="22"/>
          <w:szCs w:val="22"/>
          <w:lang w:val="en-US"/>
        </w:rPr>
        <w:t>V</w:t>
      </w:r>
      <w:r w:rsidRPr="006A4647">
        <w:rPr>
          <w:sz w:val="22"/>
          <w:szCs w:val="22"/>
        </w:rPr>
        <w:t xml:space="preserve"> поз., с переменой ног в воздухе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3. </w:t>
      </w:r>
      <w:r w:rsidRPr="006A4647">
        <w:rPr>
          <w:b/>
          <w:sz w:val="22"/>
          <w:szCs w:val="22"/>
          <w:lang w:val="en-US"/>
        </w:rPr>
        <w:t>Pas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de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chat</w:t>
      </w:r>
      <w:r w:rsidRPr="006A4647">
        <w:rPr>
          <w:b/>
          <w:sz w:val="22"/>
          <w:szCs w:val="22"/>
        </w:rPr>
        <w:t xml:space="preserve"> (па де ша)</w:t>
      </w:r>
      <w:r w:rsidRPr="006A4647">
        <w:rPr>
          <w:sz w:val="22"/>
          <w:szCs w:val="22"/>
        </w:rPr>
        <w:t xml:space="preserve"> - кошачий шаг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4. </w:t>
      </w:r>
      <w:r w:rsidRPr="006A4647">
        <w:rPr>
          <w:b/>
          <w:sz w:val="22"/>
          <w:szCs w:val="22"/>
          <w:lang w:val="en-US"/>
        </w:rPr>
        <w:t>Pas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assemble</w:t>
      </w:r>
      <w:r w:rsidRPr="006A4647">
        <w:rPr>
          <w:b/>
          <w:sz w:val="22"/>
          <w:szCs w:val="22"/>
        </w:rPr>
        <w:t xml:space="preserve"> (па ассамблее)</w:t>
      </w:r>
      <w:r w:rsidRPr="006A4647">
        <w:rPr>
          <w:sz w:val="22"/>
          <w:szCs w:val="22"/>
        </w:rPr>
        <w:t xml:space="preserve"> - прыжок с собиранием ног в воздухе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5. </w:t>
      </w:r>
      <w:r w:rsidRPr="006A4647">
        <w:rPr>
          <w:b/>
          <w:sz w:val="22"/>
          <w:szCs w:val="22"/>
          <w:lang w:val="en-US"/>
        </w:rPr>
        <w:t>Pas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echappe</w:t>
      </w:r>
      <w:proofErr w:type="spellEnd"/>
      <w:r w:rsidRPr="006A4647">
        <w:rPr>
          <w:b/>
          <w:sz w:val="22"/>
          <w:szCs w:val="22"/>
        </w:rPr>
        <w:t xml:space="preserve"> (па </w:t>
      </w:r>
      <w:proofErr w:type="spellStart"/>
      <w:r w:rsidRPr="006A4647">
        <w:rPr>
          <w:b/>
          <w:sz w:val="22"/>
          <w:szCs w:val="22"/>
        </w:rPr>
        <w:t>эшаппэ</w:t>
      </w:r>
      <w:proofErr w:type="spell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- прыжок из </w:t>
      </w:r>
      <w:r w:rsidRPr="006A4647">
        <w:rPr>
          <w:sz w:val="22"/>
          <w:szCs w:val="22"/>
          <w:lang w:val="en-US"/>
        </w:rPr>
        <w:t>V</w:t>
      </w:r>
      <w:r w:rsidRPr="006A4647">
        <w:rPr>
          <w:sz w:val="22"/>
          <w:szCs w:val="22"/>
        </w:rPr>
        <w:t xml:space="preserve"> </w:t>
      </w:r>
      <w:proofErr w:type="spellStart"/>
      <w:r w:rsidRPr="006A4647">
        <w:rPr>
          <w:sz w:val="22"/>
          <w:szCs w:val="22"/>
        </w:rPr>
        <w:t>поз.ног</w:t>
      </w:r>
      <w:proofErr w:type="spellEnd"/>
      <w:r w:rsidRPr="006A4647">
        <w:rPr>
          <w:sz w:val="22"/>
          <w:szCs w:val="22"/>
        </w:rPr>
        <w:t xml:space="preserve"> во </w:t>
      </w:r>
      <w:r w:rsidRPr="006A4647">
        <w:rPr>
          <w:sz w:val="22"/>
          <w:szCs w:val="22"/>
          <w:lang w:val="en-US"/>
        </w:rPr>
        <w:t>II</w:t>
      </w:r>
      <w:r w:rsidRPr="006A4647">
        <w:rPr>
          <w:sz w:val="22"/>
          <w:szCs w:val="22"/>
        </w:rPr>
        <w:t xml:space="preserve"> и обратно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6. </w:t>
      </w:r>
      <w:r w:rsidRPr="006A4647">
        <w:rPr>
          <w:b/>
          <w:sz w:val="22"/>
          <w:szCs w:val="22"/>
          <w:lang w:val="en-US"/>
        </w:rPr>
        <w:t>Pas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glissade</w:t>
      </w:r>
      <w:r w:rsidRPr="006A4647">
        <w:rPr>
          <w:b/>
          <w:sz w:val="22"/>
          <w:szCs w:val="22"/>
        </w:rPr>
        <w:t xml:space="preserve"> (па глиссад)</w:t>
      </w:r>
      <w:r w:rsidRPr="006A4647">
        <w:rPr>
          <w:sz w:val="22"/>
          <w:szCs w:val="22"/>
        </w:rPr>
        <w:t xml:space="preserve"> - скольжение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7. </w:t>
      </w:r>
      <w:r w:rsidRPr="006A4647">
        <w:rPr>
          <w:b/>
          <w:sz w:val="22"/>
          <w:szCs w:val="22"/>
          <w:lang w:val="en-US"/>
        </w:rPr>
        <w:t>Pas</w:t>
      </w:r>
      <w:r w:rsidRPr="006A4647">
        <w:rPr>
          <w:b/>
          <w:sz w:val="22"/>
          <w:szCs w:val="22"/>
        </w:rPr>
        <w:t xml:space="preserve"> </w:t>
      </w:r>
      <w:proofErr w:type="spellStart"/>
      <w:r w:rsidRPr="006A4647">
        <w:rPr>
          <w:b/>
          <w:sz w:val="22"/>
          <w:szCs w:val="22"/>
          <w:lang w:val="en-US"/>
        </w:rPr>
        <w:t>ciseaux</w:t>
      </w:r>
      <w:proofErr w:type="spellEnd"/>
      <w:r w:rsidRPr="006A4647">
        <w:rPr>
          <w:b/>
          <w:sz w:val="22"/>
          <w:szCs w:val="22"/>
        </w:rPr>
        <w:t xml:space="preserve"> (па сизо)</w:t>
      </w:r>
      <w:r w:rsidRPr="006A4647">
        <w:rPr>
          <w:sz w:val="22"/>
          <w:szCs w:val="22"/>
        </w:rPr>
        <w:t xml:space="preserve"> - ножницы</w:t>
      </w:r>
    </w:p>
    <w:p w:rsidR="00AE1B8F" w:rsidRPr="006A4647" w:rsidRDefault="00AE1B8F" w:rsidP="00AE1B8F">
      <w:pPr>
        <w:ind w:firstLine="567"/>
        <w:jc w:val="both"/>
        <w:rPr>
          <w:b/>
          <w:i/>
          <w:sz w:val="22"/>
          <w:szCs w:val="22"/>
        </w:rPr>
      </w:pPr>
      <w:r w:rsidRPr="006A4647">
        <w:rPr>
          <w:b/>
          <w:i/>
          <w:sz w:val="22"/>
          <w:szCs w:val="22"/>
        </w:rPr>
        <w:t>Термины классического танца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1. </w:t>
      </w:r>
      <w:r w:rsidRPr="006A4647">
        <w:rPr>
          <w:b/>
          <w:sz w:val="22"/>
          <w:szCs w:val="22"/>
          <w:lang w:val="en-US"/>
        </w:rPr>
        <w:t>Adagio</w:t>
      </w:r>
      <w:r w:rsidRPr="006A4647">
        <w:rPr>
          <w:b/>
          <w:sz w:val="22"/>
          <w:szCs w:val="22"/>
        </w:rPr>
        <w:t xml:space="preserve"> (адажио)</w:t>
      </w:r>
      <w:r w:rsidRPr="006A4647">
        <w:rPr>
          <w:sz w:val="22"/>
          <w:szCs w:val="22"/>
        </w:rPr>
        <w:t xml:space="preserve"> - медленная часть танца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lastRenderedPageBreak/>
        <w:t xml:space="preserve">2. </w:t>
      </w:r>
      <w:proofErr w:type="spellStart"/>
      <w:r w:rsidRPr="006A4647">
        <w:rPr>
          <w:b/>
          <w:sz w:val="22"/>
          <w:szCs w:val="22"/>
          <w:lang w:val="en-US"/>
        </w:rPr>
        <w:t>Allegpo</w:t>
      </w:r>
      <w:proofErr w:type="spellEnd"/>
      <w:r w:rsidRPr="006A4647">
        <w:rPr>
          <w:b/>
          <w:sz w:val="22"/>
          <w:szCs w:val="22"/>
        </w:rPr>
        <w:t xml:space="preserve"> (аллегро)</w:t>
      </w:r>
      <w:r w:rsidRPr="006A4647">
        <w:rPr>
          <w:sz w:val="22"/>
          <w:szCs w:val="22"/>
        </w:rPr>
        <w:t xml:space="preserve"> - быстро; прыжки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3. </w:t>
      </w:r>
      <w:r w:rsidRPr="006A4647">
        <w:rPr>
          <w:b/>
          <w:sz w:val="22"/>
          <w:szCs w:val="22"/>
          <w:lang w:val="en-US"/>
        </w:rPr>
        <w:t>Aplomb</w:t>
      </w:r>
      <w:r w:rsidRPr="006A4647">
        <w:rPr>
          <w:b/>
          <w:sz w:val="22"/>
          <w:szCs w:val="22"/>
        </w:rPr>
        <w:t xml:space="preserve"> (апломб)</w:t>
      </w:r>
      <w:r w:rsidRPr="006A4647">
        <w:rPr>
          <w:sz w:val="22"/>
          <w:szCs w:val="22"/>
        </w:rPr>
        <w:t xml:space="preserve"> - устойчивость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4. </w:t>
      </w:r>
      <w:proofErr w:type="spellStart"/>
      <w:r w:rsidRPr="006A4647">
        <w:rPr>
          <w:b/>
          <w:sz w:val="22"/>
          <w:szCs w:val="22"/>
          <w:lang w:val="en-US"/>
        </w:rPr>
        <w:t>Croisee</w:t>
      </w:r>
      <w:proofErr w:type="spellEnd"/>
      <w:r w:rsidRPr="006A4647">
        <w:rPr>
          <w:b/>
          <w:sz w:val="22"/>
          <w:szCs w:val="22"/>
        </w:rPr>
        <w:t xml:space="preserve"> (</w:t>
      </w:r>
      <w:proofErr w:type="spellStart"/>
      <w:r w:rsidRPr="006A4647">
        <w:rPr>
          <w:b/>
          <w:sz w:val="22"/>
          <w:szCs w:val="22"/>
        </w:rPr>
        <w:t>краузэ</w:t>
      </w:r>
      <w:proofErr w:type="spell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- закрытая поза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5. </w:t>
      </w:r>
      <w:proofErr w:type="spellStart"/>
      <w:r w:rsidRPr="006A4647">
        <w:rPr>
          <w:b/>
          <w:sz w:val="22"/>
          <w:szCs w:val="22"/>
          <w:lang w:val="en-US"/>
        </w:rPr>
        <w:t>Effacee</w:t>
      </w:r>
      <w:proofErr w:type="spellEnd"/>
      <w:r w:rsidRPr="006A4647">
        <w:rPr>
          <w:b/>
          <w:sz w:val="22"/>
          <w:szCs w:val="22"/>
        </w:rPr>
        <w:t xml:space="preserve"> (</w:t>
      </w:r>
      <w:proofErr w:type="spellStart"/>
      <w:r w:rsidRPr="006A4647">
        <w:rPr>
          <w:b/>
          <w:sz w:val="22"/>
          <w:szCs w:val="22"/>
        </w:rPr>
        <w:t>эфасэ</w:t>
      </w:r>
      <w:proofErr w:type="spellEnd"/>
      <w:r w:rsidRPr="006A4647">
        <w:rPr>
          <w:b/>
          <w:sz w:val="22"/>
          <w:szCs w:val="22"/>
        </w:rPr>
        <w:t>)</w:t>
      </w:r>
      <w:r w:rsidRPr="006A4647">
        <w:rPr>
          <w:sz w:val="22"/>
          <w:szCs w:val="22"/>
        </w:rPr>
        <w:t xml:space="preserve"> - открытая поза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6. </w:t>
      </w:r>
      <w:r w:rsidRPr="006A4647">
        <w:rPr>
          <w:b/>
          <w:sz w:val="22"/>
          <w:szCs w:val="22"/>
          <w:lang w:val="en-US"/>
        </w:rPr>
        <w:t>En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face</w:t>
      </w:r>
      <w:r w:rsidRPr="006A4647">
        <w:rPr>
          <w:b/>
          <w:sz w:val="22"/>
          <w:szCs w:val="22"/>
        </w:rPr>
        <w:t xml:space="preserve"> (ан фас)</w:t>
      </w:r>
      <w:r w:rsidRPr="006A4647">
        <w:rPr>
          <w:sz w:val="22"/>
          <w:szCs w:val="22"/>
        </w:rPr>
        <w:t xml:space="preserve"> - прямое положение корпуса, головы и ног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7. </w:t>
      </w:r>
      <w:r w:rsidRPr="006A4647">
        <w:rPr>
          <w:b/>
          <w:sz w:val="22"/>
          <w:szCs w:val="22"/>
          <w:lang w:val="en-US"/>
        </w:rPr>
        <w:t>Port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de</w:t>
      </w:r>
      <w:r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  <w:lang w:val="en-US"/>
        </w:rPr>
        <w:t>bras</w:t>
      </w:r>
      <w:r w:rsidRPr="006A4647">
        <w:rPr>
          <w:b/>
          <w:sz w:val="22"/>
          <w:szCs w:val="22"/>
        </w:rPr>
        <w:t xml:space="preserve"> (пор де бра)</w:t>
      </w:r>
      <w:r w:rsidRPr="006A4647">
        <w:rPr>
          <w:sz w:val="22"/>
          <w:szCs w:val="22"/>
        </w:rPr>
        <w:t xml:space="preserve"> - упр. для рук, корпуса, головы; наклоны корпуса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  <w:lang w:val="en-US"/>
        </w:rPr>
      </w:pPr>
      <w:r w:rsidRPr="006A4647">
        <w:rPr>
          <w:b/>
          <w:sz w:val="22"/>
          <w:szCs w:val="22"/>
          <w:lang w:val="en-US"/>
        </w:rPr>
        <w:t xml:space="preserve">8. En </w:t>
      </w:r>
      <w:proofErr w:type="spellStart"/>
      <w:r w:rsidRPr="006A4647">
        <w:rPr>
          <w:b/>
          <w:sz w:val="22"/>
          <w:szCs w:val="22"/>
          <w:lang w:val="en-US"/>
        </w:rPr>
        <w:t>dehors</w:t>
      </w:r>
      <w:proofErr w:type="spellEnd"/>
      <w:r w:rsidRPr="006A4647">
        <w:rPr>
          <w:sz w:val="22"/>
          <w:szCs w:val="22"/>
          <w:lang w:val="en-US"/>
        </w:rPr>
        <w:t xml:space="preserve"> - </w:t>
      </w:r>
      <w:r w:rsidRPr="006A4647">
        <w:rPr>
          <w:sz w:val="22"/>
          <w:szCs w:val="22"/>
        </w:rPr>
        <w:t>вперед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  <w:lang w:val="en-US"/>
        </w:rPr>
      </w:pPr>
      <w:r w:rsidRPr="006A4647">
        <w:rPr>
          <w:b/>
          <w:sz w:val="22"/>
          <w:szCs w:val="22"/>
          <w:lang w:val="en-US"/>
        </w:rPr>
        <w:t>9. En dedans</w:t>
      </w:r>
      <w:r w:rsidRPr="006A4647">
        <w:rPr>
          <w:sz w:val="22"/>
          <w:szCs w:val="22"/>
          <w:lang w:val="en-US"/>
        </w:rPr>
        <w:t xml:space="preserve"> - </w:t>
      </w:r>
      <w:r w:rsidRPr="006A4647">
        <w:rPr>
          <w:sz w:val="22"/>
          <w:szCs w:val="22"/>
        </w:rPr>
        <w:t>назад</w:t>
      </w:r>
    </w:p>
    <w:p w:rsidR="00AE1B8F" w:rsidRPr="006A4647" w:rsidRDefault="00AE1B8F" w:rsidP="00AE1B8F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10. </w:t>
      </w:r>
      <w:proofErr w:type="spellStart"/>
      <w:proofErr w:type="gramStart"/>
      <w:r w:rsidRPr="006A4647">
        <w:rPr>
          <w:b/>
          <w:sz w:val="22"/>
          <w:szCs w:val="22"/>
          <w:lang w:val="en-US"/>
        </w:rPr>
        <w:t>Arabesgues</w:t>
      </w:r>
      <w:proofErr w:type="spellEnd"/>
      <w:r w:rsidRPr="006A4647">
        <w:rPr>
          <w:sz w:val="22"/>
          <w:szCs w:val="22"/>
        </w:rPr>
        <w:t xml:space="preserve">  -</w:t>
      </w:r>
      <w:proofErr w:type="gramEnd"/>
      <w:r w:rsidRPr="006A4647">
        <w:rPr>
          <w:sz w:val="22"/>
          <w:szCs w:val="22"/>
        </w:rPr>
        <w:t xml:space="preserve"> основная поза классического танца </w:t>
      </w:r>
    </w:p>
    <w:p w:rsidR="00AE1B8F" w:rsidRPr="006A4647" w:rsidRDefault="00AE1B8F" w:rsidP="00AE1B8F">
      <w:pPr>
        <w:ind w:firstLine="567"/>
        <w:jc w:val="both"/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</w:pPr>
    </w:p>
    <w:p w:rsidR="00AE1B8F" w:rsidRPr="006A4647" w:rsidRDefault="00AE1B8F" w:rsidP="00AE1B8F">
      <w:pPr>
        <w:ind w:firstLine="567"/>
        <w:jc w:val="both"/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 Практика: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>- Упражнения на середине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-Комбинация на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demi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plie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grand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plie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releve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, 1,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port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de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bras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-Комбинация на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battement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tendus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battement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jete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, в позах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croise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effase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Комбинация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на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rond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jambe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par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terre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en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dehors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, en dedans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маленькое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adagio 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в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позах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croise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effase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, 1, 2, 3 arabesque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6A4647">
        <w:rPr>
          <w:rFonts w:eastAsiaTheme="minorHAnsi"/>
          <w:b/>
          <w:bCs/>
          <w:color w:val="000000"/>
          <w:sz w:val="22"/>
          <w:szCs w:val="22"/>
          <w:lang w:val="en-US" w:eastAsia="en-US"/>
        </w:rPr>
        <w:t>Allegro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.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- </w:t>
      </w:r>
      <w:proofErr w:type="gram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temps</w:t>
      </w:r>
      <w:proofErr w:type="gram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leve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saute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по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1, 2, 5 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поз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. + </w:t>
      </w:r>
      <w:proofErr w:type="spellStart"/>
      <w:proofErr w:type="gram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chagment</w:t>
      </w:r>
      <w:proofErr w:type="spellEnd"/>
      <w:proofErr w:type="gram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pieds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;  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- </w:t>
      </w:r>
      <w:proofErr w:type="gram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pas</w:t>
      </w:r>
      <w:proofErr w:type="gram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echappe</w:t>
      </w:r>
      <w:proofErr w:type="spellEnd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на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2 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позицию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(с переменой и без перемены ног) + руки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pas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ferme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вперед и назад.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pas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de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chat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вперед и назад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pas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assemble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вперёд и назад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pas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jete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в сторону, вперёд и назад.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proofErr w:type="spellStart"/>
      <w:r w:rsidRPr="006A4647">
        <w:rPr>
          <w:rFonts w:eastAsiaTheme="minorHAnsi"/>
          <w:color w:val="000000"/>
          <w:sz w:val="22"/>
          <w:szCs w:val="22"/>
          <w:lang w:eastAsia="en-US"/>
        </w:rPr>
        <w:t>занаоски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из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V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поз.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- </w:t>
      </w:r>
      <w:proofErr w:type="spellStart"/>
      <w:r w:rsidRPr="006A4647">
        <w:rPr>
          <w:rFonts w:eastAsiaTheme="minorHAnsi"/>
          <w:b/>
          <w:bCs/>
          <w:color w:val="000000"/>
          <w:sz w:val="22"/>
          <w:szCs w:val="22"/>
          <w:lang w:val="en-US" w:eastAsia="en-US"/>
        </w:rPr>
        <w:t>Epaulement</w:t>
      </w:r>
      <w:proofErr w:type="spellEnd"/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Позы классического танца 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позы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croise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и </w:t>
      </w:r>
      <w:proofErr w:type="spellStart"/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effase</w:t>
      </w:r>
      <w:proofErr w:type="spellEnd"/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носком в пол. </w:t>
      </w:r>
    </w:p>
    <w:p w:rsidR="00351011" w:rsidRPr="006A4647" w:rsidRDefault="00351011" w:rsidP="002E101E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arabesque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I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II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6A4647">
        <w:rPr>
          <w:rFonts w:eastAsiaTheme="minorHAnsi"/>
          <w:color w:val="000000"/>
          <w:sz w:val="22"/>
          <w:szCs w:val="22"/>
          <w:lang w:val="en-US" w:eastAsia="en-US"/>
        </w:rPr>
        <w:t>III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351011" w:rsidRPr="006A4647" w:rsidRDefault="00351011" w:rsidP="00AE1B8F">
      <w:pPr>
        <w:ind w:firstLine="567"/>
        <w:jc w:val="center"/>
        <w:rPr>
          <w:b/>
          <w:sz w:val="22"/>
          <w:szCs w:val="22"/>
          <w:u w:val="single"/>
        </w:rPr>
      </w:pPr>
      <w:r w:rsidRPr="006A4647">
        <w:rPr>
          <w:b/>
          <w:sz w:val="22"/>
          <w:szCs w:val="22"/>
          <w:u w:val="single"/>
        </w:rPr>
        <w:t xml:space="preserve">Раздел </w:t>
      </w:r>
      <w:r w:rsidR="00AE1B8F" w:rsidRPr="006A4647">
        <w:rPr>
          <w:b/>
          <w:sz w:val="22"/>
          <w:szCs w:val="22"/>
          <w:u w:val="single"/>
        </w:rPr>
        <w:t>«</w:t>
      </w:r>
      <w:r w:rsidRPr="006A4647">
        <w:rPr>
          <w:b/>
          <w:sz w:val="22"/>
          <w:szCs w:val="22"/>
          <w:u w:val="single"/>
        </w:rPr>
        <w:t>Открытые уроки и отчетные концерты</w:t>
      </w:r>
      <w:r w:rsidR="00AE1B8F" w:rsidRPr="006A4647">
        <w:rPr>
          <w:b/>
          <w:sz w:val="22"/>
          <w:szCs w:val="22"/>
          <w:u w:val="single"/>
        </w:rPr>
        <w:t>»</w:t>
      </w:r>
    </w:p>
    <w:p w:rsidR="00351011" w:rsidRPr="006A4647" w:rsidRDefault="00351011" w:rsidP="00AE1B8F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A4647">
        <w:rPr>
          <w:sz w:val="22"/>
          <w:szCs w:val="22"/>
        </w:rPr>
        <w:t xml:space="preserve">Данный раздел очень важен в формировании личности учащегося, т.к. именно на отчетных и публичных мероприятиях происходит </w:t>
      </w:r>
      <w:proofErr w:type="gramStart"/>
      <w:r w:rsidRPr="006A4647">
        <w:rPr>
          <w:sz w:val="22"/>
          <w:szCs w:val="22"/>
        </w:rPr>
        <w:t>становление</w:t>
      </w:r>
      <w:proofErr w:type="gramEnd"/>
      <w:r w:rsidRPr="006A4647">
        <w:rPr>
          <w:sz w:val="22"/>
          <w:szCs w:val="22"/>
        </w:rPr>
        <w:t xml:space="preserve"> и укрепление творческого начала, личного характера, мировоззрения, </w:t>
      </w:r>
      <w:proofErr w:type="spellStart"/>
      <w:r w:rsidRPr="006A4647">
        <w:rPr>
          <w:sz w:val="22"/>
          <w:szCs w:val="22"/>
        </w:rPr>
        <w:t>профориентирование</w:t>
      </w:r>
      <w:proofErr w:type="spellEnd"/>
      <w:r w:rsidRPr="006A4647">
        <w:rPr>
          <w:sz w:val="22"/>
          <w:szCs w:val="22"/>
        </w:rPr>
        <w:t xml:space="preserve"> и т.д.</w:t>
      </w:r>
      <w:r w:rsidRPr="006A4647">
        <w:rPr>
          <w:rFonts w:eastAsiaTheme="minorHAnsi"/>
          <w:color w:val="000000"/>
          <w:sz w:val="22"/>
          <w:szCs w:val="22"/>
          <w:lang w:eastAsia="en-US"/>
        </w:rPr>
        <w:t xml:space="preserve"> Концертные выступления являются радостным творческим результатом любого ребенка и его родителей. </w:t>
      </w:r>
    </w:p>
    <w:p w:rsidR="002E101E" w:rsidRPr="006A4647" w:rsidRDefault="002E101E" w:rsidP="002E101E">
      <w:pPr>
        <w:spacing w:after="240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Открытые занятия проходят согласно плану работы ОУ. Отчетный концерт проходит один раз в конце учебного года. </w:t>
      </w:r>
    </w:p>
    <w:p w:rsidR="00351011" w:rsidRPr="006A4647" w:rsidRDefault="00351011" w:rsidP="00AE1B8F">
      <w:pPr>
        <w:suppressAutoHyphens/>
        <w:autoSpaceDN w:val="0"/>
        <w:spacing w:before="280"/>
        <w:ind w:firstLine="567"/>
        <w:contextualSpacing/>
        <w:jc w:val="center"/>
        <w:textAlignment w:val="baseline"/>
        <w:rPr>
          <w:b/>
          <w:kern w:val="3"/>
          <w:sz w:val="22"/>
          <w:szCs w:val="22"/>
          <w:lang w:eastAsia="zh-CN"/>
        </w:rPr>
      </w:pPr>
      <w:r w:rsidRPr="006A4647">
        <w:rPr>
          <w:b/>
          <w:kern w:val="3"/>
          <w:sz w:val="22"/>
          <w:szCs w:val="22"/>
          <w:lang w:eastAsia="zh-CN"/>
        </w:rPr>
        <w:t>К концу учебного года ребенок должен</w:t>
      </w:r>
    </w:p>
    <w:p w:rsidR="00351011" w:rsidRPr="006A4647" w:rsidRDefault="00351011" w:rsidP="00AE1B8F">
      <w:pPr>
        <w:suppressAutoHyphens/>
        <w:autoSpaceDN w:val="0"/>
        <w:spacing w:before="280"/>
        <w:ind w:firstLine="567"/>
        <w:contextualSpacing/>
        <w:jc w:val="both"/>
        <w:textAlignment w:val="baseline"/>
        <w:rPr>
          <w:b/>
          <w:kern w:val="3"/>
          <w:sz w:val="22"/>
          <w:szCs w:val="22"/>
          <w:lang w:eastAsia="zh-CN"/>
        </w:rPr>
      </w:pPr>
      <w:r w:rsidRPr="006A4647">
        <w:rPr>
          <w:b/>
          <w:kern w:val="3"/>
          <w:sz w:val="22"/>
          <w:szCs w:val="22"/>
          <w:lang w:eastAsia="zh-CN"/>
        </w:rPr>
        <w:t>Уметь:</w:t>
      </w:r>
    </w:p>
    <w:p w:rsidR="00351011" w:rsidRPr="006A4647" w:rsidRDefault="00351011" w:rsidP="00AE1B8F">
      <w:pPr>
        <w:suppressAutoHyphens/>
        <w:autoSpaceDN w:val="0"/>
        <w:spacing w:before="28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>- импровизировать, сочинять танцевальные комбинации.</w:t>
      </w:r>
    </w:p>
    <w:p w:rsidR="00351011" w:rsidRPr="006A4647" w:rsidRDefault="00351011" w:rsidP="00AE1B8F">
      <w:pPr>
        <w:suppressAutoHyphens/>
        <w:autoSpaceDN w:val="0"/>
        <w:spacing w:before="28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>- работать с дыханием во время растяжки.</w:t>
      </w:r>
    </w:p>
    <w:p w:rsidR="00351011" w:rsidRPr="006A4647" w:rsidRDefault="00351011" w:rsidP="00AE1B8F">
      <w:pPr>
        <w:suppressAutoHyphens/>
        <w:autoSpaceDN w:val="0"/>
        <w:spacing w:before="28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 xml:space="preserve">- выполнять упражнения из раздела </w:t>
      </w:r>
      <w:r w:rsidRPr="006A4647">
        <w:rPr>
          <w:kern w:val="3"/>
          <w:sz w:val="22"/>
          <w:szCs w:val="22"/>
          <w:lang w:val="en-US" w:eastAsia="zh-CN"/>
        </w:rPr>
        <w:t>par</w:t>
      </w:r>
      <w:r w:rsidRPr="006A4647">
        <w:rPr>
          <w:kern w:val="3"/>
          <w:sz w:val="22"/>
          <w:szCs w:val="22"/>
          <w:lang w:eastAsia="zh-CN"/>
        </w:rPr>
        <w:t xml:space="preserve"> </w:t>
      </w:r>
      <w:proofErr w:type="spellStart"/>
      <w:r w:rsidRPr="006A4647">
        <w:rPr>
          <w:kern w:val="3"/>
          <w:sz w:val="22"/>
          <w:szCs w:val="22"/>
          <w:lang w:val="en-US" w:eastAsia="zh-CN"/>
        </w:rPr>
        <w:t>terre</w:t>
      </w:r>
      <w:proofErr w:type="spellEnd"/>
      <w:r w:rsidRPr="006A4647">
        <w:rPr>
          <w:kern w:val="3"/>
          <w:sz w:val="22"/>
          <w:szCs w:val="22"/>
          <w:lang w:eastAsia="zh-CN"/>
        </w:rPr>
        <w:t xml:space="preserve">: фигурный мостик, </w:t>
      </w:r>
      <w:proofErr w:type="spellStart"/>
      <w:r w:rsidRPr="006A4647">
        <w:rPr>
          <w:kern w:val="3"/>
          <w:sz w:val="22"/>
          <w:szCs w:val="22"/>
          <w:lang w:eastAsia="zh-CN"/>
        </w:rPr>
        <w:t>проворот</w:t>
      </w:r>
      <w:proofErr w:type="spellEnd"/>
      <w:r w:rsidRPr="006A4647">
        <w:rPr>
          <w:kern w:val="3"/>
          <w:sz w:val="22"/>
          <w:szCs w:val="22"/>
          <w:lang w:eastAsia="zh-CN"/>
        </w:rPr>
        <w:t xml:space="preserve"> на шпагате, веревочку с опорой.</w:t>
      </w:r>
    </w:p>
    <w:p w:rsidR="00351011" w:rsidRPr="006A4647" w:rsidRDefault="00351011" w:rsidP="00AE1B8F">
      <w:pPr>
        <w:suppressAutoHyphens/>
        <w:autoSpaceDN w:val="0"/>
        <w:spacing w:before="28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 xml:space="preserve">- выполнять </w:t>
      </w:r>
      <w:r w:rsidRPr="006A4647">
        <w:rPr>
          <w:kern w:val="3"/>
          <w:sz w:val="22"/>
          <w:szCs w:val="22"/>
          <w:lang w:val="en-US" w:eastAsia="zh-CN"/>
        </w:rPr>
        <w:t>allegro</w:t>
      </w:r>
      <w:r w:rsidRPr="006A4647">
        <w:rPr>
          <w:kern w:val="3"/>
          <w:sz w:val="22"/>
          <w:szCs w:val="22"/>
          <w:lang w:eastAsia="zh-CN"/>
        </w:rPr>
        <w:t xml:space="preserve"> по диагонали.</w:t>
      </w:r>
    </w:p>
    <w:p w:rsidR="00351011" w:rsidRPr="006A4647" w:rsidRDefault="00351011" w:rsidP="00AE1B8F">
      <w:pPr>
        <w:suppressAutoHyphens/>
        <w:autoSpaceDN w:val="0"/>
        <w:spacing w:before="28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 xml:space="preserve">- </w:t>
      </w:r>
      <w:r w:rsidRPr="006A4647">
        <w:rPr>
          <w:kern w:val="3"/>
          <w:sz w:val="22"/>
          <w:szCs w:val="22"/>
          <w:lang w:val="en-US" w:eastAsia="zh-CN"/>
        </w:rPr>
        <w:t>grand</w:t>
      </w:r>
      <w:r w:rsidRPr="006A4647">
        <w:rPr>
          <w:kern w:val="3"/>
          <w:sz w:val="22"/>
          <w:szCs w:val="22"/>
          <w:lang w:eastAsia="zh-CN"/>
        </w:rPr>
        <w:t xml:space="preserve"> </w:t>
      </w:r>
      <w:r w:rsidRPr="006A4647">
        <w:rPr>
          <w:kern w:val="3"/>
          <w:sz w:val="22"/>
          <w:szCs w:val="22"/>
          <w:lang w:val="en-US" w:eastAsia="zh-CN"/>
        </w:rPr>
        <w:t>battement</w:t>
      </w:r>
      <w:r w:rsidRPr="006A4647">
        <w:rPr>
          <w:kern w:val="3"/>
          <w:sz w:val="22"/>
          <w:szCs w:val="22"/>
          <w:lang w:eastAsia="zh-CN"/>
        </w:rPr>
        <w:t xml:space="preserve">, </w:t>
      </w:r>
      <w:proofErr w:type="spellStart"/>
      <w:r w:rsidRPr="006A4647">
        <w:rPr>
          <w:kern w:val="3"/>
          <w:sz w:val="22"/>
          <w:szCs w:val="22"/>
          <w:lang w:eastAsia="zh-CN"/>
        </w:rPr>
        <w:t>рандат</w:t>
      </w:r>
      <w:proofErr w:type="spellEnd"/>
      <w:r w:rsidRPr="006A4647">
        <w:rPr>
          <w:kern w:val="3"/>
          <w:sz w:val="22"/>
          <w:szCs w:val="22"/>
          <w:lang w:eastAsia="zh-CN"/>
        </w:rPr>
        <w:t xml:space="preserve">, колесо с соединением по </w:t>
      </w:r>
      <w:r w:rsidRPr="006A4647">
        <w:rPr>
          <w:kern w:val="3"/>
          <w:sz w:val="22"/>
          <w:szCs w:val="22"/>
          <w:lang w:val="en-US" w:eastAsia="zh-CN"/>
        </w:rPr>
        <w:t>VI</w:t>
      </w:r>
      <w:r w:rsidRPr="006A4647">
        <w:rPr>
          <w:kern w:val="3"/>
          <w:sz w:val="22"/>
          <w:szCs w:val="22"/>
          <w:lang w:eastAsia="zh-CN"/>
        </w:rPr>
        <w:t xml:space="preserve"> поз</w:t>
      </w:r>
      <w:proofErr w:type="gramStart"/>
      <w:r w:rsidRPr="006A4647">
        <w:rPr>
          <w:kern w:val="3"/>
          <w:sz w:val="22"/>
          <w:szCs w:val="22"/>
          <w:lang w:eastAsia="zh-CN"/>
        </w:rPr>
        <w:t xml:space="preserve">., </w:t>
      </w:r>
      <w:proofErr w:type="gramEnd"/>
      <w:r w:rsidRPr="006A4647">
        <w:rPr>
          <w:kern w:val="3"/>
          <w:sz w:val="22"/>
          <w:szCs w:val="22"/>
          <w:lang w:eastAsia="zh-CN"/>
        </w:rPr>
        <w:t>арабское колесо вперед и назад.</w:t>
      </w:r>
    </w:p>
    <w:p w:rsidR="00351011" w:rsidRPr="006A4647" w:rsidRDefault="00351011" w:rsidP="00AE1B8F">
      <w:pPr>
        <w:suppressAutoHyphens/>
        <w:autoSpaceDN w:val="0"/>
        <w:spacing w:before="28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>- ориентироваться в пространстве.</w:t>
      </w:r>
    </w:p>
    <w:p w:rsidR="00351011" w:rsidRPr="006A4647" w:rsidRDefault="00351011" w:rsidP="00AE1B8F">
      <w:pPr>
        <w:suppressAutoHyphens/>
        <w:autoSpaceDN w:val="0"/>
        <w:spacing w:before="28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>- выполнять упражнения из экзерсиса народного танца: приседания, отведение и приведение ноги, каблучное</w:t>
      </w:r>
      <w:proofErr w:type="gramStart"/>
      <w:r w:rsidRPr="006A4647">
        <w:rPr>
          <w:kern w:val="3"/>
          <w:sz w:val="22"/>
          <w:szCs w:val="22"/>
          <w:lang w:eastAsia="zh-CN"/>
        </w:rPr>
        <w:t>.</w:t>
      </w:r>
      <w:proofErr w:type="gramEnd"/>
      <w:r w:rsidRPr="006A4647">
        <w:rPr>
          <w:kern w:val="3"/>
          <w:sz w:val="22"/>
          <w:szCs w:val="22"/>
          <w:lang w:eastAsia="zh-CN"/>
        </w:rPr>
        <w:t xml:space="preserve"> </w:t>
      </w:r>
      <w:proofErr w:type="gramStart"/>
      <w:r w:rsidRPr="006A4647">
        <w:rPr>
          <w:kern w:val="3"/>
          <w:sz w:val="22"/>
          <w:szCs w:val="22"/>
          <w:lang w:eastAsia="zh-CN"/>
        </w:rPr>
        <w:t>м</w:t>
      </w:r>
      <w:proofErr w:type="gramEnd"/>
      <w:r w:rsidRPr="006A4647">
        <w:rPr>
          <w:kern w:val="3"/>
          <w:sz w:val="22"/>
          <w:szCs w:val="22"/>
          <w:lang w:eastAsia="zh-CN"/>
        </w:rPr>
        <w:t>аленький бросок.</w:t>
      </w:r>
    </w:p>
    <w:p w:rsidR="00351011" w:rsidRPr="006A4647" w:rsidRDefault="00351011" w:rsidP="00AE1B8F">
      <w:pPr>
        <w:suppressAutoHyphens/>
        <w:autoSpaceDN w:val="0"/>
        <w:spacing w:before="28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>- выполнять комбинации с хлопушками, дробями.</w:t>
      </w:r>
    </w:p>
    <w:p w:rsidR="00351011" w:rsidRPr="006A4647" w:rsidRDefault="00351011" w:rsidP="00AE1B8F">
      <w:pPr>
        <w:suppressAutoHyphens/>
        <w:autoSpaceDN w:val="0"/>
        <w:spacing w:before="28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>- выполнять экзерсис на середине по классическому танцу</w:t>
      </w:r>
      <w:proofErr w:type="gramStart"/>
      <w:r w:rsidRPr="006A4647">
        <w:rPr>
          <w:kern w:val="3"/>
          <w:sz w:val="22"/>
          <w:szCs w:val="22"/>
          <w:lang w:eastAsia="zh-CN"/>
        </w:rPr>
        <w:t xml:space="preserve">., </w:t>
      </w:r>
      <w:proofErr w:type="gramEnd"/>
      <w:r w:rsidRPr="006A4647">
        <w:rPr>
          <w:kern w:val="3"/>
          <w:sz w:val="22"/>
          <w:szCs w:val="22"/>
          <w:lang w:val="en-US" w:eastAsia="zh-CN"/>
        </w:rPr>
        <w:t>allegro</w:t>
      </w:r>
    </w:p>
    <w:p w:rsidR="00351011" w:rsidRPr="006A4647" w:rsidRDefault="00351011" w:rsidP="00AE1B8F">
      <w:pPr>
        <w:suppressAutoHyphens/>
        <w:autoSpaceDN w:val="0"/>
        <w:spacing w:before="280"/>
        <w:ind w:firstLine="567"/>
        <w:contextualSpacing/>
        <w:jc w:val="both"/>
        <w:textAlignment w:val="baseline"/>
        <w:rPr>
          <w:b/>
          <w:kern w:val="3"/>
          <w:sz w:val="22"/>
          <w:szCs w:val="22"/>
          <w:lang w:eastAsia="zh-CN"/>
        </w:rPr>
      </w:pPr>
      <w:r w:rsidRPr="006A4647">
        <w:rPr>
          <w:b/>
          <w:kern w:val="3"/>
          <w:sz w:val="22"/>
          <w:szCs w:val="22"/>
          <w:lang w:eastAsia="zh-CN"/>
        </w:rPr>
        <w:t xml:space="preserve">Знать: </w:t>
      </w:r>
    </w:p>
    <w:p w:rsidR="00351011" w:rsidRPr="006A4647" w:rsidRDefault="00351011" w:rsidP="00AE1B8F">
      <w:pPr>
        <w:suppressAutoHyphens/>
        <w:autoSpaceDN w:val="0"/>
        <w:spacing w:before="28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>- знать координационную комбинацию.</w:t>
      </w:r>
    </w:p>
    <w:p w:rsidR="00351011" w:rsidRPr="006A4647" w:rsidRDefault="00351011" w:rsidP="00AE1B8F">
      <w:pPr>
        <w:suppressAutoHyphens/>
        <w:autoSpaceDN w:val="0"/>
        <w:spacing w:before="28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>- классический танцевальный разогрев.</w:t>
      </w:r>
    </w:p>
    <w:p w:rsidR="00351011" w:rsidRPr="006A4647" w:rsidRDefault="00351011" w:rsidP="00AE1B8F">
      <w:pPr>
        <w:suppressAutoHyphens/>
        <w:autoSpaceDN w:val="0"/>
        <w:spacing w:before="28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>- танцевальную постановку из репертуара.</w:t>
      </w:r>
    </w:p>
    <w:p w:rsidR="004145DB" w:rsidRPr="006A4647" w:rsidRDefault="00351011" w:rsidP="00A9117A">
      <w:pPr>
        <w:suppressAutoHyphens/>
        <w:autoSpaceDN w:val="0"/>
        <w:spacing w:after="24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>- французскую танцевальную терминологию.</w:t>
      </w:r>
    </w:p>
    <w:p w:rsidR="00A9117A" w:rsidRPr="006A4647" w:rsidRDefault="00A9117A" w:rsidP="00A9117A">
      <w:pPr>
        <w:suppressAutoHyphens/>
        <w:autoSpaceDN w:val="0"/>
        <w:spacing w:after="24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</w:p>
    <w:p w:rsidR="004145DB" w:rsidRPr="006A4647" w:rsidRDefault="004145DB" w:rsidP="004145DB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A4647">
        <w:rPr>
          <w:rFonts w:eastAsiaTheme="minorHAnsi"/>
          <w:b/>
          <w:bCs/>
          <w:color w:val="000000"/>
          <w:sz w:val="22"/>
          <w:szCs w:val="22"/>
          <w:lang w:eastAsia="en-US"/>
        </w:rPr>
        <w:t>1.14.  Планируемые результаты.</w:t>
      </w:r>
    </w:p>
    <w:p w:rsidR="004145DB" w:rsidRPr="006A4647" w:rsidRDefault="004145DB" w:rsidP="00944F1A">
      <w:pPr>
        <w:pStyle w:val="a4"/>
        <w:numPr>
          <w:ilvl w:val="0"/>
          <w:numId w:val="2"/>
        </w:num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По окончанию </w:t>
      </w:r>
      <w:proofErr w:type="gramStart"/>
      <w:r w:rsidRPr="006A4647">
        <w:rPr>
          <w:sz w:val="22"/>
          <w:szCs w:val="22"/>
        </w:rPr>
        <w:t>обучения</w:t>
      </w:r>
      <w:proofErr w:type="gramEnd"/>
      <w:r w:rsidRPr="006A4647">
        <w:rPr>
          <w:sz w:val="22"/>
          <w:szCs w:val="22"/>
        </w:rPr>
        <w:t xml:space="preserve"> обучающиеся должны знать базовые основы по хореографии: по ритмопластике, классическому, народному танцев, а также основы музыкальной грамоты.</w:t>
      </w:r>
    </w:p>
    <w:p w:rsidR="004145DB" w:rsidRPr="006A4647" w:rsidRDefault="004145DB" w:rsidP="00944F1A">
      <w:pPr>
        <w:pStyle w:val="a4"/>
        <w:numPr>
          <w:ilvl w:val="0"/>
          <w:numId w:val="2"/>
        </w:num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lastRenderedPageBreak/>
        <w:t>Иметь интерес к хореографическому искусству, получить начальный опыт выступления на сцене.</w:t>
      </w:r>
    </w:p>
    <w:p w:rsidR="004145DB" w:rsidRPr="006A4647" w:rsidRDefault="004145DB" w:rsidP="00944F1A">
      <w:pPr>
        <w:pStyle w:val="a4"/>
        <w:numPr>
          <w:ilvl w:val="0"/>
          <w:numId w:val="2"/>
        </w:num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Воспитать качества характера: целеустремлённость, трудолюбие, чувство товарищества и взаимопомощи.</w:t>
      </w:r>
    </w:p>
    <w:p w:rsidR="00944F1A" w:rsidRPr="006A4647" w:rsidRDefault="00944F1A" w:rsidP="00944F1A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6A4647">
        <w:rPr>
          <w:rFonts w:ascii="Times New Roman" w:hAnsi="Times New Roman" w:cs="Times New Roman"/>
          <w:b/>
        </w:rPr>
        <w:t>Ожидаемые результаты и способы определения их результативности.</w:t>
      </w:r>
    </w:p>
    <w:p w:rsidR="00944F1A" w:rsidRPr="006A4647" w:rsidRDefault="00944F1A" w:rsidP="00944F1A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6A4647">
        <w:rPr>
          <w:rFonts w:ascii="Times New Roman" w:hAnsi="Times New Roman" w:cs="Times New Roman"/>
          <w:b/>
        </w:rPr>
        <w:t xml:space="preserve">Личностные результаты: </w:t>
      </w:r>
    </w:p>
    <w:p w:rsidR="00944F1A" w:rsidRPr="006A4647" w:rsidRDefault="00944F1A" w:rsidP="00944F1A">
      <w:pPr>
        <w:pStyle w:val="a4"/>
        <w:numPr>
          <w:ilvl w:val="0"/>
          <w:numId w:val="25"/>
        </w:numPr>
        <w:shd w:val="clear" w:color="auto" w:fill="FFFFFF"/>
        <w:tabs>
          <w:tab w:val="left" w:pos="284"/>
        </w:tabs>
        <w:ind w:left="0" w:hanging="11"/>
        <w:rPr>
          <w:sz w:val="22"/>
          <w:szCs w:val="22"/>
        </w:rPr>
      </w:pPr>
      <w:r w:rsidRPr="006A4647">
        <w:rPr>
          <w:sz w:val="22"/>
          <w:szCs w:val="22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944F1A" w:rsidRPr="006A4647" w:rsidRDefault="00944F1A" w:rsidP="00944F1A">
      <w:pPr>
        <w:pStyle w:val="a4"/>
        <w:numPr>
          <w:ilvl w:val="0"/>
          <w:numId w:val="25"/>
        </w:numPr>
        <w:shd w:val="clear" w:color="auto" w:fill="FFFFFF"/>
        <w:tabs>
          <w:tab w:val="left" w:pos="284"/>
        </w:tabs>
        <w:ind w:left="0" w:hanging="11"/>
        <w:rPr>
          <w:sz w:val="22"/>
          <w:szCs w:val="22"/>
        </w:rPr>
      </w:pPr>
      <w:r w:rsidRPr="006A4647">
        <w:rPr>
          <w:sz w:val="22"/>
          <w:szCs w:val="22"/>
        </w:rPr>
        <w:t>умение давать оценку хореографическим произведениям искусства;</w:t>
      </w:r>
    </w:p>
    <w:p w:rsidR="00944F1A" w:rsidRPr="006A4647" w:rsidRDefault="00944F1A" w:rsidP="00944F1A">
      <w:pPr>
        <w:pStyle w:val="a4"/>
        <w:numPr>
          <w:ilvl w:val="0"/>
          <w:numId w:val="25"/>
        </w:numPr>
        <w:shd w:val="clear" w:color="auto" w:fill="FFFFFF"/>
        <w:tabs>
          <w:tab w:val="left" w:pos="284"/>
        </w:tabs>
        <w:ind w:left="0" w:hanging="11"/>
        <w:rPr>
          <w:sz w:val="22"/>
          <w:szCs w:val="22"/>
        </w:rPr>
      </w:pPr>
      <w:r w:rsidRPr="006A4647">
        <w:rPr>
          <w:sz w:val="22"/>
          <w:szCs w:val="22"/>
        </w:rPr>
        <w:t>приобретение начальных навыков социокультурной адаптации в современном мире и позитивная самооценка своих танцевально-творческих способностей;</w:t>
      </w:r>
    </w:p>
    <w:p w:rsidR="00944F1A" w:rsidRPr="006A4647" w:rsidRDefault="00944F1A" w:rsidP="00944F1A">
      <w:pPr>
        <w:pStyle w:val="a4"/>
        <w:numPr>
          <w:ilvl w:val="0"/>
          <w:numId w:val="25"/>
        </w:numPr>
        <w:shd w:val="clear" w:color="auto" w:fill="FFFFFF"/>
        <w:tabs>
          <w:tab w:val="left" w:pos="284"/>
        </w:tabs>
        <w:ind w:left="0" w:hanging="11"/>
        <w:rPr>
          <w:sz w:val="22"/>
          <w:szCs w:val="22"/>
        </w:rPr>
      </w:pPr>
      <w:r w:rsidRPr="006A4647">
        <w:rPr>
          <w:sz w:val="22"/>
          <w:szCs w:val="22"/>
        </w:rPr>
        <w:t>умение воспринимать музыку и выражать музыкальные образы и свое личное отношение к ней в пластике;</w:t>
      </w:r>
    </w:p>
    <w:p w:rsidR="00944F1A" w:rsidRPr="006A4647" w:rsidRDefault="00944F1A" w:rsidP="00944F1A">
      <w:pPr>
        <w:pStyle w:val="a4"/>
        <w:numPr>
          <w:ilvl w:val="0"/>
          <w:numId w:val="25"/>
        </w:numPr>
        <w:shd w:val="clear" w:color="auto" w:fill="FFFFFF"/>
        <w:tabs>
          <w:tab w:val="left" w:pos="284"/>
        </w:tabs>
        <w:ind w:left="0" w:hanging="11"/>
        <w:rPr>
          <w:sz w:val="22"/>
          <w:szCs w:val="22"/>
        </w:rPr>
      </w:pPr>
      <w:r w:rsidRPr="006A4647">
        <w:rPr>
          <w:sz w:val="22"/>
          <w:szCs w:val="22"/>
        </w:rPr>
        <w:t xml:space="preserve">освоение правил здорового и безопасного образа жизни; </w:t>
      </w:r>
    </w:p>
    <w:p w:rsidR="00944F1A" w:rsidRPr="006A4647" w:rsidRDefault="00944F1A" w:rsidP="00944F1A">
      <w:pPr>
        <w:shd w:val="clear" w:color="auto" w:fill="FFFFFF"/>
        <w:ind w:firstLine="567"/>
        <w:rPr>
          <w:b/>
          <w:sz w:val="22"/>
          <w:szCs w:val="22"/>
        </w:rPr>
      </w:pPr>
      <w:proofErr w:type="spellStart"/>
      <w:r w:rsidRPr="006A4647">
        <w:rPr>
          <w:b/>
          <w:sz w:val="22"/>
          <w:szCs w:val="22"/>
        </w:rPr>
        <w:t>Метапредметные</w:t>
      </w:r>
      <w:proofErr w:type="spellEnd"/>
      <w:r w:rsidRPr="006A4647">
        <w:rPr>
          <w:b/>
          <w:sz w:val="22"/>
          <w:szCs w:val="22"/>
        </w:rPr>
        <w:t xml:space="preserve"> результаты: </w:t>
      </w:r>
    </w:p>
    <w:p w:rsidR="00944F1A" w:rsidRPr="006A4647" w:rsidRDefault="00944F1A" w:rsidP="00944F1A">
      <w:pPr>
        <w:numPr>
          <w:ilvl w:val="0"/>
          <w:numId w:val="26"/>
        </w:numPr>
        <w:shd w:val="clear" w:color="auto" w:fill="FFFFFF"/>
        <w:tabs>
          <w:tab w:val="left" w:pos="284"/>
        </w:tabs>
        <w:spacing w:after="100" w:afterAutospacing="1"/>
        <w:ind w:left="0" w:hanging="11"/>
        <w:rPr>
          <w:sz w:val="22"/>
          <w:szCs w:val="22"/>
        </w:rPr>
      </w:pPr>
      <w:r w:rsidRPr="006A4647">
        <w:rPr>
          <w:sz w:val="22"/>
          <w:szCs w:val="22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44F1A" w:rsidRPr="006A4647" w:rsidRDefault="00944F1A" w:rsidP="00944F1A">
      <w:pPr>
        <w:numPr>
          <w:ilvl w:val="0"/>
          <w:numId w:val="26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hanging="11"/>
        <w:rPr>
          <w:sz w:val="22"/>
          <w:szCs w:val="22"/>
        </w:rPr>
      </w:pPr>
      <w:r w:rsidRPr="006A4647">
        <w:rPr>
          <w:sz w:val="22"/>
          <w:szCs w:val="22"/>
        </w:rPr>
        <w:t>в области регулятивных действий формирование умения понимать причины успеха или неуспеха творческой деятельности и способности конструктивно действовать даже в ситуациях неуспеха;</w:t>
      </w:r>
    </w:p>
    <w:p w:rsidR="00944F1A" w:rsidRPr="006A4647" w:rsidRDefault="00944F1A" w:rsidP="00944F1A">
      <w:pPr>
        <w:numPr>
          <w:ilvl w:val="0"/>
          <w:numId w:val="26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hanging="11"/>
        <w:rPr>
          <w:sz w:val="22"/>
          <w:szCs w:val="22"/>
        </w:rPr>
      </w:pPr>
      <w:r w:rsidRPr="006A4647">
        <w:rPr>
          <w:sz w:val="22"/>
          <w:szCs w:val="22"/>
        </w:rPr>
        <w:t>освоение начальных форм познавательной и личностной рефлексии;</w:t>
      </w:r>
    </w:p>
    <w:p w:rsidR="00944F1A" w:rsidRPr="006A4647" w:rsidRDefault="00944F1A" w:rsidP="00944F1A">
      <w:pPr>
        <w:pStyle w:val="a4"/>
        <w:numPr>
          <w:ilvl w:val="0"/>
          <w:numId w:val="26"/>
        </w:numPr>
        <w:shd w:val="clear" w:color="auto" w:fill="FFFFFF"/>
        <w:tabs>
          <w:tab w:val="left" w:pos="284"/>
        </w:tabs>
        <w:ind w:left="0" w:hanging="11"/>
        <w:rPr>
          <w:sz w:val="22"/>
          <w:szCs w:val="22"/>
        </w:rPr>
      </w:pPr>
      <w:r w:rsidRPr="006A4647">
        <w:rPr>
          <w:sz w:val="22"/>
          <w:szCs w:val="22"/>
        </w:rPr>
        <w:t>в области коммуникативных действий развитие взаимодействия, ориентации на партнёра, сотрудничества и кооперации (формированию умений планировать общую цель и пути её достижения; договариваться в отношении целей и способов действия; конструктивно разрешать конфликты; осуществлять взаимный контроль; адекватно оценивать собственное поведение и поведение партнёров и вносить необходимые коррективы в интересах достижения общей цели); адекватно оценивать собственное поведение и поведение окружающих;</w:t>
      </w:r>
    </w:p>
    <w:p w:rsidR="00944F1A" w:rsidRPr="006A4647" w:rsidRDefault="00944F1A" w:rsidP="00944F1A">
      <w:pPr>
        <w:shd w:val="clear" w:color="auto" w:fill="FFFFFF"/>
        <w:tabs>
          <w:tab w:val="left" w:pos="284"/>
        </w:tabs>
        <w:ind w:firstLine="567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 xml:space="preserve">Предметные результаты: </w:t>
      </w:r>
    </w:p>
    <w:p w:rsidR="00944F1A" w:rsidRPr="006A4647" w:rsidRDefault="00944F1A" w:rsidP="00944F1A">
      <w:pPr>
        <w:pStyle w:val="a5"/>
        <w:numPr>
          <w:ilvl w:val="0"/>
          <w:numId w:val="27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</w:rPr>
      </w:pPr>
      <w:r w:rsidRPr="006A4647">
        <w:rPr>
          <w:rFonts w:ascii="Times New Roman" w:hAnsi="Times New Roman" w:cs="Times New Roman"/>
        </w:rPr>
        <w:t>Освоение содержания разделов программы; овладение знаниями, практическими умениями и навыками ритмики, партерной гимнастики, азов  народного и современного танца;</w:t>
      </w:r>
    </w:p>
    <w:p w:rsidR="00944F1A" w:rsidRPr="006A4647" w:rsidRDefault="00944F1A" w:rsidP="00944F1A">
      <w:pPr>
        <w:pStyle w:val="a5"/>
        <w:numPr>
          <w:ilvl w:val="0"/>
          <w:numId w:val="27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6A4647">
        <w:rPr>
          <w:rFonts w:ascii="Times New Roman" w:hAnsi="Times New Roman" w:cs="Times New Roman"/>
        </w:rPr>
        <w:t>Сформированность</w:t>
      </w:r>
      <w:proofErr w:type="spellEnd"/>
      <w:r w:rsidRPr="006A4647">
        <w:rPr>
          <w:rFonts w:ascii="Times New Roman" w:hAnsi="Times New Roman" w:cs="Times New Roman"/>
        </w:rPr>
        <w:t xml:space="preserve"> основ танцевальной культуры на материале танцевальной культуры родного края, художественного вкуса и интереса к хореографическому творчеству.</w:t>
      </w:r>
    </w:p>
    <w:p w:rsidR="00944F1A" w:rsidRPr="006A4647" w:rsidRDefault="00944F1A" w:rsidP="00944F1A">
      <w:pPr>
        <w:pStyle w:val="a5"/>
        <w:ind w:firstLine="567"/>
        <w:jc w:val="both"/>
        <w:rPr>
          <w:rStyle w:val="c16"/>
          <w:rFonts w:ascii="Times New Roman" w:hAnsi="Times New Roman" w:cs="Times New Roman"/>
        </w:rPr>
      </w:pPr>
      <w:r w:rsidRPr="006A4647">
        <w:rPr>
          <w:rStyle w:val="c16"/>
          <w:rFonts w:ascii="Times New Roman" w:hAnsi="Times New Roman" w:cs="Times New Roman"/>
        </w:rPr>
        <w:t xml:space="preserve">Для выявления результативности освоения программы проводится мониторинг образовательного процесса путем </w:t>
      </w:r>
      <w:proofErr w:type="gramStart"/>
      <w:r w:rsidRPr="006A4647">
        <w:rPr>
          <w:rStyle w:val="c16"/>
          <w:rFonts w:ascii="Times New Roman" w:hAnsi="Times New Roman" w:cs="Times New Roman"/>
        </w:rPr>
        <w:t>наблюдения</w:t>
      </w:r>
      <w:proofErr w:type="gramEnd"/>
      <w:r w:rsidRPr="006A4647">
        <w:rPr>
          <w:rStyle w:val="c16"/>
          <w:rFonts w:ascii="Times New Roman" w:hAnsi="Times New Roman" w:cs="Times New Roman"/>
        </w:rPr>
        <w:t xml:space="preserve"> за деятельностью обучающихся при поступлении и в конце каждого квартала учебного года, анкетирования и заполнения диагностических карт. Анализ и оценка результатов производится по окончании каждого года  обучения.</w:t>
      </w:r>
    </w:p>
    <w:p w:rsidR="00944F1A" w:rsidRPr="006A4647" w:rsidRDefault="00944F1A" w:rsidP="00944F1A">
      <w:pPr>
        <w:pStyle w:val="a5"/>
        <w:ind w:firstLine="567"/>
        <w:jc w:val="both"/>
        <w:rPr>
          <w:rStyle w:val="c16"/>
          <w:rFonts w:ascii="Times New Roman" w:hAnsi="Times New Roman" w:cs="Times New Roman"/>
        </w:rPr>
      </w:pPr>
      <w:r w:rsidRPr="006A4647">
        <w:rPr>
          <w:rStyle w:val="c16"/>
          <w:rFonts w:ascii="Times New Roman" w:hAnsi="Times New Roman" w:cs="Times New Roman"/>
        </w:rPr>
        <w:t xml:space="preserve">Для выявления личностной результативности используются следующие методы мониторинга: методика «Гирлянда ассоциаций» для выявления отношений к конкретному человеку, тест на выявление взаимоотношений с родителями. </w:t>
      </w:r>
      <w:r w:rsidRPr="006A4647">
        <w:rPr>
          <w:rFonts w:ascii="Times New Roman" w:hAnsi="Times New Roman" w:cs="Times New Roman"/>
        </w:rPr>
        <w:t>Методика Н.П. Капустина для выявления уровня воспитанности обучающихся</w:t>
      </w:r>
      <w:r w:rsidRPr="006A4647">
        <w:rPr>
          <w:rStyle w:val="c16"/>
          <w:rFonts w:ascii="Times New Roman" w:hAnsi="Times New Roman" w:cs="Times New Roman"/>
        </w:rPr>
        <w:t xml:space="preserve">, тест на знание правил здорового образа жизни,  </w:t>
      </w:r>
    </w:p>
    <w:p w:rsidR="00944F1A" w:rsidRPr="006A4647" w:rsidRDefault="00944F1A" w:rsidP="00944F1A">
      <w:pPr>
        <w:pStyle w:val="a5"/>
        <w:ind w:firstLine="567"/>
        <w:jc w:val="both"/>
        <w:rPr>
          <w:rStyle w:val="c16"/>
          <w:rFonts w:ascii="Times New Roman" w:hAnsi="Times New Roman" w:cs="Times New Roman"/>
        </w:rPr>
      </w:pPr>
      <w:r w:rsidRPr="006A4647">
        <w:rPr>
          <w:rStyle w:val="c16"/>
          <w:rFonts w:ascii="Times New Roman" w:hAnsi="Times New Roman" w:cs="Times New Roman"/>
        </w:rPr>
        <w:t xml:space="preserve">Для выявления </w:t>
      </w:r>
      <w:proofErr w:type="spellStart"/>
      <w:r w:rsidRPr="006A4647">
        <w:rPr>
          <w:rStyle w:val="c16"/>
          <w:rFonts w:ascii="Times New Roman" w:hAnsi="Times New Roman" w:cs="Times New Roman"/>
        </w:rPr>
        <w:t>метапредметной</w:t>
      </w:r>
      <w:proofErr w:type="spellEnd"/>
      <w:r w:rsidRPr="006A4647">
        <w:rPr>
          <w:rStyle w:val="c16"/>
          <w:rFonts w:ascii="Times New Roman" w:hAnsi="Times New Roman" w:cs="Times New Roman"/>
        </w:rPr>
        <w:t xml:space="preserve"> результативности используются следующие методы мониторинга: методика «Образовательные потребности», анализ выступлений других участников коллектива и самоанализ своих выступлений на концертах, показах, занятиях.</w:t>
      </w:r>
    </w:p>
    <w:p w:rsidR="00944F1A" w:rsidRPr="006A4647" w:rsidRDefault="00944F1A" w:rsidP="00944F1A">
      <w:pPr>
        <w:pStyle w:val="a5"/>
        <w:ind w:firstLine="567"/>
        <w:jc w:val="both"/>
        <w:rPr>
          <w:rStyle w:val="c16"/>
          <w:rFonts w:ascii="Times New Roman" w:hAnsi="Times New Roman" w:cs="Times New Roman"/>
        </w:rPr>
      </w:pPr>
      <w:r w:rsidRPr="006A4647">
        <w:rPr>
          <w:rStyle w:val="c16"/>
          <w:rFonts w:ascii="Times New Roman" w:hAnsi="Times New Roman" w:cs="Times New Roman"/>
        </w:rPr>
        <w:t xml:space="preserve"> </w:t>
      </w:r>
      <w:proofErr w:type="gramStart"/>
      <w:r w:rsidRPr="006A4647">
        <w:rPr>
          <w:rStyle w:val="c16"/>
          <w:rFonts w:ascii="Times New Roman" w:hAnsi="Times New Roman" w:cs="Times New Roman"/>
        </w:rPr>
        <w:t xml:space="preserve">Для выявления предметной результативности  используются: тест на выявления апломба, гибкости, танцевально-двигательных навыков на основе теста </w:t>
      </w:r>
      <w:proofErr w:type="spellStart"/>
      <w:r w:rsidRPr="006A4647">
        <w:rPr>
          <w:rStyle w:val="c16"/>
          <w:rFonts w:ascii="Times New Roman" w:hAnsi="Times New Roman" w:cs="Times New Roman"/>
        </w:rPr>
        <w:t>Бондаревского</w:t>
      </w:r>
      <w:proofErr w:type="spellEnd"/>
      <w:r w:rsidRPr="006A4647">
        <w:rPr>
          <w:rStyle w:val="c16"/>
          <w:rFonts w:ascii="Times New Roman" w:hAnsi="Times New Roman" w:cs="Times New Roman"/>
        </w:rPr>
        <w:t xml:space="preserve"> в текущей диагностики. </w:t>
      </w:r>
      <w:proofErr w:type="gramEnd"/>
    </w:p>
    <w:p w:rsidR="00944F1A" w:rsidRPr="006A4647" w:rsidRDefault="00944F1A" w:rsidP="00944F1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6A4647">
        <w:rPr>
          <w:rStyle w:val="c16"/>
          <w:rFonts w:ascii="Times New Roman" w:hAnsi="Times New Roman" w:cs="Times New Roman"/>
        </w:rPr>
        <w:t>Формы подведения итогов: открытые занятия, совместные занятия с членами семьи, отчетный концерт, выступления на праздниках, участие в мастер-классах.</w:t>
      </w:r>
    </w:p>
    <w:p w:rsidR="00944F1A" w:rsidRPr="006A4647" w:rsidRDefault="00944F1A" w:rsidP="00944F1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6A4647">
        <w:rPr>
          <w:rFonts w:ascii="Times New Roman" w:hAnsi="Times New Roman" w:cs="Times New Roman"/>
        </w:rPr>
        <w:t xml:space="preserve">Во время занятия используются различные методы обучения: </w:t>
      </w:r>
    </w:p>
    <w:p w:rsidR="00944F1A" w:rsidRPr="006A4647" w:rsidRDefault="00944F1A" w:rsidP="00944F1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6A4647">
        <w:rPr>
          <w:rFonts w:ascii="Times New Roman" w:hAnsi="Times New Roman" w:cs="Times New Roman"/>
        </w:rPr>
        <w:t>- Наглядные: собственное исполнение, эталонный образец – показ видео, подражание образам окружающей действительности, демонстрация эмоционально-мимических навыков, прием тактильно-мышечной наглядности.</w:t>
      </w:r>
    </w:p>
    <w:p w:rsidR="00944F1A" w:rsidRPr="006A4647" w:rsidRDefault="00944F1A" w:rsidP="00944F1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6A4647">
        <w:rPr>
          <w:rFonts w:ascii="Times New Roman" w:hAnsi="Times New Roman" w:cs="Times New Roman"/>
        </w:rPr>
        <w:t xml:space="preserve">- Словесные: рассказ, объяснение, инструкция, беседа, обсуждение, словесный комментарий педагога по ходу исполнения танца, прием раскладки хореографических па, прием словесной репрезентации образа хореографического движения. </w:t>
      </w:r>
    </w:p>
    <w:p w:rsidR="00944F1A" w:rsidRPr="006A4647" w:rsidRDefault="00944F1A" w:rsidP="00944F1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6A4647">
        <w:rPr>
          <w:rFonts w:ascii="Times New Roman" w:hAnsi="Times New Roman" w:cs="Times New Roman"/>
        </w:rPr>
        <w:t xml:space="preserve">- Практические: игровой, </w:t>
      </w:r>
      <w:proofErr w:type="spellStart"/>
      <w:r w:rsidRPr="006A4647">
        <w:rPr>
          <w:rFonts w:ascii="Times New Roman" w:hAnsi="Times New Roman" w:cs="Times New Roman"/>
        </w:rPr>
        <w:t>соревновательность</w:t>
      </w:r>
      <w:proofErr w:type="spellEnd"/>
      <w:r w:rsidRPr="006A4647">
        <w:rPr>
          <w:rFonts w:ascii="Times New Roman" w:hAnsi="Times New Roman" w:cs="Times New Roman"/>
        </w:rPr>
        <w:t xml:space="preserve"> и перепляс, использование ассоциаций – образов, выработка динамического стереотипа, фиксация отдельных этапов хореографических движений, </w:t>
      </w:r>
      <w:r w:rsidRPr="006A4647">
        <w:rPr>
          <w:rFonts w:ascii="Times New Roman" w:hAnsi="Times New Roman" w:cs="Times New Roman"/>
        </w:rPr>
        <w:lastRenderedPageBreak/>
        <w:t xml:space="preserve">сравнение и контрастное чередование движений и упражнений, прием пространственной ориентации, хореографическая импровизация, прием художественного перевоплощения. </w:t>
      </w:r>
    </w:p>
    <w:p w:rsidR="00C56B41" w:rsidRPr="006A4647" w:rsidRDefault="00944F1A" w:rsidP="00AC09E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6A4647">
        <w:rPr>
          <w:rFonts w:ascii="Times New Roman" w:hAnsi="Times New Roman" w:cs="Times New Roman"/>
        </w:rPr>
        <w:t xml:space="preserve">- Психолого-педагогический метод: проблемного обучения и воспитания, индивидуального и дифференцированного подхода к </w:t>
      </w:r>
      <w:proofErr w:type="gramStart"/>
      <w:r w:rsidRPr="006A4647">
        <w:rPr>
          <w:rFonts w:ascii="Times New Roman" w:hAnsi="Times New Roman" w:cs="Times New Roman"/>
        </w:rPr>
        <w:t>обучающимся</w:t>
      </w:r>
      <w:proofErr w:type="gramEnd"/>
      <w:r w:rsidRPr="006A4647">
        <w:rPr>
          <w:rFonts w:ascii="Times New Roman" w:hAnsi="Times New Roman" w:cs="Times New Roman"/>
        </w:rPr>
        <w:t xml:space="preserve">. </w:t>
      </w:r>
    </w:p>
    <w:tbl>
      <w:tblPr>
        <w:tblW w:w="10916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977"/>
        <w:gridCol w:w="1851"/>
        <w:gridCol w:w="1570"/>
        <w:gridCol w:w="1265"/>
        <w:gridCol w:w="1276"/>
        <w:gridCol w:w="1559"/>
        <w:gridCol w:w="1418"/>
      </w:tblGrid>
      <w:tr w:rsidR="00C56B41" w:rsidRPr="006A4647" w:rsidTr="00C56B41">
        <w:trPr>
          <w:trHeight w:val="495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41" w:rsidRPr="006A4647" w:rsidRDefault="00C56B41" w:rsidP="009D1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4647">
              <w:rPr>
                <w:b/>
                <w:bCs/>
                <w:color w:val="000000"/>
                <w:sz w:val="22"/>
                <w:szCs w:val="22"/>
              </w:rPr>
              <w:t>уровень ЗУН</w:t>
            </w:r>
          </w:p>
        </w:tc>
        <w:tc>
          <w:tcPr>
            <w:tcW w:w="8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B41" w:rsidRPr="006A4647" w:rsidRDefault="00C56B41" w:rsidP="009D1B93">
            <w:pPr>
              <w:rPr>
                <w:b/>
                <w:color w:val="000000"/>
                <w:sz w:val="22"/>
                <w:szCs w:val="22"/>
              </w:rPr>
            </w:pPr>
            <w:r w:rsidRPr="006A4647">
              <w:rPr>
                <w:b/>
                <w:color w:val="000000"/>
                <w:sz w:val="22"/>
                <w:szCs w:val="22"/>
              </w:rPr>
              <w:t xml:space="preserve">дифференциация </w:t>
            </w:r>
            <w:proofErr w:type="gramStart"/>
            <w:r w:rsidRPr="006A4647">
              <w:rPr>
                <w:b/>
                <w:color w:val="000000"/>
                <w:sz w:val="22"/>
                <w:szCs w:val="22"/>
              </w:rPr>
              <w:t>ДОП</w:t>
            </w:r>
            <w:proofErr w:type="gramEnd"/>
            <w:r w:rsidRPr="006A4647">
              <w:rPr>
                <w:b/>
                <w:color w:val="000000"/>
                <w:sz w:val="22"/>
                <w:szCs w:val="22"/>
              </w:rPr>
              <w:t xml:space="preserve"> по уровневому контролю теории и практики</w:t>
            </w:r>
          </w:p>
        </w:tc>
      </w:tr>
      <w:tr w:rsidR="00C56B41" w:rsidRPr="006A4647" w:rsidTr="00C56B41">
        <w:trPr>
          <w:trHeight w:val="36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СТАРТОВЫЙ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ПРОДВИНУТЫЙ</w:t>
            </w:r>
          </w:p>
        </w:tc>
      </w:tr>
      <w:tr w:rsidR="00C56B41" w:rsidRPr="006A4647" w:rsidTr="00C56B41">
        <w:trPr>
          <w:trHeight w:val="126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B41" w:rsidRPr="006A4647" w:rsidRDefault="00C56B41" w:rsidP="009D1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4647">
              <w:rPr>
                <w:b/>
                <w:bCs/>
                <w:color w:val="000000"/>
                <w:sz w:val="22"/>
                <w:szCs w:val="22"/>
              </w:rPr>
              <w:t>Разделы, темы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B41" w:rsidRPr="006A4647" w:rsidRDefault="00C56B41" w:rsidP="009D1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4647">
              <w:rPr>
                <w:b/>
                <w:bCs/>
                <w:color w:val="000000"/>
                <w:sz w:val="22"/>
                <w:szCs w:val="22"/>
              </w:rPr>
              <w:t>знание</w:t>
            </w:r>
            <w:r w:rsidRPr="006A4647">
              <w:rPr>
                <w:color w:val="000000"/>
                <w:sz w:val="22"/>
                <w:szCs w:val="22"/>
              </w:rPr>
              <w:t xml:space="preserve"> (факты, определение, терминология)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B41" w:rsidRPr="006A4647" w:rsidRDefault="00C56B41" w:rsidP="009D1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4647">
              <w:rPr>
                <w:b/>
                <w:bCs/>
                <w:color w:val="000000"/>
                <w:sz w:val="22"/>
                <w:szCs w:val="22"/>
              </w:rPr>
              <w:t xml:space="preserve">понимание </w:t>
            </w:r>
            <w:r w:rsidRPr="006A4647">
              <w:rPr>
                <w:color w:val="000000"/>
                <w:sz w:val="22"/>
                <w:szCs w:val="22"/>
              </w:rPr>
              <w:t>(перевод с одного языка на другой)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B41" w:rsidRPr="006A4647" w:rsidRDefault="00C56B41" w:rsidP="009D1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4647">
              <w:rPr>
                <w:b/>
                <w:bCs/>
                <w:color w:val="000000"/>
                <w:sz w:val="22"/>
                <w:szCs w:val="22"/>
              </w:rPr>
              <w:t xml:space="preserve">применение </w:t>
            </w:r>
            <w:r w:rsidRPr="006A4647">
              <w:rPr>
                <w:color w:val="000000"/>
                <w:sz w:val="22"/>
                <w:szCs w:val="22"/>
              </w:rPr>
              <w:t>(использование в практике)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B41" w:rsidRPr="006A4647" w:rsidRDefault="00C56B41" w:rsidP="009D1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4647">
              <w:rPr>
                <w:b/>
                <w:bCs/>
                <w:color w:val="000000"/>
                <w:sz w:val="22"/>
                <w:szCs w:val="22"/>
              </w:rPr>
              <w:t xml:space="preserve">анализ </w:t>
            </w:r>
            <w:r w:rsidRPr="006A4647">
              <w:rPr>
                <w:color w:val="000000"/>
                <w:sz w:val="22"/>
                <w:szCs w:val="22"/>
              </w:rPr>
              <w:t>(разделение на части для видения структуры объекта)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B41" w:rsidRPr="006A4647" w:rsidRDefault="00C56B41" w:rsidP="009D1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4647">
              <w:rPr>
                <w:b/>
                <w:bCs/>
                <w:color w:val="000000"/>
                <w:sz w:val="22"/>
                <w:szCs w:val="22"/>
              </w:rPr>
              <w:t>синтез (</w:t>
            </w:r>
            <w:proofErr w:type="spellStart"/>
            <w:r w:rsidRPr="006A4647">
              <w:rPr>
                <w:color w:val="000000"/>
                <w:sz w:val="22"/>
                <w:szCs w:val="22"/>
              </w:rPr>
              <w:t>комб</w:t>
            </w:r>
            <w:proofErr w:type="gramStart"/>
            <w:r w:rsidRPr="006A4647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6A4647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6A46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4647">
              <w:rPr>
                <w:color w:val="000000"/>
                <w:sz w:val="22"/>
                <w:szCs w:val="22"/>
              </w:rPr>
              <w:t>нирование</w:t>
            </w:r>
            <w:proofErr w:type="spellEnd"/>
            <w:r w:rsidRPr="006A4647">
              <w:rPr>
                <w:color w:val="000000"/>
                <w:sz w:val="22"/>
                <w:szCs w:val="22"/>
              </w:rPr>
              <w:t>, получение целого, обладающего новизной)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B41" w:rsidRPr="006A4647" w:rsidRDefault="00C56B41" w:rsidP="009D1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4647">
              <w:rPr>
                <w:b/>
                <w:bCs/>
                <w:color w:val="000000"/>
                <w:sz w:val="22"/>
                <w:szCs w:val="22"/>
              </w:rPr>
              <w:t>оценка (</w:t>
            </w:r>
            <w:r w:rsidRPr="006A4647">
              <w:rPr>
                <w:color w:val="000000"/>
                <w:sz w:val="22"/>
                <w:szCs w:val="22"/>
              </w:rPr>
              <w:t>оценивание значения)</w:t>
            </w:r>
          </w:p>
        </w:tc>
      </w:tr>
      <w:tr w:rsidR="00C56B41" w:rsidRPr="006A4647" w:rsidTr="00C56B41">
        <w:trPr>
          <w:trHeight w:val="315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ЗНАТЬ: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УМЕТЬ: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ПРОЯВЛЯТЬ:</w:t>
            </w:r>
          </w:p>
        </w:tc>
      </w:tr>
      <w:tr w:rsidR="00C56B41" w:rsidRPr="006A4647" w:rsidTr="00C56B41">
        <w:trPr>
          <w:trHeight w:val="675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:rsidR="00C56B41" w:rsidRPr="006A4647" w:rsidRDefault="00C56B41" w:rsidP="009D1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4647">
              <w:rPr>
                <w:b/>
                <w:bCs/>
                <w:color w:val="000000"/>
                <w:sz w:val="22"/>
                <w:szCs w:val="22"/>
              </w:rPr>
              <w:t xml:space="preserve"> ритмопластика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темп; ритм; суставы;  образы; музыкальный размер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методика исполнения движений, танцевальных композиций.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 xml:space="preserve">техничное исполнение </w:t>
            </w:r>
            <w:proofErr w:type="spellStart"/>
            <w:r w:rsidRPr="006A4647">
              <w:rPr>
                <w:color w:val="000000"/>
                <w:sz w:val="22"/>
                <w:szCs w:val="22"/>
              </w:rPr>
              <w:t>муз</w:t>
            </w:r>
            <w:proofErr w:type="gramStart"/>
            <w:r w:rsidRPr="006A4647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6A4647">
              <w:rPr>
                <w:color w:val="000000"/>
                <w:sz w:val="22"/>
                <w:szCs w:val="22"/>
              </w:rPr>
              <w:t>вижений</w:t>
            </w:r>
            <w:proofErr w:type="spellEnd"/>
            <w:r w:rsidRPr="006A4647">
              <w:rPr>
                <w:color w:val="000000"/>
                <w:sz w:val="22"/>
                <w:szCs w:val="22"/>
              </w:rPr>
              <w:t>, этюда, танца. Умение работать в ансамбле.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Должны различать жанры танцев, характер, уровень исполнения, вариации танцев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 xml:space="preserve">индивидуально - творческий подход, </w:t>
            </w:r>
            <w:proofErr w:type="spellStart"/>
            <w:r w:rsidRPr="006A4647">
              <w:rPr>
                <w:color w:val="000000"/>
                <w:sz w:val="22"/>
                <w:szCs w:val="22"/>
              </w:rPr>
              <w:t>самопрезентация</w:t>
            </w:r>
            <w:proofErr w:type="spellEnd"/>
            <w:r w:rsidRPr="006A4647">
              <w:rPr>
                <w:color w:val="000000"/>
                <w:sz w:val="22"/>
                <w:szCs w:val="22"/>
              </w:rPr>
              <w:t xml:space="preserve"> на образ.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уровень способностей детей</w:t>
            </w:r>
          </w:p>
        </w:tc>
      </w:tr>
      <w:tr w:rsidR="00C56B41" w:rsidRPr="006A4647" w:rsidTr="00C56B41">
        <w:trPr>
          <w:trHeight w:val="69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 xml:space="preserve">музыкальная </w:t>
            </w:r>
            <w:proofErr w:type="spellStart"/>
            <w:r w:rsidRPr="006A4647">
              <w:rPr>
                <w:color w:val="000000"/>
                <w:sz w:val="22"/>
                <w:szCs w:val="22"/>
              </w:rPr>
              <w:t>граммота</w:t>
            </w:r>
            <w:proofErr w:type="spellEnd"/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</w:tr>
      <w:tr w:rsidR="00C56B41" w:rsidRPr="006A4647" w:rsidTr="00C56B41">
        <w:trPr>
          <w:trHeight w:val="645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координация тела</w:t>
            </w: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</w:tr>
      <w:tr w:rsidR="00C56B41" w:rsidRPr="006A4647" w:rsidTr="00C56B41">
        <w:trPr>
          <w:trHeight w:val="525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игровые  технологии</w:t>
            </w: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</w:tr>
      <w:tr w:rsidR="00C56B41" w:rsidRPr="006A4647" w:rsidTr="00C56B41">
        <w:trPr>
          <w:trHeight w:val="60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  <w:lang w:val="en-US"/>
              </w:rPr>
            </w:pPr>
            <w:r w:rsidRPr="006A4647">
              <w:rPr>
                <w:color w:val="000000"/>
                <w:sz w:val="22"/>
                <w:szCs w:val="22"/>
                <w:lang w:val="en-US"/>
              </w:rPr>
              <w:t xml:space="preserve">par </w:t>
            </w:r>
            <w:proofErr w:type="spellStart"/>
            <w:r w:rsidRPr="006A4647">
              <w:rPr>
                <w:color w:val="000000"/>
                <w:sz w:val="22"/>
                <w:szCs w:val="22"/>
                <w:lang w:val="en-US"/>
              </w:rPr>
              <w:t>terres</w:t>
            </w:r>
            <w:proofErr w:type="spellEnd"/>
            <w:r w:rsidRPr="006A4647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A4647">
              <w:rPr>
                <w:color w:val="000000"/>
                <w:sz w:val="22"/>
                <w:szCs w:val="22"/>
              </w:rPr>
              <w:t>упр</w:t>
            </w:r>
            <w:proofErr w:type="spellEnd"/>
            <w:r w:rsidRPr="006A4647">
              <w:rPr>
                <w:color w:val="000000"/>
                <w:sz w:val="22"/>
                <w:szCs w:val="22"/>
                <w:lang w:val="en-US"/>
              </w:rPr>
              <w:t>.</w:t>
            </w:r>
            <w:r w:rsidRPr="006A4647">
              <w:rPr>
                <w:color w:val="000000"/>
                <w:sz w:val="22"/>
                <w:szCs w:val="22"/>
              </w:rPr>
              <w:t>на</w:t>
            </w:r>
            <w:r w:rsidRPr="006A464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A4647">
              <w:rPr>
                <w:color w:val="000000"/>
                <w:sz w:val="22"/>
                <w:szCs w:val="22"/>
              </w:rPr>
              <w:t>полу</w:t>
            </w:r>
            <w:r w:rsidRPr="006A4647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мышцы.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</w:tr>
      <w:tr w:rsidR="00C56B41" w:rsidRPr="006A4647" w:rsidTr="00C56B41">
        <w:trPr>
          <w:trHeight w:val="90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:rsidR="00C56B41" w:rsidRPr="006A4647" w:rsidRDefault="00C56B41" w:rsidP="009D1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4647">
              <w:rPr>
                <w:b/>
                <w:bCs/>
                <w:color w:val="000000"/>
                <w:sz w:val="22"/>
                <w:szCs w:val="22"/>
              </w:rPr>
              <w:t>постановочн</w:t>
            </w:r>
            <w:proofErr w:type="gramStart"/>
            <w:r w:rsidRPr="006A4647">
              <w:rPr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6A464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4647">
              <w:rPr>
                <w:b/>
                <w:bCs/>
                <w:color w:val="000000"/>
                <w:sz w:val="22"/>
                <w:szCs w:val="22"/>
              </w:rPr>
              <w:t>репитиционная</w:t>
            </w:r>
            <w:proofErr w:type="spellEnd"/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A4647">
              <w:rPr>
                <w:color w:val="000000"/>
                <w:sz w:val="22"/>
                <w:szCs w:val="22"/>
              </w:rPr>
              <w:t>одноплановые</w:t>
            </w:r>
            <w:proofErr w:type="spellEnd"/>
            <w:r w:rsidRPr="006A4647">
              <w:rPr>
                <w:color w:val="000000"/>
                <w:sz w:val="22"/>
                <w:szCs w:val="22"/>
              </w:rPr>
              <w:t xml:space="preserve"> рисунки танца: линия, </w:t>
            </w:r>
            <w:proofErr w:type="spellStart"/>
            <w:r w:rsidRPr="006A4647">
              <w:rPr>
                <w:color w:val="000000"/>
                <w:sz w:val="22"/>
                <w:szCs w:val="22"/>
              </w:rPr>
              <w:t>ширенга</w:t>
            </w:r>
            <w:proofErr w:type="spellEnd"/>
            <w:r w:rsidRPr="006A4647">
              <w:rPr>
                <w:color w:val="000000"/>
                <w:sz w:val="22"/>
                <w:szCs w:val="22"/>
              </w:rPr>
              <w:t>, диагональ, круг, танец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 xml:space="preserve">уровень </w:t>
            </w:r>
            <w:proofErr w:type="gramStart"/>
            <w:r w:rsidRPr="006A4647">
              <w:rPr>
                <w:color w:val="000000"/>
                <w:sz w:val="22"/>
                <w:szCs w:val="22"/>
              </w:rPr>
              <w:t>технического исполнения</w:t>
            </w:r>
            <w:proofErr w:type="gramEnd"/>
            <w:r w:rsidRPr="006A4647">
              <w:rPr>
                <w:color w:val="000000"/>
                <w:sz w:val="22"/>
                <w:szCs w:val="22"/>
              </w:rPr>
              <w:t xml:space="preserve"> танца.</w:t>
            </w:r>
          </w:p>
        </w:tc>
      </w:tr>
      <w:tr w:rsidR="00C56B41" w:rsidRPr="006A4647" w:rsidTr="00C56B41">
        <w:trPr>
          <w:trHeight w:val="87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ориентация в пространстве</w:t>
            </w: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</w:tr>
      <w:tr w:rsidR="00C56B41" w:rsidRPr="006A4647" w:rsidTr="00C56B41">
        <w:trPr>
          <w:trHeight w:val="69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 xml:space="preserve">постановка </w:t>
            </w:r>
            <w:proofErr w:type="spellStart"/>
            <w:r w:rsidRPr="006A4647">
              <w:rPr>
                <w:color w:val="000000"/>
                <w:sz w:val="22"/>
                <w:szCs w:val="22"/>
              </w:rPr>
              <w:t>танц</w:t>
            </w:r>
            <w:proofErr w:type="gramStart"/>
            <w:r w:rsidRPr="006A4647">
              <w:rPr>
                <w:color w:val="000000"/>
                <w:sz w:val="22"/>
                <w:szCs w:val="22"/>
              </w:rPr>
              <w:t>.э</w:t>
            </w:r>
            <w:proofErr w:type="gramEnd"/>
            <w:r w:rsidRPr="006A4647">
              <w:rPr>
                <w:color w:val="000000"/>
                <w:sz w:val="22"/>
                <w:szCs w:val="22"/>
              </w:rPr>
              <w:t>тюда</w:t>
            </w:r>
            <w:proofErr w:type="spellEnd"/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</w:tr>
      <w:tr w:rsidR="00C56B41" w:rsidRPr="006A4647" w:rsidTr="00C56B41">
        <w:trPr>
          <w:trHeight w:val="675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 xml:space="preserve"> техника исполнения</w:t>
            </w: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</w:p>
        </w:tc>
      </w:tr>
      <w:tr w:rsidR="00C56B41" w:rsidRPr="006A4647" w:rsidTr="00C56B41">
        <w:trPr>
          <w:trHeight w:val="63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56B41" w:rsidRPr="006A4647" w:rsidRDefault="00C56B41" w:rsidP="009D1B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4647">
              <w:rPr>
                <w:b/>
                <w:bCs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опрос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контрольный показ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:rsidR="00C56B41" w:rsidRPr="006A4647" w:rsidRDefault="00C56B41" w:rsidP="009D1B93">
            <w:pPr>
              <w:rPr>
                <w:color w:val="000000"/>
                <w:sz w:val="22"/>
                <w:szCs w:val="22"/>
              </w:rPr>
            </w:pPr>
            <w:r w:rsidRPr="006A4647">
              <w:rPr>
                <w:color w:val="000000"/>
                <w:sz w:val="22"/>
                <w:szCs w:val="22"/>
              </w:rPr>
              <w:t>диагностика</w:t>
            </w:r>
          </w:p>
        </w:tc>
      </w:tr>
    </w:tbl>
    <w:p w:rsidR="00C56B41" w:rsidRDefault="00C56B41" w:rsidP="00C56B41">
      <w:pPr>
        <w:ind w:firstLine="567"/>
        <w:jc w:val="center"/>
        <w:rPr>
          <w:b/>
          <w:sz w:val="24"/>
          <w:szCs w:val="24"/>
        </w:rPr>
      </w:pPr>
    </w:p>
    <w:p w:rsidR="00C56B41" w:rsidRDefault="00C56B41" w:rsidP="00944F1A">
      <w:pPr>
        <w:ind w:firstLine="567"/>
        <w:jc w:val="center"/>
        <w:rPr>
          <w:b/>
          <w:sz w:val="24"/>
          <w:szCs w:val="24"/>
        </w:rPr>
      </w:pPr>
    </w:p>
    <w:p w:rsidR="00C56B41" w:rsidRDefault="00C56B41" w:rsidP="00944F1A">
      <w:pPr>
        <w:ind w:firstLine="567"/>
        <w:jc w:val="center"/>
        <w:rPr>
          <w:b/>
          <w:sz w:val="24"/>
          <w:szCs w:val="24"/>
        </w:rPr>
      </w:pPr>
    </w:p>
    <w:p w:rsidR="00A9117A" w:rsidRDefault="00A9117A" w:rsidP="00944F1A">
      <w:pPr>
        <w:ind w:firstLine="567"/>
        <w:jc w:val="center"/>
        <w:rPr>
          <w:b/>
          <w:sz w:val="24"/>
          <w:szCs w:val="24"/>
        </w:rPr>
      </w:pPr>
    </w:p>
    <w:p w:rsidR="00A9117A" w:rsidRDefault="00A9117A" w:rsidP="00944F1A">
      <w:pPr>
        <w:ind w:firstLine="567"/>
        <w:jc w:val="center"/>
        <w:rPr>
          <w:b/>
          <w:sz w:val="24"/>
          <w:szCs w:val="24"/>
        </w:rPr>
      </w:pPr>
    </w:p>
    <w:p w:rsidR="00A9117A" w:rsidRDefault="00A9117A" w:rsidP="00944F1A">
      <w:pPr>
        <w:ind w:firstLine="567"/>
        <w:jc w:val="center"/>
        <w:rPr>
          <w:b/>
          <w:sz w:val="24"/>
          <w:szCs w:val="24"/>
        </w:rPr>
      </w:pPr>
    </w:p>
    <w:p w:rsidR="006A4647" w:rsidRDefault="006A4647" w:rsidP="00944F1A">
      <w:pPr>
        <w:ind w:firstLine="567"/>
        <w:jc w:val="center"/>
        <w:rPr>
          <w:b/>
          <w:sz w:val="24"/>
          <w:szCs w:val="24"/>
        </w:rPr>
      </w:pPr>
    </w:p>
    <w:p w:rsidR="006A4647" w:rsidRDefault="006A4647" w:rsidP="00944F1A">
      <w:pPr>
        <w:ind w:firstLine="567"/>
        <w:jc w:val="center"/>
        <w:rPr>
          <w:b/>
          <w:sz w:val="24"/>
          <w:szCs w:val="24"/>
        </w:rPr>
      </w:pPr>
    </w:p>
    <w:p w:rsidR="006A4647" w:rsidRDefault="006A4647" w:rsidP="00944F1A">
      <w:pPr>
        <w:ind w:firstLine="567"/>
        <w:jc w:val="center"/>
        <w:rPr>
          <w:b/>
          <w:sz w:val="24"/>
          <w:szCs w:val="24"/>
        </w:rPr>
      </w:pPr>
    </w:p>
    <w:p w:rsidR="006A4647" w:rsidRDefault="006A4647" w:rsidP="00944F1A">
      <w:pPr>
        <w:ind w:firstLine="567"/>
        <w:jc w:val="center"/>
        <w:rPr>
          <w:b/>
          <w:sz w:val="24"/>
          <w:szCs w:val="24"/>
        </w:rPr>
      </w:pPr>
    </w:p>
    <w:p w:rsidR="006A4647" w:rsidRDefault="006A4647" w:rsidP="00944F1A">
      <w:pPr>
        <w:ind w:firstLine="567"/>
        <w:jc w:val="center"/>
        <w:rPr>
          <w:b/>
          <w:sz w:val="24"/>
          <w:szCs w:val="24"/>
        </w:rPr>
      </w:pPr>
    </w:p>
    <w:p w:rsidR="006A4647" w:rsidRDefault="006A4647" w:rsidP="00944F1A">
      <w:pPr>
        <w:ind w:firstLine="567"/>
        <w:jc w:val="center"/>
        <w:rPr>
          <w:b/>
          <w:sz w:val="24"/>
          <w:szCs w:val="24"/>
        </w:rPr>
      </w:pPr>
    </w:p>
    <w:p w:rsidR="006A4647" w:rsidRDefault="006A4647" w:rsidP="00944F1A">
      <w:pPr>
        <w:ind w:firstLine="567"/>
        <w:jc w:val="center"/>
        <w:rPr>
          <w:b/>
          <w:sz w:val="24"/>
          <w:szCs w:val="24"/>
        </w:rPr>
      </w:pPr>
    </w:p>
    <w:p w:rsidR="007E541B" w:rsidRPr="006A4647" w:rsidRDefault="00944F1A" w:rsidP="00944F1A">
      <w:pPr>
        <w:ind w:firstLine="567"/>
        <w:jc w:val="center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lastRenderedPageBreak/>
        <w:t>РАЗДЕЛ 2.  КОМПЛЕКС ОРГАНИЗАЦИОННО ПЕДАГОГИЧЕСКИХ УСЛОВИЙ, ВКЛЮЧАЮЩИЙ ФОРМЫ АТТЕСТАЦИИ</w:t>
      </w:r>
    </w:p>
    <w:p w:rsidR="00B26568" w:rsidRPr="006A4647" w:rsidRDefault="00B26568" w:rsidP="00944F1A">
      <w:pPr>
        <w:ind w:firstLine="567"/>
        <w:rPr>
          <w:b/>
          <w:sz w:val="22"/>
          <w:szCs w:val="22"/>
        </w:rPr>
      </w:pPr>
    </w:p>
    <w:p w:rsidR="00944F1A" w:rsidRPr="006A4647" w:rsidRDefault="00B26568" w:rsidP="00944F1A">
      <w:pPr>
        <w:ind w:firstLine="567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2.1.</w:t>
      </w:r>
      <w:r w:rsidR="00617560"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</w:rPr>
        <w:t>Календарно –</w:t>
      </w:r>
      <w:r w:rsidR="00617560" w:rsidRPr="006A4647">
        <w:rPr>
          <w:b/>
          <w:sz w:val="22"/>
          <w:szCs w:val="22"/>
        </w:rPr>
        <w:t xml:space="preserve"> </w:t>
      </w:r>
      <w:r w:rsidRPr="006A4647">
        <w:rPr>
          <w:b/>
          <w:sz w:val="22"/>
          <w:szCs w:val="22"/>
        </w:rPr>
        <w:t>учебный график программы.</w:t>
      </w:r>
    </w:p>
    <w:p w:rsidR="00ED22AB" w:rsidRPr="006A4647" w:rsidRDefault="00ED22AB" w:rsidP="00ED22AB">
      <w:pPr>
        <w:ind w:firstLine="567"/>
        <w:contextualSpacing/>
        <w:rPr>
          <w:b/>
          <w:bCs/>
          <w:sz w:val="22"/>
          <w:szCs w:val="22"/>
        </w:rPr>
      </w:pPr>
      <w:r w:rsidRPr="006A4647">
        <w:rPr>
          <w:b/>
          <w:bCs/>
          <w:sz w:val="22"/>
          <w:szCs w:val="22"/>
        </w:rPr>
        <w:t>Продолжительность учебного года:</w:t>
      </w:r>
    </w:p>
    <w:p w:rsidR="00ED22AB" w:rsidRPr="006A4647" w:rsidRDefault="00ED22AB" w:rsidP="00C56B41">
      <w:pPr>
        <w:ind w:firstLine="567"/>
        <w:contextualSpacing/>
        <w:rPr>
          <w:sz w:val="22"/>
          <w:szCs w:val="22"/>
        </w:rPr>
      </w:pPr>
      <w:r w:rsidRPr="006A4647">
        <w:rPr>
          <w:bCs/>
          <w:sz w:val="22"/>
          <w:szCs w:val="22"/>
        </w:rPr>
        <w:t>- 36 недель</w:t>
      </w:r>
      <w:r w:rsidRPr="006A4647">
        <w:rPr>
          <w:sz w:val="22"/>
          <w:szCs w:val="22"/>
        </w:rPr>
        <w:t xml:space="preserve"> (17 недель - 1 полугодие и 19 недель  - 2 полугодие)</w:t>
      </w:r>
    </w:p>
    <w:p w:rsidR="00ED22AB" w:rsidRPr="006A4647" w:rsidRDefault="00ED22AB" w:rsidP="00ED22AB">
      <w:pPr>
        <w:ind w:firstLine="567"/>
        <w:contextualSpacing/>
        <w:rPr>
          <w:sz w:val="22"/>
          <w:szCs w:val="22"/>
        </w:rPr>
      </w:pPr>
      <w:r w:rsidRPr="006A4647">
        <w:rPr>
          <w:b/>
          <w:sz w:val="22"/>
          <w:szCs w:val="22"/>
        </w:rPr>
        <w:t>Продолжительность учебной недели</w:t>
      </w:r>
      <w:r w:rsidRPr="006A4647">
        <w:rPr>
          <w:sz w:val="22"/>
          <w:szCs w:val="22"/>
        </w:rPr>
        <w:t xml:space="preserve"> – 6 дней.</w:t>
      </w:r>
    </w:p>
    <w:p w:rsidR="00ED22AB" w:rsidRPr="006A4647" w:rsidRDefault="00C56B41" w:rsidP="00C56B41">
      <w:pPr>
        <w:contextualSpacing/>
        <w:rPr>
          <w:sz w:val="22"/>
          <w:szCs w:val="22"/>
        </w:rPr>
      </w:pPr>
      <w:r w:rsidRPr="006A4647">
        <w:rPr>
          <w:sz w:val="22"/>
          <w:szCs w:val="22"/>
        </w:rPr>
        <w:t xml:space="preserve">         </w:t>
      </w:r>
      <w:r w:rsidR="00ED22AB" w:rsidRPr="006A4647">
        <w:rPr>
          <w:sz w:val="22"/>
          <w:szCs w:val="22"/>
        </w:rPr>
        <w:t>Начало учебного года:  02.09.20___ г.</w:t>
      </w:r>
    </w:p>
    <w:p w:rsidR="00C56B41" w:rsidRPr="006A4647" w:rsidRDefault="00C56B41" w:rsidP="00AC09E4">
      <w:pPr>
        <w:ind w:left="709" w:hanging="709"/>
        <w:contextualSpacing/>
        <w:rPr>
          <w:sz w:val="22"/>
          <w:szCs w:val="22"/>
        </w:rPr>
      </w:pPr>
      <w:r w:rsidRPr="006A4647">
        <w:rPr>
          <w:sz w:val="22"/>
          <w:szCs w:val="22"/>
        </w:rPr>
        <w:t xml:space="preserve">         </w:t>
      </w:r>
      <w:r w:rsidR="00ED22AB" w:rsidRPr="006A4647">
        <w:rPr>
          <w:sz w:val="22"/>
          <w:szCs w:val="22"/>
        </w:rPr>
        <w:t>Конец учебного года:  31.05.20</w:t>
      </w:r>
      <w:r w:rsidR="00ED22AB" w:rsidRPr="006A4647">
        <w:rPr>
          <w:sz w:val="22"/>
          <w:szCs w:val="22"/>
        </w:rPr>
        <w:softHyphen/>
      </w:r>
      <w:r w:rsidR="00ED22AB" w:rsidRPr="006A4647">
        <w:rPr>
          <w:sz w:val="22"/>
          <w:szCs w:val="22"/>
        </w:rPr>
        <w:softHyphen/>
      </w:r>
      <w:r w:rsidR="00ED22AB" w:rsidRPr="006A4647">
        <w:rPr>
          <w:sz w:val="22"/>
          <w:szCs w:val="22"/>
        </w:rPr>
        <w:softHyphen/>
        <w:t xml:space="preserve">____г. </w:t>
      </w:r>
    </w:p>
    <w:p w:rsidR="00C56B41" w:rsidRPr="006A4647" w:rsidRDefault="00C56B41" w:rsidP="00944F1A">
      <w:pPr>
        <w:ind w:firstLine="567"/>
        <w:rPr>
          <w:b/>
          <w:sz w:val="22"/>
          <w:szCs w:val="22"/>
        </w:rPr>
      </w:pPr>
    </w:p>
    <w:tbl>
      <w:tblPr>
        <w:tblW w:w="8648" w:type="dxa"/>
        <w:jc w:val="center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709"/>
        <w:gridCol w:w="1418"/>
        <w:gridCol w:w="1134"/>
        <w:gridCol w:w="850"/>
        <w:gridCol w:w="1418"/>
      </w:tblGrid>
      <w:tr w:rsidR="00ED22AB" w:rsidRPr="006A4647" w:rsidTr="00ED22AB">
        <w:trPr>
          <w:trHeight w:val="631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 По годам обучения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ind w:left="-108" w:right="-108" w:firstLine="108"/>
              <w:contextualSpacing/>
              <w:rPr>
                <w:sz w:val="22"/>
                <w:szCs w:val="22"/>
              </w:rPr>
            </w:pPr>
            <w:r w:rsidRPr="006A4647">
              <w:rPr>
                <w:b/>
                <w:bCs/>
                <w:sz w:val="22"/>
                <w:szCs w:val="22"/>
              </w:rPr>
              <w:t>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  <w:r w:rsidRPr="006A4647">
              <w:rPr>
                <w:b/>
                <w:bCs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  <w:r w:rsidRPr="006A4647">
              <w:rPr>
                <w:b/>
                <w:bCs/>
                <w:sz w:val="22"/>
                <w:szCs w:val="22"/>
              </w:rPr>
              <w:t>Зимние каникулы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ind w:right="-108" w:firstLine="108"/>
              <w:contextualSpacing/>
              <w:rPr>
                <w:sz w:val="22"/>
                <w:szCs w:val="22"/>
              </w:rPr>
            </w:pPr>
            <w:r w:rsidRPr="006A4647">
              <w:rPr>
                <w:b/>
                <w:bCs/>
                <w:sz w:val="22"/>
                <w:szCs w:val="22"/>
              </w:rPr>
              <w:t>2 полугодие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  <w:r w:rsidRPr="006A4647">
              <w:rPr>
                <w:b/>
                <w:bCs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  <w:r w:rsidRPr="006A4647">
              <w:rPr>
                <w:b/>
                <w:bCs/>
                <w:sz w:val="22"/>
                <w:szCs w:val="22"/>
              </w:rPr>
              <w:t>Летние каникулы</w:t>
            </w:r>
          </w:p>
        </w:tc>
      </w:tr>
      <w:tr w:rsidR="00ED22AB" w:rsidRPr="006A4647" w:rsidTr="00ED22AB">
        <w:trPr>
          <w:trHeight w:val="900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1-й год обучения</w:t>
            </w:r>
          </w:p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(1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ind w:right="-108"/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E44CC5">
            <w:pPr>
              <w:ind w:right="-108"/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02.09.- 31.12.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ind w:right="-250" w:hanging="108"/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E44CC5">
            <w:pPr>
              <w:ind w:right="-250" w:hanging="108"/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 xml:space="preserve">17 </w:t>
            </w:r>
            <w:proofErr w:type="spellStart"/>
            <w:r w:rsidRPr="006A4647">
              <w:rPr>
                <w:sz w:val="22"/>
                <w:szCs w:val="22"/>
              </w:rPr>
              <w:t>нед</w:t>
            </w:r>
            <w:proofErr w:type="spellEnd"/>
            <w:r w:rsidRPr="006A464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ind w:right="-108"/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617560">
            <w:pPr>
              <w:ind w:right="-108"/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01.01.-</w:t>
            </w:r>
            <w:r w:rsidR="00617560" w:rsidRPr="006A4647">
              <w:rPr>
                <w:sz w:val="22"/>
                <w:szCs w:val="22"/>
              </w:rPr>
              <w:t>10</w:t>
            </w:r>
            <w:r w:rsidRPr="006A4647">
              <w:rPr>
                <w:sz w:val="22"/>
                <w:szCs w:val="22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ind w:right="-108" w:hanging="108"/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E44CC5">
            <w:pPr>
              <w:ind w:right="-108" w:hanging="108"/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11.01-31.05.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 xml:space="preserve">19 </w:t>
            </w:r>
            <w:proofErr w:type="spellStart"/>
            <w:r w:rsidRPr="006A4647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ind w:right="-178" w:hanging="108"/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E44CC5">
            <w:pPr>
              <w:ind w:right="-178" w:hanging="108"/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01.06.-31.08.</w:t>
            </w:r>
          </w:p>
        </w:tc>
      </w:tr>
      <w:tr w:rsidR="00ED22AB" w:rsidRPr="006A4647" w:rsidTr="00ED22AB">
        <w:trPr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2-й год обучения</w:t>
            </w:r>
          </w:p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(1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ind w:right="-108"/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E44CC5">
            <w:pPr>
              <w:ind w:right="-108"/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02.09.- 31.12.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ind w:right="-250" w:hanging="108"/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E44CC5">
            <w:pPr>
              <w:ind w:right="-250" w:hanging="108"/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 xml:space="preserve">17 </w:t>
            </w:r>
            <w:proofErr w:type="spellStart"/>
            <w:r w:rsidRPr="006A4647">
              <w:rPr>
                <w:sz w:val="22"/>
                <w:szCs w:val="22"/>
              </w:rPr>
              <w:t>нед</w:t>
            </w:r>
            <w:proofErr w:type="spellEnd"/>
            <w:r w:rsidRPr="006A464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ind w:right="-108"/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617560">
            <w:pPr>
              <w:ind w:right="-108"/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01.01.-</w:t>
            </w:r>
            <w:r w:rsidR="00617560" w:rsidRPr="006A4647">
              <w:rPr>
                <w:sz w:val="22"/>
                <w:szCs w:val="22"/>
              </w:rPr>
              <w:t>10</w:t>
            </w:r>
            <w:r w:rsidRPr="006A4647">
              <w:rPr>
                <w:sz w:val="22"/>
                <w:szCs w:val="22"/>
              </w:rPr>
              <w:t>.01.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ind w:right="-108" w:hanging="108"/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E44CC5">
            <w:pPr>
              <w:ind w:right="-108" w:hanging="108"/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11.01-31.05.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 xml:space="preserve">19 </w:t>
            </w:r>
            <w:proofErr w:type="spellStart"/>
            <w:r w:rsidRPr="006A4647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617560" w:rsidP="00E44CC5">
            <w:pPr>
              <w:ind w:right="-178" w:hanging="108"/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01.06.-31.08.</w:t>
            </w:r>
          </w:p>
        </w:tc>
      </w:tr>
      <w:tr w:rsidR="00ED22AB" w:rsidRPr="006A4647" w:rsidTr="00ED22AB">
        <w:trPr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 xml:space="preserve"> 3-й год обучения</w:t>
            </w:r>
          </w:p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(2 уровень)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ind w:right="-108"/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E44CC5">
            <w:pPr>
              <w:ind w:right="-108"/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02.09.- 31.12.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ind w:right="-250" w:hanging="108"/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E44CC5">
            <w:pPr>
              <w:ind w:right="-250" w:hanging="108"/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 xml:space="preserve">17 </w:t>
            </w:r>
            <w:proofErr w:type="spellStart"/>
            <w:r w:rsidRPr="006A4647">
              <w:rPr>
                <w:sz w:val="22"/>
                <w:szCs w:val="22"/>
              </w:rPr>
              <w:t>нед</w:t>
            </w:r>
            <w:proofErr w:type="spellEnd"/>
            <w:r w:rsidRPr="006A464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ind w:right="-108"/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617560">
            <w:pPr>
              <w:ind w:right="-108"/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01.01.-</w:t>
            </w:r>
            <w:r w:rsidR="00617560" w:rsidRPr="006A4647">
              <w:rPr>
                <w:sz w:val="22"/>
                <w:szCs w:val="22"/>
              </w:rPr>
              <w:t>10</w:t>
            </w:r>
            <w:r w:rsidRPr="006A4647">
              <w:rPr>
                <w:sz w:val="22"/>
                <w:szCs w:val="22"/>
              </w:rPr>
              <w:t>.01.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ind w:right="-108" w:hanging="108"/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E44CC5">
            <w:pPr>
              <w:ind w:right="-108" w:hanging="108"/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11.01-31.05.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</w:p>
          <w:p w:rsidR="00ED22AB" w:rsidRPr="006A4647" w:rsidRDefault="00ED22AB" w:rsidP="00E44CC5">
            <w:pPr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 xml:space="preserve">19 </w:t>
            </w:r>
            <w:proofErr w:type="spellStart"/>
            <w:r w:rsidRPr="006A4647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B" w:rsidRPr="006A4647" w:rsidRDefault="00617560" w:rsidP="00E44CC5">
            <w:pPr>
              <w:ind w:right="-178" w:hanging="108"/>
              <w:contextualSpacing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01.06.-31.08.</w:t>
            </w:r>
          </w:p>
        </w:tc>
      </w:tr>
    </w:tbl>
    <w:p w:rsidR="007E541B" w:rsidRPr="006A4647" w:rsidRDefault="007E541B" w:rsidP="00ED22AB">
      <w:pPr>
        <w:ind w:firstLine="567"/>
        <w:jc w:val="center"/>
        <w:rPr>
          <w:b/>
          <w:sz w:val="22"/>
          <w:szCs w:val="22"/>
        </w:rPr>
      </w:pPr>
    </w:p>
    <w:p w:rsidR="007E541B" w:rsidRPr="006A4647" w:rsidRDefault="00ED22AB" w:rsidP="00944F1A">
      <w:pPr>
        <w:ind w:firstLine="567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 xml:space="preserve"> Сроки контрольных процедур:</w:t>
      </w:r>
    </w:p>
    <w:p w:rsidR="00ED22AB" w:rsidRPr="006A4647" w:rsidRDefault="00617560" w:rsidP="00617560">
      <w:pPr>
        <w:jc w:val="both"/>
        <w:rPr>
          <w:sz w:val="22"/>
          <w:szCs w:val="22"/>
        </w:rPr>
      </w:pPr>
      <w:r w:rsidRPr="006A4647">
        <w:rPr>
          <w:b/>
          <w:i/>
          <w:sz w:val="22"/>
          <w:szCs w:val="22"/>
        </w:rPr>
        <w:t xml:space="preserve"> </w:t>
      </w:r>
      <w:r w:rsidR="00ED22AB" w:rsidRPr="006A4647">
        <w:rPr>
          <w:b/>
          <w:i/>
          <w:sz w:val="22"/>
          <w:szCs w:val="22"/>
        </w:rPr>
        <w:t>Входящая диагностика</w:t>
      </w:r>
      <w:r w:rsidR="00ED22AB" w:rsidRPr="006A4647">
        <w:rPr>
          <w:b/>
          <w:sz w:val="22"/>
          <w:szCs w:val="22"/>
        </w:rPr>
        <w:t xml:space="preserve"> </w:t>
      </w:r>
      <w:r w:rsidRPr="006A4647">
        <w:rPr>
          <w:sz w:val="22"/>
          <w:szCs w:val="22"/>
        </w:rPr>
        <w:t xml:space="preserve">(проводится ежегодно в начале учебного года) </w:t>
      </w:r>
      <w:r w:rsidR="00ED22AB" w:rsidRPr="006A4647">
        <w:rPr>
          <w:sz w:val="22"/>
          <w:szCs w:val="22"/>
        </w:rPr>
        <w:t>– сентябрь;</w:t>
      </w:r>
    </w:p>
    <w:p w:rsidR="007E541B" w:rsidRPr="006A4647" w:rsidRDefault="00617560" w:rsidP="00617560">
      <w:pPr>
        <w:jc w:val="both"/>
        <w:rPr>
          <w:b/>
          <w:sz w:val="22"/>
          <w:szCs w:val="22"/>
        </w:rPr>
      </w:pPr>
      <w:r w:rsidRPr="006A4647">
        <w:rPr>
          <w:b/>
          <w:i/>
          <w:sz w:val="22"/>
          <w:szCs w:val="22"/>
        </w:rPr>
        <w:t xml:space="preserve">Промежуточная диагностика </w:t>
      </w:r>
      <w:r w:rsidRPr="006A4647">
        <w:rPr>
          <w:sz w:val="22"/>
          <w:szCs w:val="22"/>
        </w:rPr>
        <w:t>(проводится ежегодно в конце первого полугодия) – декабрь;</w:t>
      </w:r>
    </w:p>
    <w:p w:rsidR="007E541B" w:rsidRPr="006A4647" w:rsidRDefault="00617560" w:rsidP="00617560">
      <w:pPr>
        <w:jc w:val="both"/>
        <w:rPr>
          <w:b/>
          <w:sz w:val="22"/>
          <w:szCs w:val="22"/>
        </w:rPr>
      </w:pPr>
      <w:r w:rsidRPr="006A4647">
        <w:rPr>
          <w:b/>
          <w:i/>
          <w:sz w:val="22"/>
          <w:szCs w:val="22"/>
        </w:rPr>
        <w:t>Итоговая диагностика</w:t>
      </w:r>
      <w:r w:rsidRPr="006A4647">
        <w:rPr>
          <w:sz w:val="22"/>
          <w:szCs w:val="22"/>
        </w:rPr>
        <w:t xml:space="preserve"> (проводится ежегодно в конце учебного года) – май.</w:t>
      </w:r>
    </w:p>
    <w:p w:rsidR="00617560" w:rsidRPr="006A4647" w:rsidRDefault="00617560" w:rsidP="00C54E12">
      <w:pPr>
        <w:spacing w:after="240"/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Открытые занятия </w:t>
      </w:r>
      <w:r w:rsidRPr="006A4647">
        <w:rPr>
          <w:sz w:val="22"/>
          <w:szCs w:val="22"/>
        </w:rPr>
        <w:t>с приглашением администрации ОУ и род</w:t>
      </w:r>
      <w:r w:rsidR="00C54E12" w:rsidRPr="006A4647">
        <w:rPr>
          <w:sz w:val="22"/>
          <w:szCs w:val="22"/>
        </w:rPr>
        <w:t>ителей проводятся согласно плану работы ОУ</w:t>
      </w:r>
      <w:r w:rsidRPr="006A4647">
        <w:rPr>
          <w:sz w:val="22"/>
          <w:szCs w:val="22"/>
        </w:rPr>
        <w:t>.</w:t>
      </w:r>
    </w:p>
    <w:p w:rsidR="00ED52E0" w:rsidRPr="006A4647" w:rsidRDefault="00ED52E0" w:rsidP="00C54E12">
      <w:pPr>
        <w:shd w:val="clear" w:color="auto" w:fill="FFFFFF"/>
        <w:ind w:left="562" w:right="4"/>
        <w:rPr>
          <w:b/>
          <w:bCs/>
          <w:color w:val="000000"/>
          <w:sz w:val="22"/>
          <w:szCs w:val="22"/>
        </w:rPr>
      </w:pPr>
      <w:r w:rsidRPr="006A4647">
        <w:rPr>
          <w:b/>
          <w:bCs/>
          <w:color w:val="000000"/>
          <w:sz w:val="22"/>
          <w:szCs w:val="22"/>
        </w:rPr>
        <w:t>Формами контроля являются: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подведение итогов каждого занятия, оценка деятельности педагогом;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проведение индивидуальных отчетов, демонстрация танцевальных возможностей обучающихся;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проведение занятия в форме просмотра работы всей группы; оценка пластической выразительности, музыкальности и артистизма исполнения;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проведение открытых занятий для родителей и педагогов;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проведение итоговых занятий по классическому, народному танцам</w:t>
      </w:r>
      <w:proofErr w:type="gramStart"/>
      <w:r w:rsidRPr="006A4647">
        <w:rPr>
          <w:color w:val="000000"/>
          <w:sz w:val="22"/>
          <w:szCs w:val="22"/>
        </w:rPr>
        <w:t>.</w:t>
      </w:r>
      <w:proofErr w:type="gramEnd"/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 xml:space="preserve"> </w:t>
      </w:r>
      <w:proofErr w:type="gramStart"/>
      <w:r w:rsidRPr="006A4647">
        <w:rPr>
          <w:color w:val="000000"/>
          <w:sz w:val="22"/>
          <w:szCs w:val="22"/>
        </w:rPr>
        <w:t>п</w:t>
      </w:r>
      <w:proofErr w:type="gramEnd"/>
      <w:r w:rsidRPr="006A4647">
        <w:rPr>
          <w:color w:val="000000"/>
          <w:sz w:val="22"/>
          <w:szCs w:val="22"/>
        </w:rPr>
        <w:t>рове</w:t>
      </w:r>
      <w:r w:rsidR="00C54E12" w:rsidRPr="006A4647">
        <w:rPr>
          <w:color w:val="000000"/>
          <w:sz w:val="22"/>
          <w:szCs w:val="22"/>
        </w:rPr>
        <w:t>дение сольных концертов студии</w:t>
      </w:r>
      <w:r w:rsidRPr="006A4647">
        <w:rPr>
          <w:color w:val="000000"/>
          <w:sz w:val="22"/>
          <w:szCs w:val="22"/>
        </w:rPr>
        <w:t xml:space="preserve"> «</w:t>
      </w:r>
      <w:r w:rsidR="00C54E12" w:rsidRPr="006A4647">
        <w:rPr>
          <w:color w:val="000000"/>
          <w:sz w:val="22"/>
          <w:szCs w:val="22"/>
        </w:rPr>
        <w:t>Триумф</w:t>
      </w:r>
      <w:r w:rsidRPr="006A4647">
        <w:rPr>
          <w:color w:val="000000"/>
          <w:sz w:val="22"/>
          <w:szCs w:val="22"/>
        </w:rPr>
        <w:t>»;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запись занятий и концертных выступлений на видеокамеру с последующим просмотром, обсуждением и анализом;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 xml:space="preserve">участие в смешанных концертах, праздничных мероприятиях </w:t>
      </w:r>
      <w:r w:rsidR="00C54E12" w:rsidRPr="006A4647">
        <w:rPr>
          <w:color w:val="000000"/>
          <w:sz w:val="22"/>
          <w:szCs w:val="22"/>
        </w:rPr>
        <w:t>ОУ</w:t>
      </w:r>
      <w:r w:rsidRPr="006A4647">
        <w:rPr>
          <w:color w:val="000000"/>
          <w:sz w:val="22"/>
          <w:szCs w:val="22"/>
        </w:rPr>
        <w:t>; участие в фестивалях, конкурсах.</w:t>
      </w:r>
    </w:p>
    <w:p w:rsidR="007E541B" w:rsidRPr="006A4647" w:rsidRDefault="007E541B" w:rsidP="00944F1A">
      <w:pPr>
        <w:ind w:firstLine="567"/>
        <w:jc w:val="both"/>
        <w:rPr>
          <w:b/>
          <w:sz w:val="22"/>
          <w:szCs w:val="22"/>
        </w:rPr>
      </w:pPr>
    </w:p>
    <w:p w:rsidR="007E541B" w:rsidRPr="006A4647" w:rsidRDefault="00617560" w:rsidP="00944F1A">
      <w:pPr>
        <w:ind w:firstLine="567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2.2. Оценка достижений результатов.</w:t>
      </w:r>
    </w:p>
    <w:p w:rsidR="00FB451A" w:rsidRPr="006A4647" w:rsidRDefault="00FB451A" w:rsidP="00ED52E0">
      <w:pPr>
        <w:ind w:firstLine="900"/>
        <w:jc w:val="both"/>
        <w:rPr>
          <w:rFonts w:eastAsia="Calibri"/>
          <w:i/>
          <w:sz w:val="22"/>
          <w:szCs w:val="22"/>
          <w:lang w:eastAsia="en-US"/>
        </w:rPr>
      </w:pPr>
      <w:r w:rsidRPr="006A4647">
        <w:rPr>
          <w:rFonts w:eastAsia="Calibri"/>
          <w:sz w:val="22"/>
          <w:szCs w:val="22"/>
          <w:lang w:eastAsia="en-US"/>
        </w:rPr>
        <w:t xml:space="preserve">Для достижения высокого уровня освоения дополнительной образовательной программы всеми детьми, необходима четкая организация образовательно-воспитательного процесса, одной из составляющих которого является </w:t>
      </w:r>
      <w:r w:rsidRPr="006A4647">
        <w:rPr>
          <w:rFonts w:eastAsia="Calibri"/>
          <w:i/>
          <w:sz w:val="22"/>
          <w:szCs w:val="22"/>
          <w:lang w:eastAsia="en-US"/>
        </w:rPr>
        <w:t>диагностика уровня освоения дополнительной образовательной программы и индивидуального развития ребенка.</w:t>
      </w:r>
    </w:p>
    <w:p w:rsidR="00FB451A" w:rsidRPr="006A4647" w:rsidRDefault="00FB451A" w:rsidP="00ED52E0">
      <w:pPr>
        <w:ind w:firstLine="900"/>
        <w:jc w:val="both"/>
        <w:rPr>
          <w:rFonts w:eastAsia="Calibri"/>
          <w:sz w:val="22"/>
          <w:szCs w:val="22"/>
          <w:lang w:eastAsia="en-US"/>
        </w:rPr>
      </w:pPr>
      <w:r w:rsidRPr="006A4647">
        <w:rPr>
          <w:rFonts w:eastAsia="Calibri"/>
          <w:i/>
          <w:sz w:val="22"/>
          <w:szCs w:val="22"/>
          <w:lang w:eastAsia="en-US"/>
        </w:rPr>
        <w:t>Актуальность</w:t>
      </w:r>
      <w:r w:rsidRPr="006A4647">
        <w:rPr>
          <w:rFonts w:eastAsia="Calibri"/>
          <w:b/>
          <w:sz w:val="22"/>
          <w:szCs w:val="22"/>
          <w:lang w:eastAsia="en-US"/>
        </w:rPr>
        <w:t xml:space="preserve"> </w:t>
      </w:r>
      <w:r w:rsidRPr="006A4647">
        <w:rPr>
          <w:rFonts w:eastAsia="Calibri"/>
          <w:sz w:val="22"/>
          <w:szCs w:val="22"/>
          <w:lang w:eastAsia="en-US"/>
        </w:rPr>
        <w:t>диагностики заложена в необходимости отслеживания результатов на всех этапах обучения и воспитания и играет существенную роль в обеспечении и повышении качества образования, в формировании и развитии двигательных и творческих способностей детей.</w:t>
      </w:r>
    </w:p>
    <w:p w:rsidR="00FB451A" w:rsidRPr="006A4647" w:rsidRDefault="00FB451A" w:rsidP="00ED52E0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A4647">
        <w:rPr>
          <w:rFonts w:eastAsia="Calibri"/>
          <w:sz w:val="22"/>
          <w:szCs w:val="22"/>
          <w:lang w:eastAsia="en-US"/>
        </w:rPr>
        <w:t xml:space="preserve">Таким образом, </w:t>
      </w:r>
      <w:r w:rsidRPr="006A4647">
        <w:rPr>
          <w:rFonts w:eastAsia="Calibri"/>
          <w:i/>
          <w:sz w:val="22"/>
          <w:szCs w:val="22"/>
          <w:lang w:eastAsia="en-US"/>
        </w:rPr>
        <w:t>целью</w:t>
      </w:r>
      <w:r w:rsidRPr="006A4647">
        <w:rPr>
          <w:rFonts w:eastAsia="Calibri"/>
          <w:sz w:val="22"/>
          <w:szCs w:val="22"/>
          <w:lang w:eastAsia="en-US"/>
        </w:rPr>
        <w:t xml:space="preserve"> диагностики является определение уровня усвоения учебного материала, физического, творческого и личностного развития обучающихся, ведение мониторинга образовательного  процесса и индивидуального развития на основе полученных данных.</w:t>
      </w:r>
    </w:p>
    <w:p w:rsidR="00FB451A" w:rsidRPr="006A4647" w:rsidRDefault="00FB451A" w:rsidP="00ED52E0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A4647">
        <w:rPr>
          <w:rFonts w:eastAsia="Calibri"/>
          <w:i/>
          <w:sz w:val="22"/>
          <w:szCs w:val="22"/>
          <w:lang w:eastAsia="en-US"/>
        </w:rPr>
        <w:t>Задачами</w:t>
      </w:r>
      <w:r w:rsidRPr="006A4647">
        <w:rPr>
          <w:rFonts w:eastAsia="Calibri"/>
          <w:sz w:val="22"/>
          <w:szCs w:val="22"/>
          <w:lang w:eastAsia="en-US"/>
        </w:rPr>
        <w:t xml:space="preserve"> диагностики являются оперативное и своевременное выявление пробелов в учебном процессе, определение форм коррекционной работы.</w:t>
      </w:r>
    </w:p>
    <w:p w:rsidR="00FB451A" w:rsidRPr="006A4647" w:rsidRDefault="00FB451A" w:rsidP="00ED52E0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A4647">
        <w:rPr>
          <w:bCs/>
          <w:sz w:val="22"/>
          <w:szCs w:val="22"/>
          <w:lang w:eastAsia="en-US"/>
        </w:rPr>
        <w:lastRenderedPageBreak/>
        <w:t>В ходе диагностики по программе «</w:t>
      </w:r>
      <w:r w:rsidR="00533FF3" w:rsidRPr="006A4647">
        <w:rPr>
          <w:bCs/>
          <w:sz w:val="22"/>
          <w:szCs w:val="22"/>
          <w:lang w:eastAsia="en-US"/>
        </w:rPr>
        <w:t>Танцующие человечки</w:t>
      </w:r>
      <w:r w:rsidRPr="006A4647">
        <w:rPr>
          <w:bCs/>
          <w:sz w:val="22"/>
          <w:szCs w:val="22"/>
          <w:lang w:eastAsia="en-US"/>
        </w:rPr>
        <w:t>» отслеживаются следующие показатели</w:t>
      </w:r>
      <w:r w:rsidRPr="006A4647">
        <w:rPr>
          <w:rFonts w:eastAsia="Calibri"/>
          <w:sz w:val="22"/>
          <w:szCs w:val="22"/>
          <w:lang w:eastAsia="en-US"/>
        </w:rPr>
        <w:t xml:space="preserve">: </w:t>
      </w:r>
    </w:p>
    <w:p w:rsidR="00FB451A" w:rsidRPr="006A4647" w:rsidRDefault="00FB451A" w:rsidP="00ED52E0">
      <w:pPr>
        <w:numPr>
          <w:ilvl w:val="0"/>
          <w:numId w:val="28"/>
        </w:numPr>
        <w:spacing w:after="200"/>
        <w:contextualSpacing/>
        <w:jc w:val="both"/>
        <w:rPr>
          <w:i/>
          <w:sz w:val="22"/>
          <w:szCs w:val="22"/>
        </w:rPr>
      </w:pPr>
      <w:proofErr w:type="gramStart"/>
      <w:r w:rsidRPr="006A4647">
        <w:rPr>
          <w:b/>
          <w:sz w:val="22"/>
          <w:szCs w:val="22"/>
        </w:rPr>
        <w:t>физического развития</w:t>
      </w:r>
      <w:r w:rsidR="00B62B35" w:rsidRPr="006A4647">
        <w:rPr>
          <w:b/>
          <w:sz w:val="22"/>
          <w:szCs w:val="22"/>
        </w:rPr>
        <w:t xml:space="preserve"> (</w:t>
      </w:r>
      <w:r w:rsidR="00ED52E0" w:rsidRPr="006A4647">
        <w:rPr>
          <w:b/>
          <w:sz w:val="22"/>
          <w:szCs w:val="22"/>
        </w:rPr>
        <w:t xml:space="preserve">уровень </w:t>
      </w:r>
      <w:proofErr w:type="spellStart"/>
      <w:r w:rsidR="00B62B35" w:rsidRPr="006A4647">
        <w:rPr>
          <w:b/>
          <w:sz w:val="22"/>
          <w:szCs w:val="22"/>
        </w:rPr>
        <w:t>обученност</w:t>
      </w:r>
      <w:r w:rsidR="00ED52E0" w:rsidRPr="006A4647">
        <w:rPr>
          <w:b/>
          <w:sz w:val="22"/>
          <w:szCs w:val="22"/>
        </w:rPr>
        <w:t>и</w:t>
      </w:r>
      <w:proofErr w:type="spellEnd"/>
      <w:r w:rsidR="00B62B35" w:rsidRPr="006A4647">
        <w:rPr>
          <w:b/>
          <w:sz w:val="22"/>
          <w:szCs w:val="22"/>
        </w:rPr>
        <w:t>)</w:t>
      </w:r>
      <w:r w:rsidRPr="006A4647">
        <w:rPr>
          <w:b/>
          <w:sz w:val="22"/>
          <w:szCs w:val="22"/>
        </w:rPr>
        <w:t xml:space="preserve">: </w:t>
      </w:r>
      <w:r w:rsidR="00B62B35" w:rsidRPr="006A4647">
        <w:rPr>
          <w:sz w:val="22"/>
          <w:szCs w:val="22"/>
        </w:rPr>
        <w:t>шаг (шпагат)</w:t>
      </w:r>
      <w:r w:rsidRPr="006A4647">
        <w:rPr>
          <w:sz w:val="22"/>
          <w:szCs w:val="22"/>
        </w:rPr>
        <w:t xml:space="preserve">, подъем стопы, </w:t>
      </w:r>
      <w:r w:rsidR="00B62B35" w:rsidRPr="006A4647">
        <w:rPr>
          <w:sz w:val="22"/>
          <w:szCs w:val="22"/>
        </w:rPr>
        <w:t xml:space="preserve">прыжок (высота, лёгкость), </w:t>
      </w:r>
      <w:r w:rsidRPr="006A4647">
        <w:rPr>
          <w:sz w:val="22"/>
          <w:szCs w:val="22"/>
        </w:rPr>
        <w:t xml:space="preserve"> гибкость тела</w:t>
      </w:r>
      <w:r w:rsidR="00B62B35" w:rsidRPr="006A4647">
        <w:rPr>
          <w:sz w:val="22"/>
          <w:szCs w:val="22"/>
        </w:rPr>
        <w:t xml:space="preserve"> (мостик),</w:t>
      </w:r>
      <w:r w:rsidRPr="006A4647">
        <w:rPr>
          <w:sz w:val="22"/>
          <w:szCs w:val="22"/>
        </w:rPr>
        <w:t xml:space="preserve"> координация движений</w:t>
      </w:r>
      <w:r w:rsidRPr="006A4647">
        <w:rPr>
          <w:i/>
          <w:sz w:val="22"/>
          <w:szCs w:val="22"/>
        </w:rPr>
        <w:t>.</w:t>
      </w:r>
      <w:proofErr w:type="gramEnd"/>
      <w:r w:rsidR="00B62B35" w:rsidRPr="006A4647">
        <w:rPr>
          <w:i/>
          <w:sz w:val="22"/>
          <w:szCs w:val="22"/>
        </w:rPr>
        <w:t xml:space="preserve"> </w:t>
      </w:r>
      <w:r w:rsidRPr="006A4647">
        <w:rPr>
          <w:i/>
          <w:sz w:val="22"/>
          <w:szCs w:val="22"/>
        </w:rPr>
        <w:t>(Приложение №1)</w:t>
      </w:r>
    </w:p>
    <w:p w:rsidR="00B62B35" w:rsidRPr="006A4647" w:rsidRDefault="00FB451A" w:rsidP="00ED52E0">
      <w:pPr>
        <w:numPr>
          <w:ilvl w:val="0"/>
          <w:numId w:val="28"/>
        </w:numPr>
        <w:spacing w:after="200"/>
        <w:contextualSpacing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творческого развития</w:t>
      </w:r>
      <w:r w:rsidR="00ED52E0" w:rsidRPr="006A4647">
        <w:rPr>
          <w:b/>
          <w:sz w:val="22"/>
          <w:szCs w:val="22"/>
        </w:rPr>
        <w:t xml:space="preserve"> (уровень развития)</w:t>
      </w:r>
      <w:r w:rsidRPr="006A4647">
        <w:rPr>
          <w:b/>
          <w:sz w:val="22"/>
          <w:szCs w:val="22"/>
        </w:rPr>
        <w:t xml:space="preserve">: </w:t>
      </w:r>
      <w:r w:rsidR="00B62B35" w:rsidRPr="006A4647">
        <w:rPr>
          <w:sz w:val="22"/>
          <w:szCs w:val="22"/>
        </w:rPr>
        <w:t>внимание, восприятие, мышление, воображение</w:t>
      </w:r>
    </w:p>
    <w:p w:rsidR="00ED52E0" w:rsidRPr="006A4647" w:rsidRDefault="00ED52E0" w:rsidP="00ED52E0">
      <w:pPr>
        <w:spacing w:after="200"/>
        <w:ind w:left="360"/>
        <w:contextualSpacing/>
        <w:jc w:val="both"/>
        <w:rPr>
          <w:i/>
          <w:sz w:val="22"/>
          <w:szCs w:val="22"/>
        </w:rPr>
      </w:pPr>
      <w:r w:rsidRPr="006A4647">
        <w:rPr>
          <w:i/>
          <w:sz w:val="22"/>
          <w:szCs w:val="22"/>
        </w:rPr>
        <w:t>(Приложение №2)</w:t>
      </w:r>
    </w:p>
    <w:p w:rsidR="00FB451A" w:rsidRPr="006A4647" w:rsidRDefault="00FB451A" w:rsidP="00ED52E0">
      <w:pPr>
        <w:spacing w:after="200"/>
        <w:ind w:left="36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6A4647">
        <w:rPr>
          <w:rFonts w:eastAsia="Calibri"/>
          <w:b/>
          <w:sz w:val="22"/>
          <w:szCs w:val="22"/>
          <w:lang w:eastAsia="en-US"/>
        </w:rPr>
        <w:t>Этапы диагностирования</w:t>
      </w:r>
    </w:p>
    <w:p w:rsidR="00FB451A" w:rsidRPr="006A4647" w:rsidRDefault="00FB451A" w:rsidP="00ED52E0">
      <w:pPr>
        <w:ind w:firstLine="567"/>
        <w:jc w:val="both"/>
        <w:rPr>
          <w:bCs/>
          <w:sz w:val="22"/>
          <w:szCs w:val="22"/>
          <w:lang w:eastAsia="en-US"/>
        </w:rPr>
      </w:pPr>
      <w:r w:rsidRPr="006A4647">
        <w:rPr>
          <w:bCs/>
          <w:sz w:val="22"/>
          <w:szCs w:val="22"/>
          <w:lang w:eastAsia="en-US"/>
        </w:rPr>
        <w:t xml:space="preserve">Диагностика проводится в несколько этапов: </w:t>
      </w:r>
    </w:p>
    <w:p w:rsidR="00FB451A" w:rsidRPr="006A4647" w:rsidRDefault="00FB451A" w:rsidP="00ED52E0">
      <w:pPr>
        <w:numPr>
          <w:ilvl w:val="0"/>
          <w:numId w:val="29"/>
        </w:numPr>
        <w:spacing w:after="200"/>
        <w:ind w:left="142" w:firstLine="567"/>
        <w:contextualSpacing/>
        <w:jc w:val="both"/>
        <w:rPr>
          <w:sz w:val="22"/>
          <w:szCs w:val="22"/>
        </w:rPr>
      </w:pPr>
      <w:r w:rsidRPr="006A4647">
        <w:rPr>
          <w:i/>
          <w:sz w:val="22"/>
          <w:szCs w:val="22"/>
        </w:rPr>
        <w:t xml:space="preserve"> вводная диагностика</w:t>
      </w:r>
      <w:r w:rsidRPr="006A4647">
        <w:rPr>
          <w:sz w:val="22"/>
          <w:szCs w:val="22"/>
        </w:rPr>
        <w:t xml:space="preserve"> (проводится ежегодно в начале учебного года) – система тестовых заданий вводной диагностики разработана с учетом возрастных особенностей детей и предназначена для индивидуальной диагностики детей. Данные задания позволяют выявить их природные данные (</w:t>
      </w:r>
      <w:proofErr w:type="spellStart"/>
      <w:r w:rsidRPr="006A4647">
        <w:rPr>
          <w:sz w:val="22"/>
          <w:szCs w:val="22"/>
        </w:rPr>
        <w:t>выворотность</w:t>
      </w:r>
      <w:proofErr w:type="spellEnd"/>
      <w:r w:rsidRPr="006A4647">
        <w:rPr>
          <w:sz w:val="22"/>
          <w:szCs w:val="22"/>
        </w:rPr>
        <w:t xml:space="preserve"> ног, подъем стопы, балетный шаг, прыжок, гибкость), музыкальность, память на движения, творческую активность. Проведение диагностики необходимо для  развития ребенка, выявления начального уровня развития музыкальных и двигательных способностей, состояния его эмоциональной сферы.   </w:t>
      </w:r>
    </w:p>
    <w:p w:rsidR="00FB451A" w:rsidRPr="006A4647" w:rsidRDefault="00FB451A" w:rsidP="00ED52E0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A4647">
        <w:rPr>
          <w:rFonts w:eastAsia="Calibri"/>
          <w:sz w:val="22"/>
          <w:szCs w:val="22"/>
          <w:lang w:eastAsia="en-US"/>
        </w:rPr>
        <w:t xml:space="preserve">В ходе тестирования детей первого года обучения  определяется уровень их природных данных, музыкальности, ритмичности и возможности их развития. </w:t>
      </w:r>
    </w:p>
    <w:p w:rsidR="00FB451A" w:rsidRPr="006A4647" w:rsidRDefault="00FB451A" w:rsidP="00ED52E0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A4647">
        <w:rPr>
          <w:rFonts w:eastAsia="Calibri"/>
          <w:sz w:val="22"/>
          <w:szCs w:val="22"/>
          <w:lang w:eastAsia="en-US"/>
        </w:rPr>
        <w:t>Тестовые задания второго года обучения дают представление об уровне общего музыкально - ритмического развития, внимания и  трудолюбия ребенка.</w:t>
      </w:r>
    </w:p>
    <w:p w:rsidR="00FB451A" w:rsidRPr="006A4647" w:rsidRDefault="00FB451A" w:rsidP="00ED52E0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A4647">
        <w:rPr>
          <w:rFonts w:eastAsia="Calibri"/>
          <w:sz w:val="22"/>
          <w:szCs w:val="22"/>
          <w:lang w:eastAsia="en-US"/>
        </w:rPr>
        <w:t xml:space="preserve">Тестовые задания третьего года обучения дают представление о степени интереса и любви к искусству хореографии, уровне мышечной памяти и эмоционально - творческого потенциала ребенка, дают представление о </w:t>
      </w:r>
      <w:proofErr w:type="gramStart"/>
      <w:r w:rsidRPr="006A4647">
        <w:rPr>
          <w:rFonts w:eastAsia="Calibri"/>
          <w:sz w:val="22"/>
          <w:szCs w:val="22"/>
          <w:lang w:eastAsia="en-US"/>
        </w:rPr>
        <w:t>знаниях</w:t>
      </w:r>
      <w:proofErr w:type="gramEnd"/>
      <w:r w:rsidRPr="006A4647">
        <w:rPr>
          <w:rFonts w:eastAsia="Calibri"/>
          <w:sz w:val="22"/>
          <w:szCs w:val="22"/>
          <w:lang w:eastAsia="en-US"/>
        </w:rPr>
        <w:t xml:space="preserve"> обучающихся в области хореографии, развитии кругозора детей и их творческих способностей.</w:t>
      </w:r>
    </w:p>
    <w:p w:rsidR="00FB451A" w:rsidRPr="006A4647" w:rsidRDefault="00FB451A" w:rsidP="00ED52E0">
      <w:pPr>
        <w:numPr>
          <w:ilvl w:val="0"/>
          <w:numId w:val="29"/>
        </w:numPr>
        <w:spacing w:after="200"/>
        <w:ind w:left="142" w:hanging="142"/>
        <w:contextualSpacing/>
        <w:jc w:val="both"/>
        <w:rPr>
          <w:sz w:val="22"/>
          <w:szCs w:val="22"/>
        </w:rPr>
      </w:pPr>
      <w:r w:rsidRPr="006A4647">
        <w:rPr>
          <w:i/>
          <w:sz w:val="22"/>
          <w:szCs w:val="22"/>
        </w:rPr>
        <w:t>тематическая диагностика</w:t>
      </w:r>
      <w:r w:rsidRPr="006A4647">
        <w:rPr>
          <w:sz w:val="22"/>
          <w:szCs w:val="22"/>
        </w:rPr>
        <w:t xml:space="preserve"> - это отслеживание уровня освоения программного материала по каждому из основных разделов дополнительной образовательной программы.</w:t>
      </w:r>
    </w:p>
    <w:p w:rsidR="00FB451A" w:rsidRPr="006A4647" w:rsidRDefault="00FB451A" w:rsidP="00ED52E0">
      <w:pPr>
        <w:numPr>
          <w:ilvl w:val="0"/>
          <w:numId w:val="29"/>
        </w:numPr>
        <w:spacing w:after="200"/>
        <w:ind w:left="142" w:hanging="142"/>
        <w:contextualSpacing/>
        <w:jc w:val="both"/>
        <w:rPr>
          <w:sz w:val="22"/>
          <w:szCs w:val="22"/>
        </w:rPr>
      </w:pPr>
      <w:r w:rsidRPr="006A4647">
        <w:rPr>
          <w:i/>
          <w:sz w:val="22"/>
          <w:szCs w:val="22"/>
        </w:rPr>
        <w:t>промежуточная диагностика</w:t>
      </w:r>
      <w:r w:rsidRPr="006A4647">
        <w:rPr>
          <w:sz w:val="22"/>
          <w:szCs w:val="22"/>
        </w:rPr>
        <w:t xml:space="preserve"> (проводится ежегодно в конце первого полугодия) – позволяет выявить достигнутый на данном этапе уровень освоения программы </w:t>
      </w:r>
      <w:proofErr w:type="gramStart"/>
      <w:r w:rsidRPr="006A4647">
        <w:rPr>
          <w:sz w:val="22"/>
          <w:szCs w:val="22"/>
        </w:rPr>
        <w:t>обучающимися</w:t>
      </w:r>
      <w:proofErr w:type="gramEnd"/>
      <w:r w:rsidRPr="006A4647">
        <w:rPr>
          <w:sz w:val="22"/>
          <w:szCs w:val="22"/>
        </w:rPr>
        <w:t xml:space="preserve">, динамику физического, творческого и личностного развития, соответствие его прогнозируемому и на этой основе оценить успешность выбранных форм и методов обучения, а также при необходимости скорректировать их; </w:t>
      </w:r>
    </w:p>
    <w:p w:rsidR="00FB451A" w:rsidRPr="006A4647" w:rsidRDefault="00FB451A" w:rsidP="00FB451A">
      <w:pPr>
        <w:numPr>
          <w:ilvl w:val="0"/>
          <w:numId w:val="29"/>
        </w:numPr>
        <w:spacing w:after="200" w:line="276" w:lineRule="auto"/>
        <w:ind w:left="142" w:hanging="142"/>
        <w:contextualSpacing/>
        <w:jc w:val="both"/>
        <w:rPr>
          <w:sz w:val="22"/>
          <w:szCs w:val="22"/>
        </w:rPr>
      </w:pPr>
      <w:r w:rsidRPr="006A4647">
        <w:rPr>
          <w:i/>
          <w:sz w:val="22"/>
          <w:szCs w:val="22"/>
        </w:rPr>
        <w:t>итоговая диагностика</w:t>
      </w:r>
      <w:r w:rsidRPr="006A4647">
        <w:rPr>
          <w:sz w:val="22"/>
          <w:szCs w:val="22"/>
        </w:rPr>
        <w:t xml:space="preserve"> (проводится ежегодно в конце учебного года) – это определение уровня освоения </w:t>
      </w:r>
      <w:proofErr w:type="gramStart"/>
      <w:r w:rsidRPr="006A4647">
        <w:rPr>
          <w:sz w:val="22"/>
          <w:szCs w:val="22"/>
        </w:rPr>
        <w:t>обучающимися</w:t>
      </w:r>
      <w:proofErr w:type="gramEnd"/>
      <w:r w:rsidRPr="006A4647">
        <w:rPr>
          <w:sz w:val="22"/>
          <w:szCs w:val="22"/>
        </w:rPr>
        <w:t xml:space="preserve"> программы и отслеживание динамики индивидуального развития.</w:t>
      </w:r>
    </w:p>
    <w:p w:rsidR="00ED52E0" w:rsidRPr="006A4647" w:rsidRDefault="00ED52E0" w:rsidP="00ED52E0">
      <w:pPr>
        <w:shd w:val="clear" w:color="auto" w:fill="FFFFFF"/>
        <w:ind w:left="562" w:right="4"/>
        <w:jc w:val="center"/>
        <w:rPr>
          <w:b/>
          <w:bCs/>
          <w:color w:val="000000"/>
          <w:sz w:val="22"/>
          <w:szCs w:val="22"/>
        </w:rPr>
      </w:pPr>
      <w:r w:rsidRPr="006A4647">
        <w:rPr>
          <w:b/>
          <w:bCs/>
          <w:color w:val="000000"/>
          <w:sz w:val="22"/>
          <w:szCs w:val="22"/>
        </w:rPr>
        <w:t>Итоговая аттестация.</w:t>
      </w:r>
    </w:p>
    <w:p w:rsidR="00ED52E0" w:rsidRPr="006A4647" w:rsidRDefault="00ED52E0" w:rsidP="006F0B44">
      <w:pPr>
        <w:shd w:val="clear" w:color="auto" w:fill="FFFFFF"/>
        <w:ind w:right="4"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Итоговая аттестация обучающихся проводится по окончанию обучения с целью выявления уровня развития способностей и личностных качеств ребенка и их соответствия прогнозируемым результатам дополнительной общеобразовательной программы. </w:t>
      </w:r>
      <w:proofErr w:type="gramStart"/>
      <w:r w:rsidRPr="006A4647">
        <w:rPr>
          <w:color w:val="000000"/>
          <w:sz w:val="22"/>
          <w:szCs w:val="22"/>
        </w:rPr>
        <w:t>Итоговая аттестация обучающихся проводиться в следующих формах: самостоятельные работы репродуктивного характера, отчетные мероприятия (концерты, открытые занятия, фестивали, дополнительной конкурсы).</w:t>
      </w:r>
      <w:proofErr w:type="gramEnd"/>
    </w:p>
    <w:p w:rsidR="00ED52E0" w:rsidRPr="006A4647" w:rsidRDefault="00ED52E0" w:rsidP="006F0B44">
      <w:pPr>
        <w:shd w:val="clear" w:color="auto" w:fill="FFFFFF"/>
        <w:ind w:right="4"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Результаты итоговой аттестации фиксируются в протоколе итоговой аттестации </w:t>
      </w:r>
      <w:proofErr w:type="gramStart"/>
      <w:r w:rsidRPr="006A4647">
        <w:rPr>
          <w:color w:val="000000"/>
          <w:sz w:val="22"/>
          <w:szCs w:val="22"/>
        </w:rPr>
        <w:t>обучающихся</w:t>
      </w:r>
      <w:proofErr w:type="gramEnd"/>
      <w:r w:rsidRPr="006A4647">
        <w:rPr>
          <w:color w:val="000000"/>
          <w:sz w:val="22"/>
          <w:szCs w:val="22"/>
        </w:rPr>
        <w:t>. Если обучающийся полностью освоил дополнительную общеобразовательную программу и успешно прошел итоговую аттестацию, ему выдаѐтся сертификат об успешном окончании программы.</w:t>
      </w:r>
    </w:p>
    <w:p w:rsidR="00ED52E0" w:rsidRPr="006A4647" w:rsidRDefault="00ED52E0" w:rsidP="006F0B44">
      <w:pPr>
        <w:shd w:val="clear" w:color="auto" w:fill="FFFFFF"/>
        <w:ind w:right="4"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Критериями оценки результатов обучения служит также, освоение программы по уровням обучения успешное участие в фестивалях и конкурсах, а также создание стабильного коллектива, заинтересованность обучающихся в выбранном виде деятельности, развитие чувства ответственности и коллективизма.</w:t>
      </w:r>
    </w:p>
    <w:p w:rsidR="00ED52E0" w:rsidRPr="006A4647" w:rsidRDefault="00ED52E0" w:rsidP="006F0B44">
      <w:pPr>
        <w:shd w:val="clear" w:color="auto" w:fill="FFFFFF"/>
        <w:ind w:right="4" w:firstLine="567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 xml:space="preserve">Показателем развития личности в ходе освоения материала данной программы является </w:t>
      </w:r>
      <w:proofErr w:type="spellStart"/>
      <w:r w:rsidRPr="006A4647">
        <w:rPr>
          <w:color w:val="000000"/>
          <w:sz w:val="22"/>
          <w:szCs w:val="22"/>
        </w:rPr>
        <w:t>сформированность</w:t>
      </w:r>
      <w:proofErr w:type="spellEnd"/>
      <w:r w:rsidRPr="006A4647">
        <w:rPr>
          <w:color w:val="000000"/>
          <w:sz w:val="22"/>
          <w:szCs w:val="22"/>
        </w:rPr>
        <w:t xml:space="preserve"> у обучающихся следующих компетентностей:</w:t>
      </w:r>
    </w:p>
    <w:p w:rsidR="00ED52E0" w:rsidRPr="006A4647" w:rsidRDefault="00ED52E0" w:rsidP="00A9117A">
      <w:pPr>
        <w:shd w:val="clear" w:color="auto" w:fill="FFFFFF"/>
        <w:ind w:right="4" w:firstLine="567"/>
        <w:rPr>
          <w:color w:val="000000"/>
          <w:sz w:val="22"/>
          <w:szCs w:val="22"/>
        </w:rPr>
      </w:pPr>
      <w:proofErr w:type="gramStart"/>
      <w:r w:rsidRPr="006A4647">
        <w:rPr>
          <w:i/>
          <w:color w:val="000000"/>
          <w:sz w:val="22"/>
          <w:szCs w:val="22"/>
        </w:rPr>
        <w:t>Ценностно-смысловые (ценностно-ориентационные):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умение формулировать собственные ценностные ориентиры по отношению к данной сфере деятельности;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владение способами самоопределения в ситуациях выбора на основе собственных позиций; уметь принимать решения, брать на себя ответственность за их последствия, осуществлять действия и поступки на основе выбранных целевых установок;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стремление к осуществлению индивидуальной дополнительной общеобразовательной траектории с учетом общих норм и требований.</w:t>
      </w:r>
      <w:proofErr w:type="gramEnd"/>
    </w:p>
    <w:p w:rsidR="00ED52E0" w:rsidRPr="006A4647" w:rsidRDefault="00ED52E0" w:rsidP="006F0B44">
      <w:pPr>
        <w:shd w:val="clear" w:color="auto" w:fill="FFFFFF"/>
        <w:ind w:right="4" w:firstLine="567"/>
        <w:jc w:val="both"/>
        <w:rPr>
          <w:color w:val="000000"/>
          <w:sz w:val="22"/>
          <w:szCs w:val="22"/>
        </w:rPr>
      </w:pPr>
      <w:r w:rsidRPr="006A4647">
        <w:rPr>
          <w:i/>
          <w:color w:val="000000"/>
          <w:sz w:val="22"/>
          <w:szCs w:val="22"/>
        </w:rPr>
        <w:t>Общекультурные:</w:t>
      </w:r>
      <w:r w:rsidRPr="006A4647">
        <w:rPr>
          <w:i/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умение действовать в каждодневных ситуациях семейно-бытовой сферы;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 xml:space="preserve">владение культурными нормами и традициями; владение эффективными способами организации </w:t>
      </w:r>
      <w:r w:rsidRPr="006A4647">
        <w:rPr>
          <w:color w:val="000000"/>
          <w:sz w:val="22"/>
          <w:szCs w:val="22"/>
        </w:rPr>
        <w:lastRenderedPageBreak/>
        <w:t>свободного времени;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умение жить и конструктивно общаться в многонациональном, многокультурном и многоконфессиональном обществе;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владение элементами художественно-творческих компетенций исполнителя и зрителя.</w:t>
      </w:r>
    </w:p>
    <w:p w:rsidR="00ED52E0" w:rsidRPr="006A4647" w:rsidRDefault="00ED52E0" w:rsidP="006F0B44">
      <w:pPr>
        <w:shd w:val="clear" w:color="auto" w:fill="FFFFFF"/>
        <w:ind w:right="4" w:firstLine="567"/>
        <w:jc w:val="both"/>
        <w:rPr>
          <w:color w:val="000000"/>
          <w:sz w:val="22"/>
          <w:szCs w:val="22"/>
        </w:rPr>
      </w:pPr>
      <w:r w:rsidRPr="006A4647">
        <w:rPr>
          <w:i/>
          <w:color w:val="000000"/>
          <w:sz w:val="22"/>
          <w:szCs w:val="22"/>
        </w:rPr>
        <w:t>Коммуникативные: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 xml:space="preserve">умение представлять себя, свой коллектив, </w:t>
      </w:r>
      <w:r w:rsidR="00ED16EC" w:rsidRPr="006A4647">
        <w:rPr>
          <w:color w:val="000000"/>
          <w:sz w:val="22"/>
          <w:szCs w:val="22"/>
        </w:rPr>
        <w:t>ОУ</w:t>
      </w:r>
      <w:r w:rsidRPr="006A4647">
        <w:rPr>
          <w:color w:val="000000"/>
          <w:sz w:val="22"/>
          <w:szCs w:val="22"/>
        </w:rPr>
        <w:t>, страну в ситуациях  межкультурного общения;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владение способами взаимодействия с окружающими людьми;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владение способами совместной деятельности в группе, приемами действий в ситуациях общения, умениями искать и находить компромиссы;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умение позитивно общаться в полиэтническом, поликультурном и многоконфессиональном обществе.</w:t>
      </w:r>
    </w:p>
    <w:p w:rsidR="00ED52E0" w:rsidRPr="006A4647" w:rsidRDefault="00ED52E0" w:rsidP="00A9117A">
      <w:pPr>
        <w:shd w:val="clear" w:color="auto" w:fill="FFFFFF"/>
        <w:spacing w:after="240"/>
        <w:ind w:right="4" w:firstLine="567"/>
        <w:jc w:val="both"/>
        <w:rPr>
          <w:color w:val="000000"/>
          <w:sz w:val="22"/>
          <w:szCs w:val="22"/>
        </w:rPr>
      </w:pPr>
      <w:proofErr w:type="spellStart"/>
      <w:r w:rsidRPr="006A4647">
        <w:rPr>
          <w:i/>
          <w:color w:val="000000"/>
          <w:sz w:val="22"/>
          <w:szCs w:val="22"/>
        </w:rPr>
        <w:t>Здоровьесберегающие</w:t>
      </w:r>
      <w:proofErr w:type="spellEnd"/>
      <w:r w:rsidRPr="006A4647">
        <w:rPr>
          <w:i/>
          <w:color w:val="000000"/>
          <w:sz w:val="22"/>
          <w:szCs w:val="22"/>
        </w:rPr>
        <w:t>:</w:t>
      </w:r>
      <w:r w:rsidRPr="006A4647">
        <w:rPr>
          <w:color w:val="000000"/>
          <w:sz w:val="22"/>
          <w:szCs w:val="22"/>
        </w:rPr>
        <w:br/>
      </w:r>
      <w:r w:rsidRPr="006A4647">
        <w:rPr>
          <w:color w:val="000000"/>
          <w:sz w:val="22"/>
          <w:szCs w:val="22"/>
        </w:rPr>
        <w:sym w:font="Symbol" w:char="F02D"/>
      </w:r>
      <w:r w:rsidRPr="006A4647">
        <w:rPr>
          <w:color w:val="000000"/>
          <w:sz w:val="22"/>
          <w:szCs w:val="22"/>
        </w:rPr>
        <w:t>владение правилами поведения в экстремальных ситуациях;</w:t>
      </w:r>
    </w:p>
    <w:p w:rsidR="00FB451A" w:rsidRPr="006A4647" w:rsidRDefault="00ED52E0" w:rsidP="00944F1A">
      <w:pPr>
        <w:ind w:firstLine="567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2.3. Оценочные материалы.</w:t>
      </w:r>
    </w:p>
    <w:p w:rsidR="006F0B44" w:rsidRPr="006A4647" w:rsidRDefault="006F0B44" w:rsidP="006F0B44">
      <w:pPr>
        <w:spacing w:line="276" w:lineRule="auto"/>
        <w:jc w:val="center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Приложение №1</w:t>
      </w:r>
    </w:p>
    <w:p w:rsidR="006F0B44" w:rsidRPr="006A4647" w:rsidRDefault="006F0B44" w:rsidP="006F0B44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 w:rsidRPr="006A4647">
        <w:rPr>
          <w:rFonts w:ascii="Times New Roman" w:hAnsi="Times New Roman" w:cs="Times New Roman"/>
        </w:rPr>
        <w:t>Диагностика  физического развития</w:t>
      </w:r>
    </w:p>
    <w:p w:rsidR="006F0B44" w:rsidRPr="006A4647" w:rsidRDefault="006F0B44" w:rsidP="006F0B44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 w:rsidRPr="006A4647">
        <w:rPr>
          <w:rFonts w:ascii="Times New Roman" w:hAnsi="Times New Roman" w:cs="Times New Roman"/>
          <w:highlight w:val="yellow"/>
        </w:rPr>
        <w:t>1 Входная</w:t>
      </w:r>
      <w:r w:rsidRPr="006A4647">
        <w:rPr>
          <w:rFonts w:ascii="Times New Roman" w:hAnsi="Times New Roman" w:cs="Times New Roman"/>
        </w:rPr>
        <w:t xml:space="preserve">/ </w:t>
      </w:r>
      <w:r w:rsidRPr="006A4647">
        <w:rPr>
          <w:rFonts w:ascii="Times New Roman" w:hAnsi="Times New Roman" w:cs="Times New Roman"/>
          <w:highlight w:val="green"/>
        </w:rPr>
        <w:t>2 Промежуточная</w:t>
      </w:r>
      <w:r w:rsidRPr="006A4647">
        <w:rPr>
          <w:rFonts w:ascii="Times New Roman" w:hAnsi="Times New Roman" w:cs="Times New Roman"/>
        </w:rPr>
        <w:t xml:space="preserve">/  </w:t>
      </w:r>
      <w:r w:rsidRPr="006A4647">
        <w:rPr>
          <w:rFonts w:ascii="Times New Roman" w:hAnsi="Times New Roman" w:cs="Times New Roman"/>
          <w:highlight w:val="red"/>
        </w:rPr>
        <w:t>3 Итоговая</w:t>
      </w:r>
    </w:p>
    <w:p w:rsidR="00834B3F" w:rsidRPr="006A4647" w:rsidRDefault="006F0B44" w:rsidP="00A9117A">
      <w:pPr>
        <w:pStyle w:val="a5"/>
        <w:spacing w:after="240" w:line="276" w:lineRule="auto"/>
        <w:jc w:val="center"/>
        <w:rPr>
          <w:rFonts w:ascii="Times New Roman" w:hAnsi="Times New Roman" w:cs="Times New Roman"/>
        </w:rPr>
      </w:pPr>
      <w:r w:rsidRPr="006A4647">
        <w:rPr>
          <w:rFonts w:ascii="Times New Roman" w:hAnsi="Times New Roman" w:cs="Times New Roman"/>
        </w:rPr>
        <w:t>20 __-20__, __ год обучения,  группа</w:t>
      </w:r>
    </w:p>
    <w:p w:rsidR="00834B3F" w:rsidRPr="006A4647" w:rsidRDefault="00834B3F" w:rsidP="00834B3F">
      <w:pPr>
        <w:rPr>
          <w:b/>
          <w:i/>
          <w:sz w:val="22"/>
          <w:szCs w:val="22"/>
        </w:rPr>
      </w:pPr>
      <w:r w:rsidRPr="006A4647">
        <w:rPr>
          <w:b/>
          <w:i/>
          <w:sz w:val="22"/>
          <w:szCs w:val="22"/>
        </w:rPr>
        <w:t>Параметры:</w:t>
      </w:r>
    </w:p>
    <w:p w:rsidR="00834B3F" w:rsidRPr="006A4647" w:rsidRDefault="00834B3F" w:rsidP="00834B3F">
      <w:pPr>
        <w:rPr>
          <w:rFonts w:eastAsia="Calibri"/>
          <w:sz w:val="22"/>
          <w:szCs w:val="22"/>
        </w:rPr>
      </w:pPr>
      <w:proofErr w:type="spellStart"/>
      <w:r w:rsidRPr="006A4647">
        <w:rPr>
          <w:sz w:val="22"/>
          <w:szCs w:val="22"/>
        </w:rPr>
        <w:t>Выс.ур</w:t>
      </w:r>
      <w:proofErr w:type="spellEnd"/>
      <w:r w:rsidRPr="006A4647">
        <w:rPr>
          <w:sz w:val="22"/>
          <w:szCs w:val="22"/>
        </w:rPr>
        <w:t xml:space="preserve">.- отличные физические данные </w:t>
      </w:r>
      <w:r w:rsidRPr="006A4647">
        <w:rPr>
          <w:rFonts w:eastAsia="Calibri"/>
          <w:sz w:val="22"/>
          <w:szCs w:val="22"/>
        </w:rPr>
        <w:t xml:space="preserve">3, (баллы от 19 до 24); </w:t>
      </w:r>
    </w:p>
    <w:p w:rsidR="00834B3F" w:rsidRPr="006A4647" w:rsidRDefault="00834B3F" w:rsidP="00834B3F">
      <w:pPr>
        <w:rPr>
          <w:sz w:val="22"/>
          <w:szCs w:val="22"/>
        </w:rPr>
      </w:pPr>
      <w:proofErr w:type="spellStart"/>
      <w:r w:rsidRPr="006A4647">
        <w:rPr>
          <w:sz w:val="22"/>
          <w:szCs w:val="22"/>
        </w:rPr>
        <w:t>Ср.ур</w:t>
      </w:r>
      <w:proofErr w:type="spellEnd"/>
      <w:r w:rsidRPr="006A4647">
        <w:rPr>
          <w:sz w:val="22"/>
          <w:szCs w:val="22"/>
        </w:rPr>
        <w:t xml:space="preserve">.- физические данные в норме </w:t>
      </w:r>
      <w:r w:rsidRPr="006A4647">
        <w:rPr>
          <w:rFonts w:eastAsia="Calibri"/>
          <w:sz w:val="22"/>
          <w:szCs w:val="22"/>
        </w:rPr>
        <w:t>2, (баллы от 12 до 18);</w:t>
      </w:r>
      <w:r w:rsidRPr="006A4647">
        <w:rPr>
          <w:sz w:val="22"/>
          <w:szCs w:val="22"/>
        </w:rPr>
        <w:t xml:space="preserve"> </w:t>
      </w:r>
    </w:p>
    <w:p w:rsidR="00834B3F" w:rsidRPr="006A4647" w:rsidRDefault="00834B3F" w:rsidP="00834B3F">
      <w:pPr>
        <w:rPr>
          <w:b/>
          <w:sz w:val="22"/>
          <w:szCs w:val="22"/>
        </w:rPr>
      </w:pPr>
      <w:proofErr w:type="spellStart"/>
      <w:r w:rsidRPr="006A4647">
        <w:rPr>
          <w:sz w:val="22"/>
          <w:szCs w:val="22"/>
        </w:rPr>
        <w:t>Низк.ур</w:t>
      </w:r>
      <w:proofErr w:type="spellEnd"/>
      <w:r w:rsidRPr="006A4647">
        <w:rPr>
          <w:sz w:val="22"/>
          <w:szCs w:val="22"/>
        </w:rPr>
        <w:t xml:space="preserve">.- физически слабое развитие </w:t>
      </w:r>
      <w:r w:rsidRPr="006A4647">
        <w:rPr>
          <w:rFonts w:eastAsia="Calibri"/>
          <w:sz w:val="22"/>
          <w:szCs w:val="22"/>
        </w:rPr>
        <w:t>1, (баллы от 6 до 11);</w:t>
      </w:r>
      <w:r w:rsidRPr="006A4647">
        <w:rPr>
          <w:sz w:val="22"/>
          <w:szCs w:val="22"/>
        </w:rPr>
        <w:t xml:space="preserve"> </w:t>
      </w:r>
    </w:p>
    <w:p w:rsidR="00834B3F" w:rsidRPr="006A4647" w:rsidRDefault="00834B3F" w:rsidP="00834B3F">
      <w:pPr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Нет результата – 0, (баллы от 0 до 5)</w:t>
      </w:r>
    </w:p>
    <w:p w:rsidR="006F0B44" w:rsidRPr="006A4647" w:rsidRDefault="006F0B44" w:rsidP="00834B3F">
      <w:pPr>
        <w:pStyle w:val="a5"/>
        <w:spacing w:line="276" w:lineRule="auto"/>
        <w:rPr>
          <w:rFonts w:ascii="Times New Roman" w:hAnsi="Times New Roman" w:cs="Times New Roman"/>
        </w:rPr>
      </w:pPr>
    </w:p>
    <w:tbl>
      <w:tblPr>
        <w:tblW w:w="11059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3"/>
        <w:gridCol w:w="1454"/>
        <w:gridCol w:w="850"/>
        <w:gridCol w:w="993"/>
        <w:gridCol w:w="992"/>
        <w:gridCol w:w="992"/>
        <w:gridCol w:w="992"/>
        <w:gridCol w:w="993"/>
        <w:gridCol w:w="1097"/>
        <w:gridCol w:w="889"/>
      </w:tblGrid>
      <w:tr w:rsidR="00834B3F" w:rsidRPr="006A4647" w:rsidTr="00834B3F">
        <w:tc>
          <w:tcPr>
            <w:tcW w:w="534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273" w:type="dxa"/>
            <w:shd w:val="clear" w:color="auto" w:fill="auto"/>
          </w:tcPr>
          <w:p w:rsidR="00834B3F" w:rsidRPr="006A4647" w:rsidRDefault="00834B3F" w:rsidP="00ED16EC">
            <w:pPr>
              <w:jc w:val="center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Фамилия имя ребёнка</w:t>
            </w:r>
          </w:p>
        </w:tc>
        <w:tc>
          <w:tcPr>
            <w:tcW w:w="1454" w:type="dxa"/>
            <w:shd w:val="clear" w:color="auto" w:fill="auto"/>
          </w:tcPr>
          <w:p w:rsidR="00834B3F" w:rsidRPr="006A4647" w:rsidRDefault="00834B3F" w:rsidP="00ED16EC">
            <w:pPr>
              <w:jc w:val="both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Эластичность мышц ног, спины, стоп.</w:t>
            </w:r>
          </w:p>
        </w:tc>
        <w:tc>
          <w:tcPr>
            <w:tcW w:w="850" w:type="dxa"/>
            <w:shd w:val="clear" w:color="auto" w:fill="auto"/>
          </w:tcPr>
          <w:p w:rsidR="00834B3F" w:rsidRPr="006A4647" w:rsidRDefault="00834B3F" w:rsidP="00ED16EC">
            <w:pPr>
              <w:jc w:val="both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 xml:space="preserve">Музыкальность </w:t>
            </w:r>
          </w:p>
        </w:tc>
        <w:tc>
          <w:tcPr>
            <w:tcW w:w="993" w:type="dxa"/>
            <w:shd w:val="clear" w:color="auto" w:fill="auto"/>
          </w:tcPr>
          <w:p w:rsidR="00834B3F" w:rsidRPr="006A4647" w:rsidRDefault="00834B3F" w:rsidP="00ED16EC">
            <w:pPr>
              <w:jc w:val="both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 xml:space="preserve">Координация тела  </w:t>
            </w:r>
          </w:p>
        </w:tc>
        <w:tc>
          <w:tcPr>
            <w:tcW w:w="992" w:type="dxa"/>
            <w:shd w:val="clear" w:color="auto" w:fill="auto"/>
          </w:tcPr>
          <w:p w:rsidR="00834B3F" w:rsidRPr="006A4647" w:rsidRDefault="00834B3F" w:rsidP="00ED16EC">
            <w:pPr>
              <w:jc w:val="both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Мышечная память</w:t>
            </w:r>
          </w:p>
        </w:tc>
        <w:tc>
          <w:tcPr>
            <w:tcW w:w="992" w:type="dxa"/>
            <w:shd w:val="clear" w:color="auto" w:fill="auto"/>
          </w:tcPr>
          <w:p w:rsidR="00834B3F" w:rsidRPr="006A4647" w:rsidRDefault="00834B3F" w:rsidP="00ED16EC">
            <w:pPr>
              <w:jc w:val="both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Знание французской терминологии</w:t>
            </w:r>
          </w:p>
        </w:tc>
        <w:tc>
          <w:tcPr>
            <w:tcW w:w="992" w:type="dxa"/>
            <w:shd w:val="clear" w:color="auto" w:fill="auto"/>
          </w:tcPr>
          <w:p w:rsidR="00834B3F" w:rsidRPr="006A4647" w:rsidRDefault="00834B3F" w:rsidP="00ED16EC">
            <w:pPr>
              <w:jc w:val="both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Выполнение акробатических упражнений</w:t>
            </w:r>
          </w:p>
        </w:tc>
        <w:tc>
          <w:tcPr>
            <w:tcW w:w="993" w:type="dxa"/>
            <w:shd w:val="clear" w:color="auto" w:fill="auto"/>
          </w:tcPr>
          <w:p w:rsidR="00834B3F" w:rsidRPr="006A4647" w:rsidRDefault="00834B3F" w:rsidP="00ED16EC">
            <w:pPr>
              <w:jc w:val="both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Постановка головы</w:t>
            </w:r>
            <w:r w:rsidR="00ED16EC" w:rsidRPr="006A4647">
              <w:rPr>
                <w:rFonts w:eastAsia="Calibri"/>
                <w:sz w:val="22"/>
                <w:szCs w:val="22"/>
              </w:rPr>
              <w:t xml:space="preserve">, корпуса, рук, </w:t>
            </w:r>
            <w:proofErr w:type="spellStart"/>
            <w:r w:rsidR="00ED16EC" w:rsidRPr="006A4647">
              <w:rPr>
                <w:rFonts w:eastAsia="Calibri"/>
                <w:sz w:val="22"/>
                <w:szCs w:val="22"/>
              </w:rPr>
              <w:t>вывортность</w:t>
            </w:r>
            <w:proofErr w:type="spellEnd"/>
            <w:r w:rsidR="00ED16EC" w:rsidRPr="006A4647">
              <w:rPr>
                <w:rFonts w:eastAsia="Calibri"/>
                <w:sz w:val="22"/>
                <w:szCs w:val="22"/>
              </w:rPr>
              <w:t xml:space="preserve"> ног</w:t>
            </w:r>
          </w:p>
        </w:tc>
        <w:tc>
          <w:tcPr>
            <w:tcW w:w="1097" w:type="dxa"/>
            <w:shd w:val="clear" w:color="auto" w:fill="auto"/>
          </w:tcPr>
          <w:p w:rsidR="00834B3F" w:rsidRPr="006A4647" w:rsidRDefault="00834B3F" w:rsidP="00ED16EC">
            <w:pPr>
              <w:jc w:val="both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Участие в танцевальных постановках ансамбля</w:t>
            </w:r>
          </w:p>
        </w:tc>
        <w:tc>
          <w:tcPr>
            <w:tcW w:w="889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A4647">
              <w:rPr>
                <w:rFonts w:eastAsia="Calibri"/>
                <w:b/>
                <w:sz w:val="22"/>
                <w:szCs w:val="22"/>
              </w:rPr>
              <w:t xml:space="preserve">Итого </w:t>
            </w:r>
          </w:p>
        </w:tc>
      </w:tr>
      <w:tr w:rsidR="00834B3F" w:rsidRPr="006A4647" w:rsidTr="00834B3F">
        <w:trPr>
          <w:trHeight w:val="711"/>
        </w:trPr>
        <w:tc>
          <w:tcPr>
            <w:tcW w:w="534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273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34B3F" w:rsidRPr="006A4647" w:rsidTr="00834B3F">
        <w:trPr>
          <w:trHeight w:val="581"/>
        </w:trPr>
        <w:tc>
          <w:tcPr>
            <w:tcW w:w="534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273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34B3F" w:rsidRPr="006A4647" w:rsidTr="00834B3F">
        <w:trPr>
          <w:trHeight w:val="580"/>
        </w:trPr>
        <w:tc>
          <w:tcPr>
            <w:tcW w:w="534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6A464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273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:rsidR="00834B3F" w:rsidRPr="006A4647" w:rsidRDefault="00834B3F" w:rsidP="009D1B93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34B3F" w:rsidRPr="006A4647" w:rsidRDefault="00834B3F" w:rsidP="006F0B44">
      <w:pPr>
        <w:pStyle w:val="a5"/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6F0B44" w:rsidRPr="006A4647" w:rsidRDefault="006F0B44" w:rsidP="006F0B44">
      <w:pPr>
        <w:spacing w:line="276" w:lineRule="auto"/>
        <w:jc w:val="center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Приложение №2</w:t>
      </w:r>
    </w:p>
    <w:p w:rsidR="006F0B44" w:rsidRPr="006A4647" w:rsidRDefault="006F0B44" w:rsidP="006F0B44">
      <w:pPr>
        <w:pStyle w:val="a5"/>
        <w:spacing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A4647">
        <w:rPr>
          <w:rFonts w:ascii="Times New Roman" w:hAnsi="Times New Roman" w:cs="Times New Roman"/>
        </w:rPr>
        <w:t xml:space="preserve">Диагностика  </w:t>
      </w:r>
      <w:r w:rsidR="00912C18" w:rsidRPr="006A4647">
        <w:rPr>
          <w:rFonts w:ascii="Times New Roman" w:hAnsi="Times New Roman" w:cs="Times New Roman"/>
        </w:rPr>
        <w:t>в</w:t>
      </w:r>
      <w:r w:rsidR="00912C18" w:rsidRPr="006A4647">
        <w:rPr>
          <w:rFonts w:ascii="Times New Roman" w:eastAsia="Calibri" w:hAnsi="Times New Roman" w:cs="Times New Roman"/>
        </w:rPr>
        <w:t>ключение психических функций</w:t>
      </w:r>
      <w:r w:rsidR="00912C18" w:rsidRPr="006A4647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A9117A" w:rsidRPr="006A4647" w:rsidRDefault="00A9117A" w:rsidP="00A9117A">
      <w:pPr>
        <w:jc w:val="center"/>
        <w:rPr>
          <w:rFonts w:eastAsia="Calibri"/>
          <w:i/>
          <w:sz w:val="22"/>
          <w:szCs w:val="22"/>
        </w:rPr>
      </w:pPr>
      <w:r w:rsidRPr="006A4647">
        <w:rPr>
          <w:rFonts w:eastAsia="Calibri"/>
          <w:i/>
          <w:sz w:val="22"/>
          <w:szCs w:val="22"/>
        </w:rPr>
        <w:t>(Использование методических рекомендаций, разработанных Михайловой И.К.)</w:t>
      </w:r>
    </w:p>
    <w:p w:rsidR="00A9117A" w:rsidRPr="006A4647" w:rsidRDefault="00A9117A" w:rsidP="006F0B44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</w:p>
    <w:p w:rsidR="006F0B44" w:rsidRPr="006A4647" w:rsidRDefault="006F0B44" w:rsidP="006F0B44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 w:rsidRPr="006A4647">
        <w:rPr>
          <w:rFonts w:ascii="Times New Roman" w:hAnsi="Times New Roman" w:cs="Times New Roman"/>
          <w:highlight w:val="yellow"/>
        </w:rPr>
        <w:t>1 Входная</w:t>
      </w:r>
      <w:r w:rsidRPr="006A4647">
        <w:rPr>
          <w:rFonts w:ascii="Times New Roman" w:hAnsi="Times New Roman" w:cs="Times New Roman"/>
        </w:rPr>
        <w:t xml:space="preserve">/ </w:t>
      </w:r>
      <w:r w:rsidRPr="006A4647">
        <w:rPr>
          <w:rFonts w:ascii="Times New Roman" w:hAnsi="Times New Roman" w:cs="Times New Roman"/>
          <w:highlight w:val="green"/>
        </w:rPr>
        <w:t>2 Промежуточная</w:t>
      </w:r>
      <w:r w:rsidRPr="006A4647">
        <w:rPr>
          <w:rFonts w:ascii="Times New Roman" w:hAnsi="Times New Roman" w:cs="Times New Roman"/>
        </w:rPr>
        <w:t xml:space="preserve">/  </w:t>
      </w:r>
      <w:r w:rsidRPr="006A4647">
        <w:rPr>
          <w:rFonts w:ascii="Times New Roman" w:hAnsi="Times New Roman" w:cs="Times New Roman"/>
          <w:highlight w:val="red"/>
        </w:rPr>
        <w:t>3 Итоговая</w:t>
      </w:r>
    </w:p>
    <w:p w:rsidR="00912C18" w:rsidRPr="006A4647" w:rsidRDefault="006F0B44" w:rsidP="00A9117A">
      <w:pPr>
        <w:pStyle w:val="a5"/>
        <w:spacing w:after="240" w:line="276" w:lineRule="auto"/>
        <w:jc w:val="center"/>
        <w:rPr>
          <w:rFonts w:ascii="Times New Roman" w:hAnsi="Times New Roman" w:cs="Times New Roman"/>
        </w:rPr>
      </w:pPr>
      <w:r w:rsidRPr="006A4647">
        <w:rPr>
          <w:rFonts w:ascii="Times New Roman" w:hAnsi="Times New Roman" w:cs="Times New Roman"/>
        </w:rPr>
        <w:t>20 __-20__, __ год обучения,  группа</w:t>
      </w:r>
    </w:p>
    <w:p w:rsidR="00912C18" w:rsidRPr="006A4647" w:rsidRDefault="00912C18" w:rsidP="00912C18">
      <w:pPr>
        <w:rPr>
          <w:rFonts w:eastAsia="Calibri"/>
          <w:sz w:val="22"/>
          <w:szCs w:val="22"/>
        </w:rPr>
      </w:pPr>
      <w:r w:rsidRPr="006A4647">
        <w:rPr>
          <w:rFonts w:eastAsia="Calibri"/>
          <w:i/>
          <w:sz w:val="22"/>
          <w:szCs w:val="22"/>
        </w:rPr>
        <w:t>Форма контроля</w:t>
      </w:r>
      <w:r w:rsidRPr="006A4647">
        <w:rPr>
          <w:rFonts w:eastAsia="Calibri"/>
          <w:sz w:val="22"/>
          <w:szCs w:val="22"/>
        </w:rPr>
        <w:t xml:space="preserve"> – контрольное занятие, оценивающееся по 5-ти балльной системе, входная, промежуточная и конечная диагностики (начало года, </w:t>
      </w:r>
      <w:r w:rsidRPr="006A4647">
        <w:rPr>
          <w:rFonts w:eastAsia="Calibri"/>
          <w:sz w:val="22"/>
          <w:szCs w:val="22"/>
          <w:lang w:val="en-US"/>
        </w:rPr>
        <w:t>I</w:t>
      </w:r>
      <w:r w:rsidRPr="006A4647">
        <w:rPr>
          <w:rFonts w:eastAsia="Calibri"/>
          <w:sz w:val="22"/>
          <w:szCs w:val="22"/>
        </w:rPr>
        <w:t xml:space="preserve">, </w:t>
      </w:r>
      <w:r w:rsidRPr="006A4647">
        <w:rPr>
          <w:rFonts w:eastAsia="Calibri"/>
          <w:sz w:val="22"/>
          <w:szCs w:val="22"/>
          <w:lang w:val="en-US"/>
        </w:rPr>
        <w:t>II</w:t>
      </w:r>
      <w:r w:rsidRPr="006A4647">
        <w:rPr>
          <w:rFonts w:eastAsia="Calibri"/>
          <w:sz w:val="22"/>
          <w:szCs w:val="22"/>
        </w:rPr>
        <w:t xml:space="preserve"> полугодие).</w:t>
      </w:r>
    </w:p>
    <w:p w:rsidR="00912C18" w:rsidRPr="006A4647" w:rsidRDefault="00912C18" w:rsidP="00912C18">
      <w:pPr>
        <w:rPr>
          <w:rFonts w:eastAsia="Calibri"/>
          <w:sz w:val="22"/>
          <w:szCs w:val="22"/>
        </w:rPr>
      </w:pPr>
      <w:r w:rsidRPr="006A4647">
        <w:rPr>
          <w:rFonts w:eastAsia="Calibri"/>
          <w:i/>
          <w:sz w:val="22"/>
          <w:szCs w:val="22"/>
        </w:rPr>
        <w:t>Результат достижения</w:t>
      </w:r>
      <w:r w:rsidRPr="006A4647">
        <w:rPr>
          <w:rFonts w:eastAsia="Calibri"/>
          <w:sz w:val="22"/>
          <w:szCs w:val="22"/>
        </w:rPr>
        <w:t xml:space="preserve"> – стихи, движения в различных темпах и ритмах.</w:t>
      </w:r>
    </w:p>
    <w:p w:rsidR="00912C18" w:rsidRPr="006A4647" w:rsidRDefault="00912C18" w:rsidP="00912C18">
      <w:pPr>
        <w:numPr>
          <w:ilvl w:val="0"/>
          <w:numId w:val="30"/>
        </w:numPr>
        <w:spacing w:line="276" w:lineRule="auto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Упражнения на внимание: </w:t>
      </w:r>
      <w:proofErr w:type="gramStart"/>
      <w:r w:rsidRPr="006A4647">
        <w:rPr>
          <w:rFonts w:eastAsia="Calibri"/>
          <w:sz w:val="22"/>
          <w:szCs w:val="22"/>
        </w:rPr>
        <w:t>«Положить руки на (за) голову, шею, плечи, талию, живот, колени…»; игра «Пол – потолок».</w:t>
      </w:r>
      <w:proofErr w:type="gramEnd"/>
    </w:p>
    <w:p w:rsidR="00912C18" w:rsidRPr="006A4647" w:rsidRDefault="00912C18" w:rsidP="00912C18">
      <w:pPr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6A4647">
        <w:rPr>
          <w:rFonts w:eastAsia="Calibri"/>
          <w:sz w:val="22"/>
          <w:szCs w:val="22"/>
        </w:rPr>
        <w:lastRenderedPageBreak/>
        <w:t xml:space="preserve"> Упражнения на восприятие: </w:t>
      </w:r>
      <w:r w:rsidRPr="006A4647">
        <w:rPr>
          <w:b/>
          <w:sz w:val="22"/>
          <w:szCs w:val="22"/>
        </w:rPr>
        <w:t xml:space="preserve">« </w:t>
      </w:r>
      <w:proofErr w:type="gramStart"/>
      <w:r w:rsidRPr="006A4647">
        <w:rPr>
          <w:sz w:val="22"/>
          <w:szCs w:val="22"/>
        </w:rPr>
        <w:t>Эхо, отзовись, хлопать (топать, прыгать) научись, хлопай (топай, прыгай)- не зевай, всё за мной повторяй!»</w:t>
      </w:r>
      <w:proofErr w:type="gramEnd"/>
    </w:p>
    <w:p w:rsidR="00912C18" w:rsidRPr="006A4647" w:rsidRDefault="00912C18" w:rsidP="00912C18">
      <w:pPr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Упражнения на мышление: на координацию («нос – ухо», «голова – живот»).   </w:t>
      </w:r>
    </w:p>
    <w:p w:rsidR="00912C18" w:rsidRPr="006A4647" w:rsidRDefault="00912C18" w:rsidP="00912C18">
      <w:pPr>
        <w:numPr>
          <w:ilvl w:val="0"/>
          <w:numId w:val="30"/>
        </w:numPr>
        <w:spacing w:line="276" w:lineRule="auto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Упражнения на воображение: показать под музыку образ животного, природного явления; передача в танце различные настроения человека.   </w:t>
      </w:r>
    </w:p>
    <w:p w:rsidR="007E541B" w:rsidRPr="006A4647" w:rsidRDefault="007E541B" w:rsidP="00944F1A">
      <w:pPr>
        <w:ind w:firstLine="567"/>
        <w:jc w:val="center"/>
        <w:rPr>
          <w:b/>
          <w:sz w:val="22"/>
          <w:szCs w:val="22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56"/>
        <w:gridCol w:w="993"/>
        <w:gridCol w:w="502"/>
        <w:gridCol w:w="567"/>
        <w:gridCol w:w="567"/>
        <w:gridCol w:w="567"/>
        <w:gridCol w:w="567"/>
        <w:gridCol w:w="559"/>
        <w:gridCol w:w="575"/>
        <w:gridCol w:w="638"/>
        <w:gridCol w:w="638"/>
        <w:gridCol w:w="544"/>
        <w:gridCol w:w="649"/>
        <w:gridCol w:w="650"/>
        <w:gridCol w:w="567"/>
        <w:gridCol w:w="567"/>
        <w:gridCol w:w="567"/>
      </w:tblGrid>
      <w:tr w:rsidR="00912C18" w:rsidRPr="006A4647" w:rsidTr="00E44CC5">
        <w:tc>
          <w:tcPr>
            <w:tcW w:w="1449" w:type="dxa"/>
            <w:gridSpan w:val="2"/>
            <w:vMerge w:val="restart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Имя ребёнка</w:t>
            </w:r>
          </w:p>
        </w:tc>
        <w:tc>
          <w:tcPr>
            <w:tcW w:w="1636" w:type="dxa"/>
            <w:gridSpan w:val="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Внимание</w:t>
            </w:r>
          </w:p>
        </w:tc>
        <w:tc>
          <w:tcPr>
            <w:tcW w:w="1693" w:type="dxa"/>
            <w:gridSpan w:val="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Восприятие</w:t>
            </w:r>
          </w:p>
        </w:tc>
        <w:tc>
          <w:tcPr>
            <w:tcW w:w="1851" w:type="dxa"/>
            <w:gridSpan w:val="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Мышление</w:t>
            </w:r>
          </w:p>
        </w:tc>
        <w:tc>
          <w:tcPr>
            <w:tcW w:w="1843" w:type="dxa"/>
            <w:gridSpan w:val="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Воображение</w:t>
            </w:r>
          </w:p>
        </w:tc>
        <w:tc>
          <w:tcPr>
            <w:tcW w:w="1701" w:type="dxa"/>
            <w:gridSpan w:val="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Общий балл</w:t>
            </w:r>
          </w:p>
        </w:tc>
      </w:tr>
      <w:tr w:rsidR="00912C18" w:rsidRPr="006A4647" w:rsidTr="00E44CC5">
        <w:tc>
          <w:tcPr>
            <w:tcW w:w="1449" w:type="dxa"/>
            <w:gridSpan w:val="2"/>
            <w:vMerge/>
          </w:tcPr>
          <w:p w:rsidR="00912C18" w:rsidRPr="006A4647" w:rsidRDefault="00912C18" w:rsidP="00E44CC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5б</w:t>
            </w:r>
          </w:p>
        </w:tc>
        <w:tc>
          <w:tcPr>
            <w:tcW w:w="1693" w:type="dxa"/>
            <w:gridSpan w:val="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5б</w:t>
            </w:r>
          </w:p>
        </w:tc>
        <w:tc>
          <w:tcPr>
            <w:tcW w:w="1851" w:type="dxa"/>
            <w:gridSpan w:val="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5б</w:t>
            </w:r>
          </w:p>
        </w:tc>
        <w:tc>
          <w:tcPr>
            <w:tcW w:w="1843" w:type="dxa"/>
            <w:gridSpan w:val="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5б</w:t>
            </w:r>
          </w:p>
        </w:tc>
        <w:tc>
          <w:tcPr>
            <w:tcW w:w="1701" w:type="dxa"/>
            <w:gridSpan w:val="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20б</w:t>
            </w:r>
          </w:p>
        </w:tc>
      </w:tr>
      <w:tr w:rsidR="00912C18" w:rsidRPr="006A4647" w:rsidTr="00E44CC5">
        <w:tc>
          <w:tcPr>
            <w:tcW w:w="1449" w:type="dxa"/>
            <w:gridSpan w:val="2"/>
            <w:vMerge/>
          </w:tcPr>
          <w:p w:rsidR="00912C18" w:rsidRPr="006A4647" w:rsidRDefault="00912C18" w:rsidP="00E44CC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DEEAF6" w:themeFill="accent1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A4647">
              <w:rPr>
                <w:b/>
                <w:sz w:val="22"/>
                <w:szCs w:val="22"/>
              </w:rPr>
              <w:t>вх</w:t>
            </w:r>
            <w:proofErr w:type="spellEnd"/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A4647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BE4D5" w:themeFill="accent2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A4647">
              <w:rPr>
                <w:b/>
                <w:sz w:val="22"/>
                <w:szCs w:val="22"/>
              </w:rPr>
              <w:t>ит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DEEAF6" w:themeFill="accent1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A4647">
              <w:rPr>
                <w:b/>
                <w:sz w:val="22"/>
                <w:szCs w:val="22"/>
              </w:rPr>
              <w:t>вх</w:t>
            </w:r>
            <w:proofErr w:type="spellEnd"/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A4647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59" w:type="dxa"/>
            <w:shd w:val="clear" w:color="auto" w:fill="FBE4D5" w:themeFill="accent2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A4647">
              <w:rPr>
                <w:b/>
                <w:sz w:val="22"/>
                <w:szCs w:val="22"/>
              </w:rPr>
              <w:t>ит</w:t>
            </w:r>
            <w:proofErr w:type="spellEnd"/>
            <w:proofErr w:type="gramEnd"/>
          </w:p>
        </w:tc>
        <w:tc>
          <w:tcPr>
            <w:tcW w:w="575" w:type="dxa"/>
            <w:shd w:val="clear" w:color="auto" w:fill="DEEAF6" w:themeFill="accent1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A4647">
              <w:rPr>
                <w:b/>
                <w:sz w:val="22"/>
                <w:szCs w:val="22"/>
              </w:rPr>
              <w:t>вх</w:t>
            </w:r>
            <w:proofErr w:type="spellEnd"/>
          </w:p>
        </w:tc>
        <w:tc>
          <w:tcPr>
            <w:tcW w:w="638" w:type="dxa"/>
            <w:shd w:val="clear" w:color="auto" w:fill="DBDBDB" w:themeFill="accent3" w:themeFillTint="66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A4647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BE4D5" w:themeFill="accent2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A4647">
              <w:rPr>
                <w:b/>
                <w:sz w:val="22"/>
                <w:szCs w:val="22"/>
              </w:rPr>
              <w:t>ит</w:t>
            </w:r>
            <w:proofErr w:type="spellEnd"/>
            <w:proofErr w:type="gramEnd"/>
          </w:p>
        </w:tc>
        <w:tc>
          <w:tcPr>
            <w:tcW w:w="544" w:type="dxa"/>
            <w:shd w:val="clear" w:color="auto" w:fill="DEEAF6" w:themeFill="accent1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A4647">
              <w:rPr>
                <w:b/>
                <w:sz w:val="22"/>
                <w:szCs w:val="22"/>
              </w:rPr>
              <w:t>вх</w:t>
            </w:r>
            <w:proofErr w:type="spellEnd"/>
          </w:p>
        </w:tc>
        <w:tc>
          <w:tcPr>
            <w:tcW w:w="649" w:type="dxa"/>
            <w:shd w:val="clear" w:color="auto" w:fill="DBDBDB" w:themeFill="accent3" w:themeFillTint="66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A4647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50" w:type="dxa"/>
            <w:shd w:val="clear" w:color="auto" w:fill="FBE4D5" w:themeFill="accent2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A4647">
              <w:rPr>
                <w:b/>
                <w:sz w:val="22"/>
                <w:szCs w:val="22"/>
              </w:rPr>
              <w:t>ит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DEEAF6" w:themeFill="accent1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A4647">
              <w:rPr>
                <w:b/>
                <w:sz w:val="22"/>
                <w:szCs w:val="22"/>
              </w:rPr>
              <w:t>вх</w:t>
            </w:r>
            <w:proofErr w:type="spellEnd"/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A4647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BE4D5" w:themeFill="accent2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A4647">
              <w:rPr>
                <w:b/>
                <w:sz w:val="22"/>
                <w:szCs w:val="22"/>
              </w:rPr>
              <w:t>ит</w:t>
            </w:r>
            <w:proofErr w:type="spellEnd"/>
            <w:proofErr w:type="gramEnd"/>
          </w:p>
        </w:tc>
      </w:tr>
      <w:tr w:rsidR="00912C18" w:rsidRPr="006A4647" w:rsidTr="00E44CC5">
        <w:tc>
          <w:tcPr>
            <w:tcW w:w="456" w:type="dxa"/>
          </w:tcPr>
          <w:p w:rsidR="00912C18" w:rsidRPr="006A4647" w:rsidRDefault="00912C18" w:rsidP="00E44CC5">
            <w:pPr>
              <w:spacing w:line="360" w:lineRule="auto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12C18" w:rsidRPr="006A4647" w:rsidRDefault="00912C18" w:rsidP="00E44CC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DEEAF6" w:themeFill="accent1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59" w:type="dxa"/>
            <w:shd w:val="clear" w:color="auto" w:fill="FBE4D5" w:themeFill="accent2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75" w:type="dxa"/>
            <w:shd w:val="clear" w:color="auto" w:fill="DEEAF6" w:themeFill="accent1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DBDBDB" w:themeFill="accent3" w:themeFillTint="66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BE4D5" w:themeFill="accent2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DEEAF6" w:themeFill="accent1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DBDBDB" w:themeFill="accent3" w:themeFillTint="66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650" w:type="dxa"/>
            <w:shd w:val="clear" w:color="auto" w:fill="FBE4D5" w:themeFill="accent2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20</w:t>
            </w:r>
          </w:p>
        </w:tc>
      </w:tr>
      <w:tr w:rsidR="00912C18" w:rsidRPr="006A4647" w:rsidTr="00E44CC5">
        <w:tc>
          <w:tcPr>
            <w:tcW w:w="456" w:type="dxa"/>
          </w:tcPr>
          <w:p w:rsidR="00912C18" w:rsidRPr="006A4647" w:rsidRDefault="00912C18" w:rsidP="00E44CC5">
            <w:pPr>
              <w:spacing w:line="360" w:lineRule="auto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12C18" w:rsidRPr="006A4647" w:rsidRDefault="00912C18" w:rsidP="00E44CC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DEEAF6" w:themeFill="accent1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59" w:type="dxa"/>
            <w:shd w:val="clear" w:color="auto" w:fill="FBE4D5" w:themeFill="accent2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75" w:type="dxa"/>
            <w:shd w:val="clear" w:color="auto" w:fill="DEEAF6" w:themeFill="accent1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DBDBDB" w:themeFill="accent3" w:themeFillTint="66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BE4D5" w:themeFill="accent2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DEEAF6" w:themeFill="accent1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DBDBDB" w:themeFill="accent3" w:themeFillTint="66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650" w:type="dxa"/>
            <w:shd w:val="clear" w:color="auto" w:fill="FBE4D5" w:themeFill="accent2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12C18" w:rsidRPr="006A46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4647">
              <w:rPr>
                <w:sz w:val="22"/>
                <w:szCs w:val="22"/>
              </w:rPr>
              <w:t>20</w:t>
            </w:r>
          </w:p>
        </w:tc>
      </w:tr>
    </w:tbl>
    <w:p w:rsidR="007E541B" w:rsidRPr="006A4647" w:rsidRDefault="007E541B" w:rsidP="00944F1A">
      <w:pPr>
        <w:ind w:firstLine="567"/>
        <w:jc w:val="center"/>
        <w:rPr>
          <w:b/>
          <w:sz w:val="22"/>
          <w:szCs w:val="22"/>
        </w:rPr>
      </w:pPr>
    </w:p>
    <w:p w:rsidR="00912C18" w:rsidRPr="006A4647" w:rsidRDefault="00912C18" w:rsidP="00912C18">
      <w:pPr>
        <w:rPr>
          <w:b/>
          <w:i/>
          <w:sz w:val="22"/>
          <w:szCs w:val="22"/>
        </w:rPr>
      </w:pPr>
      <w:r w:rsidRPr="006A4647">
        <w:rPr>
          <w:b/>
          <w:i/>
          <w:sz w:val="22"/>
          <w:szCs w:val="22"/>
        </w:rPr>
        <w:t>Критерии:</w:t>
      </w:r>
    </w:p>
    <w:p w:rsidR="00912C18" w:rsidRPr="006A4647" w:rsidRDefault="00912C18" w:rsidP="00912C18">
      <w:pPr>
        <w:rPr>
          <w:sz w:val="22"/>
          <w:szCs w:val="22"/>
        </w:rPr>
      </w:pPr>
      <w:r w:rsidRPr="006A4647">
        <w:rPr>
          <w:sz w:val="22"/>
          <w:szCs w:val="22"/>
        </w:rPr>
        <w:t xml:space="preserve">1. Внимание </w:t>
      </w:r>
    </w:p>
    <w:p w:rsidR="00912C18" w:rsidRPr="006A4647" w:rsidRDefault="00912C18" w:rsidP="00912C18">
      <w:pPr>
        <w:rPr>
          <w:sz w:val="22"/>
          <w:szCs w:val="22"/>
        </w:rPr>
      </w:pPr>
      <w:r w:rsidRPr="006A4647">
        <w:rPr>
          <w:sz w:val="22"/>
          <w:szCs w:val="22"/>
        </w:rPr>
        <w:t>2.Восприятие</w:t>
      </w:r>
    </w:p>
    <w:p w:rsidR="00912C18" w:rsidRPr="006A4647" w:rsidRDefault="00912C18" w:rsidP="00912C18">
      <w:pPr>
        <w:rPr>
          <w:sz w:val="22"/>
          <w:szCs w:val="22"/>
        </w:rPr>
      </w:pPr>
      <w:r w:rsidRPr="006A4647">
        <w:rPr>
          <w:sz w:val="22"/>
          <w:szCs w:val="22"/>
        </w:rPr>
        <w:t>3.Мышление</w:t>
      </w:r>
    </w:p>
    <w:p w:rsidR="00912C18" w:rsidRPr="006A4647" w:rsidRDefault="00912C18" w:rsidP="00912C18">
      <w:pPr>
        <w:rPr>
          <w:sz w:val="22"/>
          <w:szCs w:val="22"/>
        </w:rPr>
      </w:pPr>
      <w:r w:rsidRPr="006A4647">
        <w:rPr>
          <w:sz w:val="22"/>
          <w:szCs w:val="22"/>
        </w:rPr>
        <w:t>4. Воображение</w:t>
      </w:r>
    </w:p>
    <w:p w:rsidR="00912C18" w:rsidRPr="006A4647" w:rsidRDefault="00912C18" w:rsidP="00912C18">
      <w:pPr>
        <w:rPr>
          <w:i/>
          <w:sz w:val="22"/>
          <w:szCs w:val="22"/>
        </w:rPr>
      </w:pPr>
      <w:r w:rsidRPr="006A4647">
        <w:rPr>
          <w:i/>
          <w:sz w:val="22"/>
          <w:szCs w:val="22"/>
        </w:rPr>
        <w:t>Параметры:</w:t>
      </w:r>
    </w:p>
    <w:p w:rsidR="00912C18" w:rsidRPr="006A4647" w:rsidRDefault="00912C18" w:rsidP="00912C18">
      <w:pPr>
        <w:tabs>
          <w:tab w:val="left" w:pos="0"/>
        </w:tabs>
        <w:rPr>
          <w:sz w:val="22"/>
          <w:szCs w:val="22"/>
        </w:rPr>
      </w:pPr>
      <w:proofErr w:type="spellStart"/>
      <w:r w:rsidRPr="006A4647">
        <w:rPr>
          <w:sz w:val="22"/>
          <w:szCs w:val="22"/>
        </w:rPr>
        <w:t>Выс.ур</w:t>
      </w:r>
      <w:proofErr w:type="spellEnd"/>
      <w:r w:rsidRPr="006A4647">
        <w:rPr>
          <w:sz w:val="22"/>
          <w:szCs w:val="22"/>
        </w:rPr>
        <w:t>.- включены все функции ПФР (18 – 20 б)</w:t>
      </w:r>
    </w:p>
    <w:p w:rsidR="00912C18" w:rsidRPr="006A4647" w:rsidRDefault="00912C18" w:rsidP="00912C18">
      <w:pPr>
        <w:tabs>
          <w:tab w:val="left" w:pos="0"/>
        </w:tabs>
        <w:rPr>
          <w:sz w:val="22"/>
          <w:szCs w:val="22"/>
        </w:rPr>
      </w:pPr>
      <w:proofErr w:type="spellStart"/>
      <w:r w:rsidRPr="006A4647">
        <w:rPr>
          <w:sz w:val="22"/>
          <w:szCs w:val="22"/>
        </w:rPr>
        <w:t>Ср.ур</w:t>
      </w:r>
      <w:proofErr w:type="spellEnd"/>
      <w:proofErr w:type="gramStart"/>
      <w:r w:rsidRPr="006A4647">
        <w:rPr>
          <w:sz w:val="22"/>
          <w:szCs w:val="22"/>
        </w:rPr>
        <w:t xml:space="preserve">..- </w:t>
      </w:r>
      <w:proofErr w:type="gramEnd"/>
      <w:r w:rsidRPr="006A4647">
        <w:rPr>
          <w:sz w:val="22"/>
          <w:szCs w:val="22"/>
        </w:rPr>
        <w:t>функции ПФР в норме (14 – 17 б)</w:t>
      </w:r>
    </w:p>
    <w:p w:rsidR="006827BB" w:rsidRPr="006A4647" w:rsidRDefault="00912C18" w:rsidP="00912C18">
      <w:pPr>
        <w:tabs>
          <w:tab w:val="left" w:pos="0"/>
        </w:tabs>
        <w:spacing w:line="276" w:lineRule="auto"/>
        <w:rPr>
          <w:sz w:val="22"/>
          <w:szCs w:val="22"/>
        </w:rPr>
      </w:pPr>
      <w:proofErr w:type="spellStart"/>
      <w:r w:rsidRPr="006A4647">
        <w:rPr>
          <w:sz w:val="22"/>
          <w:szCs w:val="22"/>
        </w:rPr>
        <w:t>Низк.ур</w:t>
      </w:r>
      <w:proofErr w:type="spellEnd"/>
      <w:r w:rsidRPr="006A4647">
        <w:rPr>
          <w:sz w:val="22"/>
          <w:szCs w:val="22"/>
        </w:rPr>
        <w:t>.- слабо развитые функции ПФР (менее 13 б)</w:t>
      </w:r>
    </w:p>
    <w:p w:rsidR="00EE34C7" w:rsidRPr="006A4647" w:rsidRDefault="00EE34C7" w:rsidP="00EE34C7">
      <w:pPr>
        <w:spacing w:line="276" w:lineRule="auto"/>
        <w:rPr>
          <w:sz w:val="22"/>
          <w:szCs w:val="22"/>
        </w:rPr>
      </w:pPr>
    </w:p>
    <w:p w:rsidR="00EE34C7" w:rsidRPr="006A4647" w:rsidRDefault="00EE34C7" w:rsidP="00EE34C7">
      <w:pPr>
        <w:spacing w:line="276" w:lineRule="auto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2.4. Методические материалы.</w:t>
      </w:r>
    </w:p>
    <w:p w:rsidR="00EE34C7" w:rsidRPr="006A4647" w:rsidRDefault="00EE34C7" w:rsidP="00EE34C7">
      <w:pPr>
        <w:suppressAutoHyphens/>
        <w:autoSpaceDN w:val="0"/>
        <w:ind w:firstLine="567"/>
        <w:contextualSpacing/>
        <w:jc w:val="center"/>
        <w:textAlignment w:val="baseline"/>
        <w:rPr>
          <w:b/>
          <w:kern w:val="3"/>
          <w:sz w:val="22"/>
          <w:szCs w:val="22"/>
          <w:lang w:eastAsia="zh-CN"/>
        </w:rPr>
      </w:pPr>
      <w:r w:rsidRPr="006A4647">
        <w:rPr>
          <w:b/>
          <w:sz w:val="22"/>
          <w:szCs w:val="22"/>
        </w:rPr>
        <w:t>Организационно-педагогические условия программы</w:t>
      </w:r>
    </w:p>
    <w:p w:rsidR="00EE34C7" w:rsidRPr="006A4647" w:rsidRDefault="00EE34C7" w:rsidP="00EE34C7">
      <w:pPr>
        <w:suppressAutoHyphens/>
        <w:autoSpaceDN w:val="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>Реализация данной программы базируется на следующих принципах:</w:t>
      </w:r>
    </w:p>
    <w:p w:rsidR="00EE34C7" w:rsidRPr="006A4647" w:rsidRDefault="00EE34C7" w:rsidP="00EE34C7">
      <w:pPr>
        <w:shd w:val="clear" w:color="auto" w:fill="FFFFFF"/>
        <w:ind w:left="562" w:right="4" w:firstLine="562"/>
        <w:jc w:val="both"/>
        <w:rPr>
          <w:sz w:val="22"/>
          <w:szCs w:val="22"/>
        </w:rPr>
      </w:pPr>
      <w:r w:rsidRPr="006A4647">
        <w:rPr>
          <w:b/>
          <w:bCs/>
          <w:i/>
          <w:iCs/>
          <w:sz w:val="22"/>
          <w:szCs w:val="22"/>
        </w:rPr>
        <w:t>Принцип доступности и индивидуальности –</w:t>
      </w:r>
      <w:r w:rsidRPr="006A4647">
        <w:rPr>
          <w:sz w:val="22"/>
          <w:szCs w:val="22"/>
        </w:rPr>
        <w:t xml:space="preserve"> учет возрастных особенностей, подача материала от простого к </w:t>
      </w:r>
      <w:proofErr w:type="gramStart"/>
      <w:r w:rsidRPr="006A4647">
        <w:rPr>
          <w:sz w:val="22"/>
          <w:szCs w:val="22"/>
        </w:rPr>
        <w:t>сложному</w:t>
      </w:r>
      <w:proofErr w:type="gramEnd"/>
      <w:r w:rsidRPr="006A4647">
        <w:rPr>
          <w:sz w:val="22"/>
          <w:szCs w:val="22"/>
        </w:rPr>
        <w:t>, учет индивидуальных особенностей каждого ребенка.</w:t>
      </w:r>
    </w:p>
    <w:p w:rsidR="00EE34C7" w:rsidRPr="006A4647" w:rsidRDefault="00EE34C7" w:rsidP="00EE34C7">
      <w:pPr>
        <w:shd w:val="clear" w:color="auto" w:fill="FFFFFF"/>
        <w:ind w:left="562" w:right="4" w:firstLine="562"/>
        <w:jc w:val="both"/>
        <w:rPr>
          <w:sz w:val="22"/>
          <w:szCs w:val="22"/>
        </w:rPr>
      </w:pPr>
      <w:r w:rsidRPr="006A4647">
        <w:rPr>
          <w:b/>
          <w:bCs/>
          <w:i/>
          <w:iCs/>
          <w:sz w:val="22"/>
          <w:szCs w:val="22"/>
        </w:rPr>
        <w:t>Принцип повторения материала – </w:t>
      </w:r>
      <w:r w:rsidRPr="006A4647">
        <w:rPr>
          <w:sz w:val="22"/>
          <w:szCs w:val="22"/>
        </w:rPr>
        <w:t>повторение выработанных двигательных навыков. Только при многократном повторении образуется двигательный стереотип.</w:t>
      </w:r>
    </w:p>
    <w:p w:rsidR="00EE34C7" w:rsidRPr="006A4647" w:rsidRDefault="00EE34C7" w:rsidP="00EE34C7">
      <w:pPr>
        <w:shd w:val="clear" w:color="auto" w:fill="FFFFFF"/>
        <w:ind w:left="562" w:right="4" w:firstLine="562"/>
        <w:jc w:val="both"/>
        <w:rPr>
          <w:sz w:val="22"/>
          <w:szCs w:val="22"/>
        </w:rPr>
      </w:pPr>
      <w:r w:rsidRPr="006A4647">
        <w:rPr>
          <w:b/>
          <w:bCs/>
          <w:i/>
          <w:iCs/>
          <w:sz w:val="22"/>
          <w:szCs w:val="22"/>
        </w:rPr>
        <w:t>Принцип наглядности –</w:t>
      </w:r>
      <w:r w:rsidRPr="006A4647">
        <w:rPr>
          <w:sz w:val="22"/>
          <w:szCs w:val="22"/>
        </w:rPr>
        <w:t> безукоризненный практический показ движений педагогом-хореографом с лаконичными объяснениями и пояснениями.</w:t>
      </w:r>
    </w:p>
    <w:p w:rsidR="00EE34C7" w:rsidRPr="006A4647" w:rsidRDefault="00EE34C7" w:rsidP="00EE34C7">
      <w:pPr>
        <w:shd w:val="clear" w:color="auto" w:fill="FFFFFF"/>
        <w:ind w:left="562" w:right="4" w:firstLine="562"/>
        <w:jc w:val="both"/>
        <w:rPr>
          <w:sz w:val="22"/>
          <w:szCs w:val="22"/>
        </w:rPr>
      </w:pPr>
      <w:r w:rsidRPr="006A4647">
        <w:rPr>
          <w:b/>
          <w:bCs/>
          <w:i/>
          <w:iCs/>
          <w:sz w:val="22"/>
          <w:szCs w:val="22"/>
        </w:rPr>
        <w:t>Принцип связи предлагаемого материала с жизнью –</w:t>
      </w:r>
      <w:r w:rsidRPr="006A4647">
        <w:rPr>
          <w:sz w:val="22"/>
          <w:szCs w:val="22"/>
        </w:rPr>
        <w:t> ребенок должен знать, что он изображает в танце.</w:t>
      </w:r>
    </w:p>
    <w:p w:rsidR="00EE34C7" w:rsidRPr="006A4647" w:rsidRDefault="00EE34C7" w:rsidP="00EE34C7">
      <w:pPr>
        <w:suppressAutoHyphens/>
        <w:ind w:firstLine="1134"/>
        <w:contextualSpacing/>
        <w:jc w:val="both"/>
        <w:rPr>
          <w:sz w:val="22"/>
          <w:szCs w:val="22"/>
          <w:lang w:eastAsia="ar-SA"/>
        </w:rPr>
      </w:pPr>
      <w:r w:rsidRPr="006A4647">
        <w:rPr>
          <w:b/>
          <w:i/>
          <w:sz w:val="22"/>
          <w:szCs w:val="22"/>
          <w:lang w:eastAsia="ar-SA"/>
        </w:rPr>
        <w:t>Постепенность в развитии природных способностей детей</w:t>
      </w:r>
      <w:r w:rsidRPr="006A4647">
        <w:rPr>
          <w:sz w:val="22"/>
          <w:szCs w:val="22"/>
          <w:lang w:eastAsia="ar-SA"/>
        </w:rPr>
        <w:t>;</w:t>
      </w:r>
    </w:p>
    <w:p w:rsidR="00EE34C7" w:rsidRPr="006A4647" w:rsidRDefault="00EE34C7" w:rsidP="00EE34C7">
      <w:pPr>
        <w:suppressAutoHyphens/>
        <w:ind w:firstLine="1134"/>
        <w:contextualSpacing/>
        <w:jc w:val="both"/>
        <w:rPr>
          <w:b/>
          <w:i/>
          <w:sz w:val="22"/>
          <w:szCs w:val="22"/>
          <w:lang w:eastAsia="ar-SA"/>
        </w:rPr>
      </w:pPr>
      <w:r w:rsidRPr="006A4647">
        <w:rPr>
          <w:b/>
          <w:i/>
          <w:sz w:val="22"/>
          <w:szCs w:val="22"/>
          <w:lang w:eastAsia="ar-SA"/>
        </w:rPr>
        <w:t>Строгая последовательность в овладении лексикой и техническими приемами;</w:t>
      </w:r>
    </w:p>
    <w:p w:rsidR="00EE34C7" w:rsidRPr="006A4647" w:rsidRDefault="00EE34C7" w:rsidP="00EE34C7">
      <w:pPr>
        <w:suppressAutoHyphens/>
        <w:ind w:firstLine="1134"/>
        <w:contextualSpacing/>
        <w:jc w:val="both"/>
        <w:rPr>
          <w:b/>
          <w:i/>
          <w:sz w:val="22"/>
          <w:szCs w:val="22"/>
          <w:lang w:eastAsia="ar-SA"/>
        </w:rPr>
      </w:pPr>
      <w:r w:rsidRPr="006A4647">
        <w:rPr>
          <w:b/>
          <w:i/>
          <w:sz w:val="22"/>
          <w:szCs w:val="22"/>
          <w:lang w:eastAsia="ar-SA"/>
        </w:rPr>
        <w:t>Систематичность и регулярность занятий;</w:t>
      </w:r>
    </w:p>
    <w:p w:rsidR="00EE34C7" w:rsidRPr="006A4647" w:rsidRDefault="00EE34C7" w:rsidP="00EE34C7">
      <w:pPr>
        <w:suppressAutoHyphens/>
        <w:ind w:firstLine="1134"/>
        <w:contextualSpacing/>
        <w:jc w:val="both"/>
        <w:rPr>
          <w:b/>
          <w:i/>
          <w:sz w:val="22"/>
          <w:szCs w:val="22"/>
          <w:lang w:eastAsia="ar-SA"/>
        </w:rPr>
      </w:pPr>
      <w:r w:rsidRPr="006A4647">
        <w:rPr>
          <w:b/>
          <w:i/>
          <w:sz w:val="22"/>
          <w:szCs w:val="22"/>
          <w:lang w:eastAsia="ar-SA"/>
        </w:rPr>
        <w:t>Целенаправленность учебного процесса.</w:t>
      </w:r>
    </w:p>
    <w:p w:rsidR="00EE34C7" w:rsidRPr="006A4647" w:rsidRDefault="00EE34C7" w:rsidP="00ED1BCA">
      <w:pPr>
        <w:suppressAutoHyphens/>
        <w:ind w:firstLine="567"/>
        <w:contextualSpacing/>
        <w:jc w:val="both"/>
        <w:rPr>
          <w:sz w:val="22"/>
          <w:szCs w:val="22"/>
          <w:lang w:eastAsia="ar-SA"/>
        </w:rPr>
      </w:pPr>
      <w:r w:rsidRPr="006A4647">
        <w:rPr>
          <w:sz w:val="22"/>
          <w:szCs w:val="22"/>
          <w:lang w:eastAsia="ar-SA"/>
        </w:rPr>
        <w:t xml:space="preserve">Данная программа состоит из отдельных образовательных разделов, но в связи со спецификой обучения в хореографическом </w:t>
      </w:r>
      <w:r w:rsidR="00ED1BCA" w:rsidRPr="006A4647">
        <w:rPr>
          <w:sz w:val="22"/>
          <w:szCs w:val="22"/>
          <w:lang w:eastAsia="ar-SA"/>
        </w:rPr>
        <w:t>ансамбле «Феникс»</w:t>
      </w:r>
      <w:r w:rsidRPr="006A4647">
        <w:rPr>
          <w:sz w:val="22"/>
          <w:szCs w:val="22"/>
          <w:lang w:eastAsia="ar-SA"/>
        </w:rPr>
        <w:t xml:space="preserve"> границы их сглаживаются. На одном и том же занятии происходит изучение различных музыкально-ритмических и танцевальных элементов.</w:t>
      </w:r>
    </w:p>
    <w:p w:rsidR="00EE34C7" w:rsidRPr="006A4647" w:rsidRDefault="00EE34C7" w:rsidP="00ED1BCA">
      <w:pPr>
        <w:pStyle w:val="c12"/>
        <w:shd w:val="clear" w:color="auto" w:fill="FFFFFF"/>
        <w:spacing w:before="0" w:beforeAutospacing="0" w:after="0" w:afterAutospacing="0"/>
        <w:ind w:right="4" w:firstLine="562"/>
        <w:jc w:val="both"/>
        <w:rPr>
          <w:sz w:val="22"/>
          <w:szCs w:val="22"/>
          <w:lang w:eastAsia="ar-SA"/>
        </w:rPr>
      </w:pPr>
      <w:r w:rsidRPr="006A4647">
        <w:rPr>
          <w:sz w:val="22"/>
          <w:szCs w:val="22"/>
          <w:lang w:eastAsia="ar-SA"/>
        </w:rPr>
        <w:t xml:space="preserve">В программу каждого учебного уровня вводится теоретический материал, соответствующий содержанию основных разделов. </w:t>
      </w:r>
    </w:p>
    <w:p w:rsidR="00EE34C7" w:rsidRPr="006A4647" w:rsidRDefault="00EE34C7" w:rsidP="00ED1BCA">
      <w:pPr>
        <w:pStyle w:val="c12"/>
        <w:shd w:val="clear" w:color="auto" w:fill="FFFFFF"/>
        <w:spacing w:before="0" w:beforeAutospacing="0" w:after="0" w:afterAutospacing="0"/>
        <w:ind w:right="4" w:firstLine="562"/>
        <w:rPr>
          <w:color w:val="000000"/>
          <w:sz w:val="22"/>
          <w:szCs w:val="22"/>
        </w:rPr>
      </w:pPr>
      <w:r w:rsidRPr="006A4647">
        <w:rPr>
          <w:sz w:val="22"/>
          <w:szCs w:val="22"/>
          <w:u w:val="single"/>
          <w:lang w:eastAsia="ar-SA"/>
        </w:rPr>
        <w:t>Используются методы</w:t>
      </w:r>
      <w:r w:rsidRPr="006A4647">
        <w:rPr>
          <w:color w:val="000000"/>
          <w:sz w:val="22"/>
          <w:szCs w:val="22"/>
          <w:u w:val="single"/>
        </w:rPr>
        <w:t>:</w:t>
      </w:r>
    </w:p>
    <w:p w:rsidR="00EE34C7" w:rsidRPr="006A46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6A4647">
        <w:rPr>
          <w:b/>
          <w:bCs/>
          <w:i/>
          <w:iCs/>
          <w:sz w:val="22"/>
          <w:szCs w:val="22"/>
        </w:rPr>
        <w:t>Наглядные методы</w:t>
      </w:r>
    </w:p>
    <w:p w:rsidR="00EE34C7" w:rsidRPr="006A46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6A4647">
        <w:rPr>
          <w:sz w:val="22"/>
          <w:szCs w:val="22"/>
        </w:rPr>
        <w:t>- Наблюдение</w:t>
      </w:r>
    </w:p>
    <w:p w:rsidR="00EE34C7" w:rsidRPr="006A46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6A4647">
        <w:rPr>
          <w:sz w:val="22"/>
          <w:szCs w:val="22"/>
        </w:rPr>
        <w:t xml:space="preserve">- Демонстрация видеофильмов и других наглядных средств </w:t>
      </w:r>
    </w:p>
    <w:p w:rsidR="00EE34C7" w:rsidRPr="006A46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6A4647">
        <w:rPr>
          <w:b/>
          <w:bCs/>
          <w:i/>
          <w:iCs/>
          <w:sz w:val="22"/>
          <w:szCs w:val="22"/>
        </w:rPr>
        <w:t>Наглядные приемы обучения:</w:t>
      </w:r>
      <w:r w:rsidRPr="006A4647">
        <w:rPr>
          <w:sz w:val="22"/>
          <w:szCs w:val="22"/>
        </w:rPr>
        <w:t> </w:t>
      </w:r>
    </w:p>
    <w:p w:rsidR="00EE34C7" w:rsidRPr="006A46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6A4647">
        <w:rPr>
          <w:sz w:val="22"/>
          <w:szCs w:val="22"/>
        </w:rPr>
        <w:t>- Показ</w:t>
      </w:r>
    </w:p>
    <w:p w:rsidR="00EE34C7" w:rsidRPr="006A46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6A4647">
        <w:rPr>
          <w:sz w:val="22"/>
          <w:szCs w:val="22"/>
        </w:rPr>
        <w:t>- Методический прием - музыкальное сопровождение</w:t>
      </w:r>
    </w:p>
    <w:p w:rsidR="00EE34C7" w:rsidRPr="006A46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6A4647">
        <w:rPr>
          <w:b/>
          <w:bCs/>
          <w:i/>
          <w:iCs/>
          <w:sz w:val="22"/>
          <w:szCs w:val="22"/>
        </w:rPr>
        <w:t>Практические методы</w:t>
      </w:r>
      <w:r w:rsidRPr="006A4647">
        <w:rPr>
          <w:sz w:val="22"/>
          <w:szCs w:val="22"/>
        </w:rPr>
        <w:t>:</w:t>
      </w:r>
    </w:p>
    <w:p w:rsidR="00EE34C7" w:rsidRPr="006A46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6A4647">
        <w:rPr>
          <w:bCs/>
          <w:iCs/>
          <w:sz w:val="22"/>
          <w:szCs w:val="22"/>
        </w:rPr>
        <w:t>- Упражнение</w:t>
      </w:r>
      <w:r w:rsidRPr="006A4647">
        <w:rPr>
          <w:b/>
          <w:bCs/>
          <w:i/>
          <w:iCs/>
          <w:sz w:val="22"/>
          <w:szCs w:val="22"/>
        </w:rPr>
        <w:t xml:space="preserve"> </w:t>
      </w:r>
    </w:p>
    <w:p w:rsidR="00EE34C7" w:rsidRPr="006A46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6A4647">
        <w:rPr>
          <w:bCs/>
          <w:iCs/>
          <w:sz w:val="22"/>
          <w:szCs w:val="22"/>
        </w:rPr>
        <w:t>- Игровые методы и приемы.</w:t>
      </w:r>
      <w:r w:rsidRPr="006A4647">
        <w:rPr>
          <w:sz w:val="22"/>
          <w:szCs w:val="22"/>
        </w:rPr>
        <w:t> </w:t>
      </w:r>
    </w:p>
    <w:p w:rsidR="00EE34C7" w:rsidRPr="006A4647" w:rsidRDefault="00EE34C7" w:rsidP="00EE34C7">
      <w:pPr>
        <w:shd w:val="clear" w:color="auto" w:fill="FFFFFF"/>
        <w:ind w:right="4" w:firstLine="562"/>
        <w:rPr>
          <w:bCs/>
          <w:iCs/>
          <w:sz w:val="22"/>
          <w:szCs w:val="22"/>
        </w:rPr>
      </w:pPr>
      <w:r w:rsidRPr="006A4647">
        <w:rPr>
          <w:bCs/>
          <w:iCs/>
          <w:sz w:val="22"/>
          <w:szCs w:val="22"/>
        </w:rPr>
        <w:t xml:space="preserve">- Словесные   методы </w:t>
      </w:r>
    </w:p>
    <w:p w:rsidR="00EE34C7" w:rsidRPr="006A4647" w:rsidRDefault="00EE34C7" w:rsidP="00EE34C7">
      <w:pPr>
        <w:shd w:val="clear" w:color="auto" w:fill="FFFFFF"/>
        <w:ind w:right="4" w:firstLine="562"/>
        <w:rPr>
          <w:sz w:val="22"/>
          <w:szCs w:val="22"/>
        </w:rPr>
      </w:pPr>
      <w:r w:rsidRPr="006A4647">
        <w:rPr>
          <w:sz w:val="22"/>
          <w:szCs w:val="22"/>
        </w:rPr>
        <w:t xml:space="preserve">- Рассказ   педагога </w:t>
      </w:r>
    </w:p>
    <w:p w:rsidR="00EE34C7" w:rsidRPr="006A4647" w:rsidRDefault="00EE34C7" w:rsidP="00EE34C7">
      <w:pPr>
        <w:shd w:val="clear" w:color="auto" w:fill="FFFFFF"/>
        <w:ind w:right="4" w:firstLine="562"/>
        <w:rPr>
          <w:sz w:val="22"/>
          <w:szCs w:val="22"/>
        </w:rPr>
      </w:pPr>
      <w:r w:rsidRPr="006A4647">
        <w:rPr>
          <w:sz w:val="22"/>
          <w:szCs w:val="22"/>
        </w:rPr>
        <w:lastRenderedPageBreak/>
        <w:t>- Беседа.</w:t>
      </w:r>
    </w:p>
    <w:p w:rsidR="00ED1BCA" w:rsidRPr="006A4647" w:rsidRDefault="00ED1BCA" w:rsidP="007C0441">
      <w:pPr>
        <w:pStyle w:val="a6"/>
        <w:spacing w:line="270" w:lineRule="atLeast"/>
        <w:ind w:firstLine="567"/>
        <w:jc w:val="center"/>
        <w:textAlignment w:val="baseline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Педагогические технологии</w:t>
      </w:r>
    </w:p>
    <w:p w:rsidR="007C0441" w:rsidRPr="006A4647" w:rsidRDefault="007C0441" w:rsidP="00AC63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sz w:val="22"/>
          <w:szCs w:val="22"/>
        </w:rPr>
      </w:pPr>
      <w:proofErr w:type="gramStart"/>
      <w:r w:rsidRPr="006A4647">
        <w:rPr>
          <w:rStyle w:val="a7"/>
          <w:b w:val="0"/>
          <w:sz w:val="22"/>
          <w:szCs w:val="22"/>
        </w:rPr>
        <w:t>Сегодня в сфере образования на смену традиционному обучению приходит обучение развивающее, направленное на формирование компетентной, социально-адаптированной личности, развитие творческого потенциала обучающихся, развитие у детей устойчивой положительной мотивации к занятиям хореографией.</w:t>
      </w:r>
      <w:proofErr w:type="gramEnd"/>
      <w:r w:rsidRPr="006A4647">
        <w:rPr>
          <w:rStyle w:val="a7"/>
          <w:b w:val="0"/>
          <w:sz w:val="22"/>
          <w:szCs w:val="22"/>
        </w:rPr>
        <w:t xml:space="preserve"> А значит, педагогам сферы дополнительного образования в целом и преподавателям хореографии в частности необходимо использовать в своей работе новые методы, формы обучения и воспитания, современные образовательные технологии.</w:t>
      </w:r>
    </w:p>
    <w:p w:rsidR="007C0441" w:rsidRPr="006A4647" w:rsidRDefault="007C0441" w:rsidP="00AC63AB">
      <w:p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Современные педагогические технологии в обучении детей хореографии весьма разнообразны. К их числу относятся личностно-ориентированные технология, технология обучения в сотрудничестве, игровые технологии, </w:t>
      </w:r>
      <w:proofErr w:type="spellStart"/>
      <w:r w:rsidRPr="006A4647">
        <w:rPr>
          <w:sz w:val="22"/>
          <w:szCs w:val="22"/>
        </w:rPr>
        <w:t>здоровьесберегающие</w:t>
      </w:r>
      <w:proofErr w:type="spellEnd"/>
      <w:r w:rsidRPr="006A4647">
        <w:rPr>
          <w:sz w:val="22"/>
          <w:szCs w:val="22"/>
        </w:rPr>
        <w:t xml:space="preserve"> технологии, технология проектной деятельности, информационно-коммуникационные технологии.</w:t>
      </w:r>
    </w:p>
    <w:p w:rsidR="00E44CC5" w:rsidRPr="006A4647" w:rsidRDefault="00E44CC5" w:rsidP="00AC63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A4647">
        <w:rPr>
          <w:rStyle w:val="a7"/>
          <w:sz w:val="22"/>
          <w:szCs w:val="22"/>
        </w:rPr>
        <w:t>1. Личностно-ориентированные технологии</w:t>
      </w:r>
    </w:p>
    <w:p w:rsidR="00E44CC5" w:rsidRPr="006A4647" w:rsidRDefault="00E44CC5" w:rsidP="00AC63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Среди личностно-ориентированных технологий в обучении хореографии возможно применение технологии разно уровневого обучения, в соответствии с которой обучающиеся разделяются на «малоспособных», талантливых и, так называемое, среднее звено.</w:t>
      </w:r>
    </w:p>
    <w:p w:rsidR="00E44CC5" w:rsidRPr="006A4647" w:rsidRDefault="00E44CC5" w:rsidP="00AC63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В дополнительном образовании в процессе набора и комплектации новых групп многие коллективы сталкиваются с проблемой недобора детей. Если же коллективу удается провести хороший набор, и принять большое количество учащихся в группу одного года обучения, то делить их приходится ни на «талантливых» и «малоуспевающих», а на учащихся первой и второй смены. </w:t>
      </w:r>
    </w:p>
    <w:p w:rsidR="00E44CC5" w:rsidRPr="006A4647" w:rsidRDefault="00E44CC5" w:rsidP="00AC63AB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Тогда встает вопрос, как же данная технология обучения применяется в хореографических коллективах?</w:t>
      </w:r>
    </w:p>
    <w:p w:rsidR="00E44CC5" w:rsidRPr="006A4647" w:rsidRDefault="00E44CC5" w:rsidP="00AC63AB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В системе обучения доп. образования, как и в школе, используется усложнение программы по годам обучения, а также добавление новых предметов и увеличение физической нагрузки. Зачисление учащегося на определенный год обучение происходит на основе анализа навыков и умений, а также уровня физической подготовки ребенка. </w:t>
      </w:r>
      <w:proofErr w:type="gramStart"/>
      <w:r w:rsidRPr="006A4647">
        <w:rPr>
          <w:sz w:val="22"/>
          <w:szCs w:val="22"/>
        </w:rPr>
        <w:t>Педагог распределяет обучающихся по группам в соответствии их возрасту, и в таких случаях, когда возраст не позволяет зачислить ребёнка в группы первых годов обучения, а его физические данные в старшую группу к сверстникам, для обучающегося подбирается средний вариант – возрастная категория группы близкая к его возрасту и средний уровень сложности программы обучения.</w:t>
      </w:r>
      <w:proofErr w:type="gramEnd"/>
    </w:p>
    <w:p w:rsidR="00E44CC5" w:rsidRPr="006A4647" w:rsidRDefault="00E44CC5" w:rsidP="00AC63AB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Использование технологии разн</w:t>
      </w:r>
      <w:proofErr w:type="gramStart"/>
      <w:r w:rsidRPr="006A4647">
        <w:rPr>
          <w:sz w:val="22"/>
          <w:szCs w:val="22"/>
        </w:rPr>
        <w:t>о-</w:t>
      </w:r>
      <w:proofErr w:type="gramEnd"/>
      <w:r w:rsidRPr="006A4647">
        <w:rPr>
          <w:sz w:val="22"/>
          <w:szCs w:val="22"/>
        </w:rPr>
        <w:t xml:space="preserve"> уровневого обучения во время постановочной работы (ансамбль). Педагог выбирает из групп </w:t>
      </w:r>
      <w:proofErr w:type="gramStart"/>
      <w:r w:rsidRPr="006A4647">
        <w:rPr>
          <w:sz w:val="22"/>
          <w:szCs w:val="22"/>
        </w:rPr>
        <w:t>обучающихся</w:t>
      </w:r>
      <w:proofErr w:type="gramEnd"/>
      <w:r w:rsidRPr="006A4647">
        <w:rPr>
          <w:sz w:val="22"/>
          <w:szCs w:val="22"/>
        </w:rPr>
        <w:t xml:space="preserve"> чьи навыки и умения на среднем уровне и выше и работают с ними над конкурсным и концертными номерами, с остальными прорабатываются только концертные постановки с более легкой хореографической лексикой.</w:t>
      </w:r>
    </w:p>
    <w:p w:rsidR="00E44CC5" w:rsidRPr="006A4647" w:rsidRDefault="00E44CC5" w:rsidP="00AC63AB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Кроме того, для «талантливых» обучающихся создаются номера с малым количеством исполнителей – так называемые, сольные номера.</w:t>
      </w:r>
    </w:p>
    <w:p w:rsidR="00E44CC5" w:rsidRPr="006A4647" w:rsidRDefault="00E44CC5" w:rsidP="00AC63A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Таким образом, даже при малой вероятности включения в образовательный процесс технологии разно уровневого обучения, педагог по хореографии старается следовать современным требованиям к обучению, отвечающим запросам современного общества.</w:t>
      </w:r>
    </w:p>
    <w:p w:rsidR="00E44CC5" w:rsidRPr="006A4647" w:rsidRDefault="00E44CC5" w:rsidP="00AC63AB">
      <w:pPr>
        <w:ind w:firstLine="567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 2. Технология обучения в сотрудничестве.</w:t>
      </w:r>
    </w:p>
    <w:p w:rsidR="00E44CC5" w:rsidRPr="006A4647" w:rsidRDefault="00E44CC5" w:rsidP="00AC63AB">
      <w:p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Данная технология позволяет организовать обучение  детей в тех формах, традиционно применяемых на занятиях хореографией. Технология обучения в сотрудничестве основана на применении индивидуально-групповой и командно-игровой работы. В первом случае происходит разбивка занимающихся на небольшие группы (по 4-6 человек), каждая из которых получает определенное задание, например, самостоятельно сделать танцевальный этюд. Такая форма работы эффективна для усвоения нового материала каждым ребенком. Разновидность индивидуально-групповой работы – индивидуальная работа в команде, когда каждая из команд придумывает свой этюд, а затем показывает их друг другу с дальнейшим обсуждением, указанием на недочеты.</w:t>
      </w:r>
    </w:p>
    <w:p w:rsidR="00E44CC5" w:rsidRPr="006A4647" w:rsidRDefault="00E44CC5" w:rsidP="00AC63AB">
      <w:p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Еще один вид сотрудничества в рамках данной технологии – коллективный, применяющийся для проведения сводных репетиций, ансамблей, а также постановок танцев, где, к примеру, задействовано несколько возрастных групп.</w:t>
      </w:r>
    </w:p>
    <w:p w:rsidR="00E44CC5" w:rsidRPr="006A4647" w:rsidRDefault="00E44CC5" w:rsidP="00AC63AB">
      <w:p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 </w:t>
      </w:r>
      <w:r w:rsidRPr="006A4647">
        <w:rPr>
          <w:b/>
          <w:sz w:val="22"/>
          <w:szCs w:val="22"/>
        </w:rPr>
        <w:t>3. Игровые технологии.</w:t>
      </w:r>
      <w:r w:rsidRPr="006A4647">
        <w:rPr>
          <w:sz w:val="22"/>
          <w:szCs w:val="22"/>
        </w:rPr>
        <w:t xml:space="preserve"> </w:t>
      </w:r>
    </w:p>
    <w:p w:rsidR="00E44CC5" w:rsidRPr="006A4647" w:rsidRDefault="00E44CC5" w:rsidP="00AC63AB">
      <w:p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Указанные технологии обладают средствами, активизирующими и интенсифицирующими деятельность </w:t>
      </w:r>
      <w:proofErr w:type="gramStart"/>
      <w:r w:rsidRPr="006A4647">
        <w:rPr>
          <w:sz w:val="22"/>
          <w:szCs w:val="22"/>
        </w:rPr>
        <w:t>обучающихся</w:t>
      </w:r>
      <w:proofErr w:type="gramEnd"/>
      <w:r w:rsidRPr="006A4647">
        <w:rPr>
          <w:sz w:val="22"/>
          <w:szCs w:val="22"/>
        </w:rPr>
        <w:t>. В их основу положена педагогическая игра как основной вид деятельности, направленный на усвоение общественного опыта.</w:t>
      </w:r>
    </w:p>
    <w:p w:rsidR="00E44CC5" w:rsidRPr="006A4647" w:rsidRDefault="00E44CC5" w:rsidP="00AC63AB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Музыкальная игра – это активная деятельность, направленная на выполнение музыкально-ритмических задач. Наиболее часто игры применяются в хореографической подготовке детей дошкольного и </w:t>
      </w:r>
      <w:r w:rsidRPr="006A4647">
        <w:rPr>
          <w:sz w:val="22"/>
          <w:szCs w:val="22"/>
        </w:rPr>
        <w:lastRenderedPageBreak/>
        <w:t xml:space="preserve">младшего школьного возраста, однако игровая форма применима и в занятиях с </w:t>
      </w:r>
      <w:proofErr w:type="gramStart"/>
      <w:r w:rsidRPr="006A4647">
        <w:rPr>
          <w:sz w:val="22"/>
          <w:szCs w:val="22"/>
        </w:rPr>
        <w:t>более старшими</w:t>
      </w:r>
      <w:proofErr w:type="gramEnd"/>
      <w:r w:rsidRPr="006A4647">
        <w:rPr>
          <w:sz w:val="22"/>
          <w:szCs w:val="22"/>
        </w:rPr>
        <w:t xml:space="preserve"> занимающимися, если содержание игры будет адаптировано к их возрасту.</w:t>
      </w:r>
    </w:p>
    <w:p w:rsidR="00E44CC5" w:rsidRPr="006A4647" w:rsidRDefault="00E44CC5" w:rsidP="00AC63AB">
      <w:p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Известно, что игра не только повышает настроение, развивает координационные способности, физические качества, помогает лучше воспринимать материал, повышает функциональные возможности организма. Игровая форма стимулирует у детей, занимающихся хореографией, интерес к выполнению того или иного задания, позволяет педагогу несколько раз повторить одно и то же задание с целью усвоения какого-либо двигательного навыка и согласовать движение с музыкой. Музыкальные игры и игровые упражнения развивают музыкальную память, чувство ритма; способствуют совершенствованию и закреплению полученных двигательных умений и навыков в согласовании движений с музыкой, а также помогают лучше воспринимать материал.</w:t>
      </w:r>
    </w:p>
    <w:p w:rsidR="00E44CC5" w:rsidRPr="006A4647" w:rsidRDefault="00E44CC5" w:rsidP="00AC63AB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>4. </w:t>
      </w:r>
      <w:proofErr w:type="spellStart"/>
      <w:r w:rsidRPr="006A4647">
        <w:rPr>
          <w:b/>
          <w:sz w:val="22"/>
          <w:szCs w:val="22"/>
        </w:rPr>
        <w:t>Здоровьесберегающие</w:t>
      </w:r>
      <w:proofErr w:type="spellEnd"/>
      <w:r w:rsidRPr="006A4647">
        <w:rPr>
          <w:b/>
          <w:sz w:val="22"/>
          <w:szCs w:val="22"/>
        </w:rPr>
        <w:t xml:space="preserve"> технологии.</w:t>
      </w:r>
      <w:r w:rsidRPr="006A4647">
        <w:rPr>
          <w:sz w:val="22"/>
          <w:szCs w:val="22"/>
        </w:rPr>
        <w:t xml:space="preserve"> </w:t>
      </w:r>
    </w:p>
    <w:p w:rsidR="00E44CC5" w:rsidRPr="006A4647" w:rsidRDefault="00E44CC5" w:rsidP="00AC63AB">
      <w:p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Данный вид технологии представляет собой целостную систему воспитательно-оздоровительных, коррекционных и профилактических мероприятий, осуществляемых в процессе взаимодействия ребенка и педагога, ребенка и родителей</w:t>
      </w:r>
      <w:r w:rsidR="00AC63AB" w:rsidRPr="006A4647">
        <w:rPr>
          <w:sz w:val="22"/>
          <w:szCs w:val="22"/>
        </w:rPr>
        <w:t>.</w:t>
      </w:r>
      <w:r w:rsidRPr="006A4647">
        <w:rPr>
          <w:sz w:val="22"/>
          <w:szCs w:val="22"/>
        </w:rPr>
        <w:t xml:space="preserve"> Целью </w:t>
      </w:r>
      <w:proofErr w:type="spellStart"/>
      <w:r w:rsidRPr="006A4647">
        <w:rPr>
          <w:sz w:val="22"/>
          <w:szCs w:val="22"/>
        </w:rPr>
        <w:t>здоровьесберегающих</w:t>
      </w:r>
      <w:proofErr w:type="spellEnd"/>
      <w:r w:rsidRPr="006A4647">
        <w:rPr>
          <w:sz w:val="22"/>
          <w:szCs w:val="22"/>
        </w:rPr>
        <w:t xml:space="preserve"> образовательных технологий является обеспечение занимающимся хореографией возможности сохранения здоровья, формирование у них необходимых знаний, умений и навыков по здоровому образу жизни, обучение использованию полученных знаний в повседневной жизни. </w:t>
      </w:r>
    </w:p>
    <w:p w:rsidR="00AC63AB" w:rsidRPr="006A4647" w:rsidRDefault="00AC63AB" w:rsidP="00AC63AB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>5</w:t>
      </w:r>
      <w:r w:rsidR="00E44CC5" w:rsidRPr="006A4647">
        <w:rPr>
          <w:b/>
          <w:sz w:val="22"/>
          <w:szCs w:val="22"/>
        </w:rPr>
        <w:t>. Технология проектной деятельности.</w:t>
      </w:r>
      <w:r w:rsidR="00E44CC5" w:rsidRPr="006A4647">
        <w:rPr>
          <w:sz w:val="22"/>
          <w:szCs w:val="22"/>
        </w:rPr>
        <w:t xml:space="preserve"> </w:t>
      </w:r>
    </w:p>
    <w:p w:rsidR="00E44CC5" w:rsidRPr="006A4647" w:rsidRDefault="00E44CC5" w:rsidP="00AC63AB">
      <w:p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Проект как технология включает в себя 5 «П»: 1. Проблему; 2. Проектирование или планирование; 3. Поиск информации; 4. Продукт; 5. Презентацию</w:t>
      </w:r>
      <w:r w:rsidR="00AC63AB" w:rsidRPr="006A4647">
        <w:rPr>
          <w:sz w:val="22"/>
          <w:szCs w:val="22"/>
        </w:rPr>
        <w:t>.</w:t>
      </w:r>
      <w:r w:rsidRPr="006A4647">
        <w:rPr>
          <w:sz w:val="22"/>
          <w:szCs w:val="22"/>
        </w:rPr>
        <w:t xml:space="preserve"> </w:t>
      </w:r>
    </w:p>
    <w:p w:rsidR="00E44CC5" w:rsidRPr="006A4647" w:rsidRDefault="00E44CC5" w:rsidP="00AC63AB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Использование метода проектов в обучении хореографическим дисциплинам – средство, способное обеспечить высокую эффективность эстетического воспитания, ведь главная особенность проектной деятельности – осуществление ее в пространстве возможностей, где какие-либо готовые решения изначально не определены и требуется поиск, а это пробуждает фантазию, познавательную и творческую активность занимающихся, повышает самостоятельность мышления.</w:t>
      </w:r>
    </w:p>
    <w:p w:rsidR="00E44CC5" w:rsidRPr="006A4647" w:rsidRDefault="00E44CC5" w:rsidP="00AC63AB">
      <w:p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В зависимости от характера конечного продукта проектной деятельности выделяют такие виды проектов в сфере изучения танца:</w:t>
      </w:r>
    </w:p>
    <w:p w:rsidR="00E44CC5" w:rsidRPr="006A4647" w:rsidRDefault="00E44CC5" w:rsidP="00AC63AB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 проекты конструктивно-практического характера, например, трансформация игр в хореографии, создание танца или танцевального этюда на основе игры, их разбор и семантическое описание.</w:t>
      </w:r>
    </w:p>
    <w:p w:rsidR="00E44CC5" w:rsidRPr="006A4647" w:rsidRDefault="00E44CC5" w:rsidP="00AC63AB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- сценарные проекты, предполагающие разработку сценария какого-либо внеклассного мероприятия для </w:t>
      </w:r>
      <w:proofErr w:type="gramStart"/>
      <w:r w:rsidR="00AC63AB" w:rsidRPr="006A4647">
        <w:rPr>
          <w:sz w:val="22"/>
          <w:szCs w:val="22"/>
        </w:rPr>
        <w:t>обучающихся</w:t>
      </w:r>
      <w:proofErr w:type="gramEnd"/>
      <w:r w:rsidRPr="006A4647">
        <w:rPr>
          <w:sz w:val="22"/>
          <w:szCs w:val="22"/>
        </w:rPr>
        <w:t xml:space="preserve"> или отдельного мероприятия, например, «Недели хореографического искусства»;</w:t>
      </w:r>
    </w:p>
    <w:p w:rsidR="00E44CC5" w:rsidRPr="006A4647" w:rsidRDefault="00E44CC5" w:rsidP="00AC63AB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 проекты по созданию композиционного плана, подбору музыкального материала, сочинению лексического материала для создания хореографической постановки</w:t>
      </w:r>
      <w:r w:rsidR="00AC63AB" w:rsidRPr="006A4647">
        <w:rPr>
          <w:sz w:val="22"/>
          <w:szCs w:val="22"/>
        </w:rPr>
        <w:t>.</w:t>
      </w:r>
    </w:p>
    <w:p w:rsidR="00AC63AB" w:rsidRPr="006A4647" w:rsidRDefault="00AC63AB" w:rsidP="00AC63AB">
      <w:pPr>
        <w:ind w:firstLine="567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>6</w:t>
      </w:r>
      <w:r w:rsidR="00E44CC5" w:rsidRPr="006A4647">
        <w:rPr>
          <w:b/>
          <w:sz w:val="22"/>
          <w:szCs w:val="22"/>
        </w:rPr>
        <w:t>. Информационные (информационно-коммуникационные) технологии.</w:t>
      </w:r>
      <w:r w:rsidR="00E44CC5" w:rsidRPr="006A4647">
        <w:rPr>
          <w:sz w:val="22"/>
          <w:szCs w:val="22"/>
        </w:rPr>
        <w:t xml:space="preserve"> </w:t>
      </w:r>
    </w:p>
    <w:p w:rsidR="00E44CC5" w:rsidRPr="006A4647" w:rsidRDefault="00E44CC5" w:rsidP="00AC63AB">
      <w:p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Их использование стало характерной чертой современности, необходимой для материально-технического оснащения работы хореографического коллектива. Так, применение компьютерного оснащения позволяет:</w:t>
      </w:r>
    </w:p>
    <w:p w:rsidR="00E44CC5" w:rsidRPr="006A4647" w:rsidRDefault="00E44CC5" w:rsidP="00AC63AB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 обеспечить качественное звучание танцевальных фонограмм, соответствующих современным техническим требованиям,</w:t>
      </w:r>
    </w:p>
    <w:p w:rsidR="00E44CC5" w:rsidRPr="006A4647" w:rsidRDefault="00E44CC5" w:rsidP="00AC63AB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 создавать базы музыкальных файлов;</w:t>
      </w:r>
    </w:p>
    <w:p w:rsidR="00E44CC5" w:rsidRPr="006A4647" w:rsidRDefault="00E44CC5" w:rsidP="00AC63AB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 менять темп, звук и высотность музыкального произведения;</w:t>
      </w:r>
    </w:p>
    <w:p w:rsidR="00E44CC5" w:rsidRPr="006A4647" w:rsidRDefault="00E44CC5" w:rsidP="00AC63AB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 производить монтаж, компоновку музыкального произведения;</w:t>
      </w:r>
    </w:p>
    <w:p w:rsidR="00E44CC5" w:rsidRPr="006A4647" w:rsidRDefault="00E44CC5" w:rsidP="00AC63AB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 хранить фото- и видеоматериалы хореографического коллектива;</w:t>
      </w:r>
    </w:p>
    <w:p w:rsidR="00E44CC5" w:rsidRPr="006A4647" w:rsidRDefault="00E44CC5" w:rsidP="00AC63AB">
      <w:pPr>
        <w:jc w:val="both"/>
        <w:rPr>
          <w:sz w:val="22"/>
          <w:szCs w:val="22"/>
        </w:rPr>
      </w:pPr>
      <w:r w:rsidRPr="006A4647">
        <w:rPr>
          <w:sz w:val="22"/>
          <w:szCs w:val="22"/>
        </w:rPr>
        <w:t>- эффективно осуществлять поиск и переработку информации для проектной деятельности и т.д.</w:t>
      </w:r>
    </w:p>
    <w:p w:rsidR="007C0441" w:rsidRPr="006A4647" w:rsidRDefault="007C0441" w:rsidP="00AC63AB">
      <w:pPr>
        <w:ind w:firstLine="567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Комплексное использование рассмотренных технологий позволяет обеспечить гармоничное развитие личности обучающихся, улучшить процесс их самостоятельной творческой деятельности, сделать исполнение хореографических номеров более качественным и в целом повысить качество хореографического обучения.</w:t>
      </w:r>
    </w:p>
    <w:p w:rsidR="00EE34C7" w:rsidRPr="006A4647" w:rsidRDefault="00EE34C7" w:rsidP="00ED1BCA">
      <w:pPr>
        <w:pStyle w:val="a6"/>
        <w:spacing w:line="270" w:lineRule="atLeast"/>
        <w:jc w:val="both"/>
        <w:textAlignment w:val="baseline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2.</w:t>
      </w:r>
      <w:r w:rsidR="00ED1BCA" w:rsidRPr="006A4647">
        <w:rPr>
          <w:b/>
          <w:sz w:val="22"/>
          <w:szCs w:val="22"/>
        </w:rPr>
        <w:t>5.</w:t>
      </w:r>
      <w:r w:rsidRPr="006A4647">
        <w:rPr>
          <w:b/>
          <w:sz w:val="22"/>
          <w:szCs w:val="22"/>
        </w:rPr>
        <w:tab/>
        <w:t>Условия реализации программы</w:t>
      </w:r>
      <w:r w:rsidR="00ED1BCA" w:rsidRPr="006A4647">
        <w:rPr>
          <w:b/>
          <w:sz w:val="22"/>
          <w:szCs w:val="22"/>
        </w:rPr>
        <w:t>.</w:t>
      </w:r>
    </w:p>
    <w:p w:rsidR="00EE34C7" w:rsidRPr="006A4647" w:rsidRDefault="00EE34C7" w:rsidP="00ED1BCA">
      <w:pPr>
        <w:ind w:right="283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Для успешной реализации программы необходимо:</w:t>
      </w:r>
    </w:p>
    <w:p w:rsidR="00EE34C7" w:rsidRPr="006A4647" w:rsidRDefault="00EE34C7" w:rsidP="00ED1BCA">
      <w:pPr>
        <w:pStyle w:val="a4"/>
        <w:numPr>
          <w:ilvl w:val="0"/>
          <w:numId w:val="33"/>
        </w:numPr>
        <w:tabs>
          <w:tab w:val="left" w:pos="0"/>
          <w:tab w:val="left" w:pos="142"/>
        </w:tabs>
        <w:spacing w:line="276" w:lineRule="auto"/>
        <w:ind w:left="0" w:right="283" w:firstLine="0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 xml:space="preserve">Кадровое обеспечение: </w:t>
      </w:r>
      <w:r w:rsidRPr="006A4647">
        <w:rPr>
          <w:sz w:val="22"/>
          <w:szCs w:val="22"/>
        </w:rPr>
        <w:t>педагог дополнительного образования должен иметь соответствующее образование, знать психологию детей, их возрастные особенности, педагогические методы и приемы</w:t>
      </w:r>
      <w:r w:rsidR="00ED1BCA" w:rsidRPr="006A4647">
        <w:rPr>
          <w:sz w:val="22"/>
          <w:szCs w:val="22"/>
        </w:rPr>
        <w:t>, владеть современными педагогическими технологиями, ИКТ.</w:t>
      </w:r>
    </w:p>
    <w:p w:rsidR="00EE34C7" w:rsidRPr="006A4647" w:rsidRDefault="00EE34C7" w:rsidP="00ED1BCA">
      <w:pPr>
        <w:pStyle w:val="a4"/>
        <w:numPr>
          <w:ilvl w:val="0"/>
          <w:numId w:val="33"/>
        </w:numPr>
        <w:tabs>
          <w:tab w:val="left" w:pos="0"/>
          <w:tab w:val="left" w:pos="142"/>
        </w:tabs>
        <w:spacing w:line="276" w:lineRule="auto"/>
        <w:ind w:left="0" w:right="283" w:firstLine="0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 xml:space="preserve">Методическое обеспечение: </w:t>
      </w:r>
      <w:r w:rsidRPr="006A4647">
        <w:rPr>
          <w:sz w:val="22"/>
          <w:szCs w:val="22"/>
        </w:rPr>
        <w:t>программа, планы, разнообразные информационные материалы.</w:t>
      </w:r>
    </w:p>
    <w:p w:rsidR="00EE34C7" w:rsidRPr="006A4647" w:rsidRDefault="00EE34C7" w:rsidP="00ED1BCA">
      <w:pPr>
        <w:tabs>
          <w:tab w:val="left" w:pos="0"/>
          <w:tab w:val="left" w:pos="142"/>
        </w:tabs>
        <w:spacing w:line="276" w:lineRule="auto"/>
        <w:ind w:right="283"/>
        <w:jc w:val="both"/>
        <w:rPr>
          <w:sz w:val="22"/>
          <w:szCs w:val="22"/>
        </w:rPr>
      </w:pPr>
      <w:r w:rsidRPr="006A4647">
        <w:rPr>
          <w:sz w:val="22"/>
          <w:szCs w:val="22"/>
        </w:rPr>
        <w:lastRenderedPageBreak/>
        <w:t>Условием реализации программы является её выполнение, обучение с применением новых информационных технологий, методической литературы, где в доступной форме описаны стандарты хореографических умений</w:t>
      </w:r>
      <w:r w:rsidR="00ED1BCA" w:rsidRPr="006A4647">
        <w:rPr>
          <w:sz w:val="22"/>
          <w:szCs w:val="22"/>
        </w:rPr>
        <w:t>.</w:t>
      </w:r>
      <w:r w:rsidRPr="006A4647">
        <w:rPr>
          <w:sz w:val="22"/>
          <w:szCs w:val="22"/>
        </w:rPr>
        <w:t xml:space="preserve"> </w:t>
      </w:r>
    </w:p>
    <w:p w:rsidR="00EE34C7" w:rsidRPr="006A4647" w:rsidRDefault="00ED1BCA" w:rsidP="00ED1BCA">
      <w:pPr>
        <w:tabs>
          <w:tab w:val="left" w:pos="0"/>
          <w:tab w:val="left" w:pos="142"/>
        </w:tabs>
        <w:ind w:right="283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 xml:space="preserve">3.         </w:t>
      </w:r>
      <w:r w:rsidR="00EE34C7" w:rsidRPr="006A4647">
        <w:rPr>
          <w:b/>
          <w:sz w:val="22"/>
          <w:szCs w:val="22"/>
        </w:rPr>
        <w:t xml:space="preserve">Дидактическое обеспечение: </w:t>
      </w:r>
      <w:r w:rsidR="00EE34C7" w:rsidRPr="006A4647">
        <w:rPr>
          <w:sz w:val="22"/>
          <w:szCs w:val="22"/>
        </w:rPr>
        <w:t>плакаты с позициями ног и рук</w:t>
      </w:r>
      <w:r w:rsidR="00337074" w:rsidRPr="006A4647">
        <w:rPr>
          <w:sz w:val="22"/>
          <w:szCs w:val="22"/>
        </w:rPr>
        <w:t xml:space="preserve">, карточки с </w:t>
      </w:r>
      <w:proofErr w:type="spellStart"/>
      <w:r w:rsidR="00337074" w:rsidRPr="006A4647">
        <w:rPr>
          <w:sz w:val="22"/>
          <w:szCs w:val="22"/>
        </w:rPr>
        <w:t>терминалогией</w:t>
      </w:r>
      <w:proofErr w:type="spellEnd"/>
      <w:r w:rsidR="00EE34C7" w:rsidRPr="006A4647">
        <w:rPr>
          <w:sz w:val="22"/>
          <w:szCs w:val="22"/>
        </w:rPr>
        <w:t>.</w:t>
      </w:r>
    </w:p>
    <w:p w:rsidR="00EE34C7" w:rsidRPr="006A4647" w:rsidRDefault="00ED1BCA" w:rsidP="00ED1BCA">
      <w:pPr>
        <w:tabs>
          <w:tab w:val="left" w:pos="0"/>
          <w:tab w:val="left" w:pos="142"/>
        </w:tabs>
        <w:spacing w:line="276" w:lineRule="auto"/>
        <w:ind w:right="283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 xml:space="preserve">4.         </w:t>
      </w:r>
      <w:r w:rsidR="00EE34C7" w:rsidRPr="006A4647">
        <w:rPr>
          <w:b/>
          <w:sz w:val="22"/>
          <w:szCs w:val="22"/>
        </w:rPr>
        <w:t>Материально-техническое обеспечение:</w:t>
      </w:r>
    </w:p>
    <w:p w:rsidR="00760A26" w:rsidRPr="006A4647" w:rsidRDefault="00EE34C7" w:rsidP="00760A26">
      <w:pPr>
        <w:pStyle w:val="a4"/>
        <w:numPr>
          <w:ilvl w:val="0"/>
          <w:numId w:val="6"/>
        </w:numPr>
        <w:suppressAutoHyphens/>
        <w:autoSpaceDN w:val="0"/>
        <w:spacing w:after="200" w:line="276" w:lineRule="auto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sz w:val="22"/>
          <w:szCs w:val="22"/>
        </w:rPr>
        <w:t xml:space="preserve">    </w:t>
      </w:r>
      <w:r w:rsidR="00760A26" w:rsidRPr="006A4647">
        <w:rPr>
          <w:kern w:val="3"/>
          <w:sz w:val="22"/>
          <w:szCs w:val="22"/>
          <w:lang w:eastAsia="zh-CN"/>
        </w:rPr>
        <w:t>Зеркальный зал со станком, отвечающий всем санитарно-гигиеническим требованиям.</w:t>
      </w:r>
    </w:p>
    <w:p w:rsidR="00760A26" w:rsidRPr="006A4647" w:rsidRDefault="00760A26" w:rsidP="00760A26">
      <w:pPr>
        <w:pStyle w:val="a4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>Аудио- и видеотехника.</w:t>
      </w:r>
    </w:p>
    <w:p w:rsidR="00760A26" w:rsidRPr="006A4647" w:rsidRDefault="00760A26" w:rsidP="00760A26">
      <w:pPr>
        <w:pStyle w:val="a4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val="en-US" w:eastAsia="zh-CN"/>
        </w:rPr>
        <w:t>CD</w:t>
      </w:r>
      <w:r w:rsidRPr="006A4647">
        <w:rPr>
          <w:kern w:val="3"/>
          <w:sz w:val="22"/>
          <w:szCs w:val="22"/>
          <w:lang w:eastAsia="zh-CN"/>
        </w:rPr>
        <w:t xml:space="preserve"> запись соответствующей по </w:t>
      </w:r>
      <w:proofErr w:type="spellStart"/>
      <w:r w:rsidRPr="006A4647">
        <w:rPr>
          <w:kern w:val="3"/>
          <w:sz w:val="22"/>
          <w:szCs w:val="22"/>
          <w:lang w:eastAsia="zh-CN"/>
        </w:rPr>
        <w:t>темпоритму</w:t>
      </w:r>
      <w:proofErr w:type="spellEnd"/>
      <w:r w:rsidRPr="006A4647">
        <w:rPr>
          <w:kern w:val="3"/>
          <w:sz w:val="22"/>
          <w:szCs w:val="22"/>
          <w:lang w:eastAsia="zh-CN"/>
        </w:rPr>
        <w:t xml:space="preserve"> и характеру музыки.</w:t>
      </w:r>
    </w:p>
    <w:p w:rsidR="00760A26" w:rsidRPr="006A4647" w:rsidRDefault="00760A26" w:rsidP="00760A26">
      <w:pPr>
        <w:pStyle w:val="a4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kern w:val="3"/>
          <w:sz w:val="22"/>
          <w:szCs w:val="22"/>
          <w:lang w:eastAsia="zh-CN"/>
        </w:rPr>
      </w:pPr>
      <w:r w:rsidRPr="006A4647">
        <w:rPr>
          <w:kern w:val="3"/>
          <w:sz w:val="22"/>
          <w:szCs w:val="22"/>
          <w:lang w:eastAsia="zh-CN"/>
        </w:rPr>
        <w:t xml:space="preserve">Хореографическая форма для </w:t>
      </w:r>
      <w:proofErr w:type="gramStart"/>
      <w:r w:rsidRPr="006A4647">
        <w:rPr>
          <w:kern w:val="3"/>
          <w:sz w:val="22"/>
          <w:szCs w:val="22"/>
          <w:lang w:eastAsia="zh-CN"/>
        </w:rPr>
        <w:t>обучающихся</w:t>
      </w:r>
      <w:proofErr w:type="gramEnd"/>
      <w:r w:rsidRPr="006A4647">
        <w:rPr>
          <w:kern w:val="3"/>
          <w:sz w:val="22"/>
          <w:szCs w:val="22"/>
          <w:lang w:eastAsia="zh-CN"/>
        </w:rPr>
        <w:t>, в том числе обувь: мягкие балетные и сценические танцевальные на каблуке туфли.</w:t>
      </w:r>
    </w:p>
    <w:p w:rsidR="00760A26" w:rsidRPr="006A4647" w:rsidRDefault="00760A26" w:rsidP="00ED1BCA">
      <w:pPr>
        <w:pStyle w:val="a4"/>
        <w:numPr>
          <w:ilvl w:val="0"/>
          <w:numId w:val="6"/>
        </w:numPr>
        <w:tabs>
          <w:tab w:val="left" w:pos="0"/>
          <w:tab w:val="left" w:pos="142"/>
        </w:tabs>
        <w:suppressAutoHyphens/>
        <w:autoSpaceDN w:val="0"/>
        <w:spacing w:after="200" w:line="276" w:lineRule="auto"/>
        <w:ind w:right="283"/>
        <w:jc w:val="both"/>
        <w:textAlignment w:val="baseline"/>
        <w:rPr>
          <w:sz w:val="22"/>
          <w:szCs w:val="22"/>
        </w:rPr>
      </w:pPr>
      <w:r w:rsidRPr="006A4647">
        <w:rPr>
          <w:kern w:val="3"/>
          <w:sz w:val="22"/>
          <w:szCs w:val="22"/>
          <w:lang w:eastAsia="zh-CN"/>
        </w:rPr>
        <w:t>Костюмы, обувь, реквизиты для концертных номеров.</w:t>
      </w:r>
    </w:p>
    <w:p w:rsidR="00EE34C7" w:rsidRPr="006A4647" w:rsidRDefault="00EE34C7" w:rsidP="00ED1BCA">
      <w:pPr>
        <w:pStyle w:val="a4"/>
        <w:tabs>
          <w:tab w:val="left" w:pos="0"/>
          <w:tab w:val="left" w:pos="142"/>
          <w:tab w:val="left" w:pos="567"/>
        </w:tabs>
        <w:spacing w:line="276" w:lineRule="auto"/>
        <w:ind w:left="0" w:right="283"/>
        <w:rPr>
          <w:sz w:val="22"/>
          <w:szCs w:val="22"/>
        </w:rPr>
      </w:pPr>
      <w:r w:rsidRPr="006A4647">
        <w:rPr>
          <w:b/>
          <w:sz w:val="22"/>
          <w:szCs w:val="22"/>
        </w:rPr>
        <w:t>5.</w:t>
      </w:r>
      <w:r w:rsidRPr="006A4647">
        <w:rPr>
          <w:b/>
          <w:sz w:val="22"/>
          <w:szCs w:val="22"/>
        </w:rPr>
        <w:tab/>
        <w:t xml:space="preserve">Внешние связи: </w:t>
      </w:r>
      <w:r w:rsidRPr="006A4647">
        <w:rPr>
          <w:sz w:val="22"/>
          <w:szCs w:val="22"/>
        </w:rPr>
        <w:t>связь с образовательными учреждениями, учреждениями культуры.</w:t>
      </w:r>
    </w:p>
    <w:p w:rsidR="00EE34C7" w:rsidRDefault="00EE34C7" w:rsidP="00ED1BCA">
      <w:pPr>
        <w:tabs>
          <w:tab w:val="left" w:pos="0"/>
          <w:tab w:val="left" w:pos="142"/>
        </w:tabs>
        <w:jc w:val="center"/>
        <w:rPr>
          <w:sz w:val="22"/>
          <w:szCs w:val="22"/>
        </w:rPr>
      </w:pPr>
    </w:p>
    <w:p w:rsidR="006A4647" w:rsidRDefault="006A4647" w:rsidP="00ED1BCA">
      <w:pPr>
        <w:tabs>
          <w:tab w:val="left" w:pos="0"/>
          <w:tab w:val="left" w:pos="142"/>
        </w:tabs>
        <w:jc w:val="center"/>
        <w:rPr>
          <w:sz w:val="22"/>
          <w:szCs w:val="22"/>
        </w:rPr>
      </w:pPr>
    </w:p>
    <w:p w:rsidR="006A4647" w:rsidRPr="006A4647" w:rsidRDefault="006A4647" w:rsidP="00ED1BCA">
      <w:pPr>
        <w:tabs>
          <w:tab w:val="left" w:pos="0"/>
          <w:tab w:val="left" w:pos="142"/>
        </w:tabs>
        <w:jc w:val="center"/>
        <w:rPr>
          <w:sz w:val="22"/>
          <w:szCs w:val="22"/>
        </w:rPr>
      </w:pPr>
    </w:p>
    <w:p w:rsidR="00760A26" w:rsidRPr="006A4647" w:rsidRDefault="00760A26" w:rsidP="00760A26">
      <w:pPr>
        <w:spacing w:line="360" w:lineRule="auto"/>
        <w:ind w:left="360"/>
        <w:rPr>
          <w:b/>
          <w:bCs/>
          <w:sz w:val="22"/>
          <w:szCs w:val="22"/>
        </w:rPr>
      </w:pPr>
      <w:r w:rsidRPr="006A4647">
        <w:rPr>
          <w:b/>
          <w:bCs/>
          <w:sz w:val="22"/>
          <w:szCs w:val="22"/>
        </w:rPr>
        <w:t>2.6. Список используемой литературы.</w:t>
      </w:r>
    </w:p>
    <w:p w:rsidR="00526E73" w:rsidRPr="006A4647" w:rsidRDefault="00760A26" w:rsidP="00ED16EC">
      <w:pPr>
        <w:pStyle w:val="a4"/>
        <w:spacing w:after="240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Литература для педагога</w:t>
      </w:r>
    </w:p>
    <w:p w:rsidR="00760A26" w:rsidRPr="006A4647" w:rsidRDefault="00760A26" w:rsidP="00526E73">
      <w:pPr>
        <w:pStyle w:val="a4"/>
        <w:numPr>
          <w:ilvl w:val="0"/>
          <w:numId w:val="36"/>
        </w:numPr>
        <w:spacing w:before="240"/>
        <w:ind w:left="567" w:hanging="567"/>
        <w:rPr>
          <w:rFonts w:eastAsia="Calibri"/>
          <w:sz w:val="22"/>
          <w:szCs w:val="22"/>
        </w:rPr>
      </w:pPr>
      <w:proofErr w:type="spellStart"/>
      <w:r w:rsidRPr="006A4647">
        <w:rPr>
          <w:rFonts w:eastAsia="Calibri"/>
          <w:sz w:val="22"/>
          <w:szCs w:val="22"/>
        </w:rPr>
        <w:t>Бекина</w:t>
      </w:r>
      <w:proofErr w:type="spellEnd"/>
      <w:r w:rsidRPr="006A4647">
        <w:rPr>
          <w:rFonts w:eastAsia="Calibri"/>
          <w:sz w:val="22"/>
          <w:szCs w:val="22"/>
        </w:rPr>
        <w:t xml:space="preserve"> С.И. «Музыка и движение», Москва 2006 г.</w:t>
      </w:r>
    </w:p>
    <w:p w:rsidR="00760A26" w:rsidRPr="006A4647" w:rsidRDefault="00760A26" w:rsidP="00813EB1">
      <w:pPr>
        <w:pStyle w:val="a4"/>
        <w:numPr>
          <w:ilvl w:val="0"/>
          <w:numId w:val="36"/>
        </w:numPr>
        <w:ind w:left="567" w:hanging="567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 Ваганова А.Я. «Основы классического танца», С-Петербург 2005 г.</w:t>
      </w:r>
    </w:p>
    <w:p w:rsidR="00760A26" w:rsidRPr="006A4647" w:rsidRDefault="00760A26" w:rsidP="00813EB1">
      <w:pPr>
        <w:pStyle w:val="a4"/>
        <w:numPr>
          <w:ilvl w:val="0"/>
          <w:numId w:val="36"/>
        </w:numPr>
        <w:ind w:left="567" w:hanging="567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Васильева Т.К. «Секрет танца», С-Петербург 2007 г.</w:t>
      </w:r>
    </w:p>
    <w:p w:rsidR="00760A26" w:rsidRPr="006A4647" w:rsidRDefault="00760A26" w:rsidP="00813EB1">
      <w:pPr>
        <w:pStyle w:val="a4"/>
        <w:numPr>
          <w:ilvl w:val="0"/>
          <w:numId w:val="36"/>
        </w:numPr>
        <w:ind w:left="567" w:hanging="567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 </w:t>
      </w:r>
      <w:proofErr w:type="spellStart"/>
      <w:r w:rsidRPr="006A4647">
        <w:rPr>
          <w:rFonts w:eastAsia="Calibri"/>
          <w:sz w:val="22"/>
          <w:szCs w:val="22"/>
        </w:rPr>
        <w:t>Диниц</w:t>
      </w:r>
      <w:proofErr w:type="spellEnd"/>
      <w:r w:rsidRPr="006A4647">
        <w:rPr>
          <w:rFonts w:eastAsia="Calibri"/>
          <w:sz w:val="22"/>
          <w:szCs w:val="22"/>
        </w:rPr>
        <w:t xml:space="preserve"> Е.В. «Азбука танцев». Донецк 2009 г.</w:t>
      </w:r>
    </w:p>
    <w:p w:rsidR="00760A26" w:rsidRPr="006A4647" w:rsidRDefault="00760A26" w:rsidP="00813EB1">
      <w:pPr>
        <w:pStyle w:val="a4"/>
        <w:numPr>
          <w:ilvl w:val="0"/>
          <w:numId w:val="36"/>
        </w:numPr>
        <w:ind w:left="567" w:hanging="567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>Нормативный документ. Закон Российской Федерации об образовании.</w:t>
      </w:r>
    </w:p>
    <w:p w:rsidR="00760A26" w:rsidRPr="006A4647" w:rsidRDefault="00760A26" w:rsidP="00813EB1">
      <w:pPr>
        <w:pStyle w:val="a4"/>
        <w:numPr>
          <w:ilvl w:val="0"/>
          <w:numId w:val="36"/>
        </w:numPr>
        <w:ind w:left="567" w:hanging="567"/>
        <w:jc w:val="both"/>
        <w:rPr>
          <w:rFonts w:eastAsia="Calibri"/>
          <w:sz w:val="22"/>
          <w:szCs w:val="22"/>
        </w:rPr>
      </w:pPr>
      <w:proofErr w:type="spellStart"/>
      <w:r w:rsidRPr="006A4647">
        <w:rPr>
          <w:rFonts w:eastAsia="Calibri"/>
          <w:sz w:val="22"/>
          <w:szCs w:val="22"/>
        </w:rPr>
        <w:t>Пасютинская</w:t>
      </w:r>
      <w:proofErr w:type="spellEnd"/>
      <w:r w:rsidRPr="006A4647">
        <w:rPr>
          <w:rFonts w:eastAsia="Calibri"/>
          <w:sz w:val="22"/>
          <w:szCs w:val="22"/>
        </w:rPr>
        <w:t xml:space="preserve"> В. «Волшебный мир танца». Москва 2005 г.</w:t>
      </w:r>
    </w:p>
    <w:p w:rsidR="00760A26" w:rsidRPr="006A4647" w:rsidRDefault="00760A26" w:rsidP="00813EB1">
      <w:pPr>
        <w:pStyle w:val="a4"/>
        <w:numPr>
          <w:ilvl w:val="0"/>
          <w:numId w:val="36"/>
        </w:numPr>
        <w:ind w:left="567" w:hanging="567"/>
        <w:jc w:val="both"/>
        <w:rPr>
          <w:rFonts w:eastAsia="Calibri"/>
          <w:sz w:val="22"/>
          <w:szCs w:val="22"/>
        </w:rPr>
      </w:pPr>
      <w:proofErr w:type="spellStart"/>
      <w:r w:rsidRPr="006A4647">
        <w:rPr>
          <w:rFonts w:eastAsia="Calibri"/>
          <w:sz w:val="22"/>
          <w:szCs w:val="22"/>
        </w:rPr>
        <w:t>Пляшешник</w:t>
      </w:r>
      <w:proofErr w:type="spellEnd"/>
      <w:r w:rsidRPr="006A4647">
        <w:rPr>
          <w:rFonts w:eastAsia="Calibri"/>
          <w:sz w:val="22"/>
          <w:szCs w:val="22"/>
        </w:rPr>
        <w:t xml:space="preserve"> А.Д. «Методическое пособие в помощь педагогу дополнительного образования, руководителю хореографических кружков, объединений», Москва 2008 г.</w:t>
      </w:r>
    </w:p>
    <w:p w:rsidR="00760A26" w:rsidRPr="006A4647" w:rsidRDefault="00760A26" w:rsidP="00813EB1">
      <w:pPr>
        <w:pStyle w:val="a4"/>
        <w:numPr>
          <w:ilvl w:val="0"/>
          <w:numId w:val="36"/>
        </w:numPr>
        <w:ind w:left="567" w:hanging="567"/>
        <w:jc w:val="both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 Тарасова Н.Б. «Теория и методика преподавания народно-сценического танца», С-Петербург 2006 г.</w:t>
      </w:r>
    </w:p>
    <w:p w:rsidR="00C54E12" w:rsidRPr="006A4647" w:rsidRDefault="00760A26" w:rsidP="00526E73">
      <w:pPr>
        <w:pStyle w:val="a4"/>
        <w:numPr>
          <w:ilvl w:val="0"/>
          <w:numId w:val="36"/>
        </w:numPr>
        <w:spacing w:after="240"/>
        <w:ind w:left="567" w:hanging="567"/>
        <w:jc w:val="both"/>
        <w:rPr>
          <w:rFonts w:eastAsia="Calibri"/>
          <w:sz w:val="22"/>
          <w:szCs w:val="22"/>
        </w:rPr>
      </w:pPr>
      <w:proofErr w:type="spellStart"/>
      <w:r w:rsidRPr="006A4647">
        <w:rPr>
          <w:rFonts w:eastAsia="Calibri"/>
          <w:sz w:val="22"/>
          <w:szCs w:val="22"/>
        </w:rPr>
        <w:t>Чибрикова</w:t>
      </w:r>
      <w:proofErr w:type="spellEnd"/>
      <w:r w:rsidRPr="006A4647">
        <w:rPr>
          <w:rFonts w:eastAsia="Calibri"/>
          <w:sz w:val="22"/>
          <w:szCs w:val="22"/>
        </w:rPr>
        <w:t xml:space="preserve"> А.Е. «Ритмика», Москва 2010 г.</w:t>
      </w:r>
    </w:p>
    <w:p w:rsidR="00B02E24" w:rsidRPr="006A4647" w:rsidRDefault="00B02E24" w:rsidP="00B02E24">
      <w:pPr>
        <w:widowControl w:val="0"/>
        <w:autoSpaceDE w:val="0"/>
        <w:autoSpaceDN w:val="0"/>
        <w:adjustRightInd w:val="0"/>
        <w:ind w:firstLine="567"/>
        <w:rPr>
          <w:rFonts w:eastAsia="Calibri"/>
          <w:bCs/>
          <w:sz w:val="22"/>
          <w:szCs w:val="22"/>
          <w:u w:val="single"/>
        </w:rPr>
      </w:pPr>
      <w:r w:rsidRPr="006A4647">
        <w:rPr>
          <w:rFonts w:eastAsia="Calibri"/>
          <w:b/>
          <w:bCs/>
          <w:sz w:val="22"/>
          <w:szCs w:val="22"/>
        </w:rPr>
        <w:t>Учебно – методический материал</w:t>
      </w:r>
      <w:r w:rsidRPr="006A4647">
        <w:rPr>
          <w:rFonts w:eastAsia="Calibri"/>
          <w:bCs/>
          <w:sz w:val="22"/>
          <w:szCs w:val="22"/>
          <w:u w:val="single"/>
        </w:rPr>
        <w:t>.</w:t>
      </w:r>
    </w:p>
    <w:p w:rsidR="00B02E24" w:rsidRPr="006A4647" w:rsidRDefault="003174D2" w:rsidP="00B02E24">
      <w:pPr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1. </w:t>
      </w:r>
      <w:proofErr w:type="spellStart"/>
      <w:r w:rsidR="00526E73" w:rsidRPr="006A4647">
        <w:rPr>
          <w:rFonts w:eastAsia="Calibri"/>
          <w:sz w:val="22"/>
          <w:szCs w:val="22"/>
        </w:rPr>
        <w:t>Арсеневска</w:t>
      </w:r>
      <w:r w:rsidR="00B02E24" w:rsidRPr="006A4647">
        <w:rPr>
          <w:rFonts w:eastAsia="Calibri"/>
          <w:sz w:val="22"/>
          <w:szCs w:val="22"/>
        </w:rPr>
        <w:t>я</w:t>
      </w:r>
      <w:proofErr w:type="spellEnd"/>
      <w:r w:rsidR="00B02E24" w:rsidRPr="006A4647">
        <w:rPr>
          <w:rFonts w:eastAsia="Calibri"/>
          <w:sz w:val="22"/>
          <w:szCs w:val="22"/>
        </w:rPr>
        <w:t xml:space="preserve">  О. Н., Модифицированная программа по </w:t>
      </w:r>
      <w:proofErr w:type="spellStart"/>
      <w:r w:rsidR="00B02E24" w:rsidRPr="006A4647">
        <w:rPr>
          <w:rFonts w:eastAsia="Calibri"/>
          <w:sz w:val="22"/>
          <w:szCs w:val="22"/>
        </w:rPr>
        <w:t>логоритмике</w:t>
      </w:r>
      <w:proofErr w:type="spellEnd"/>
      <w:r w:rsidR="00B02E24" w:rsidRPr="006A4647">
        <w:rPr>
          <w:rFonts w:eastAsia="Calibri"/>
          <w:sz w:val="22"/>
          <w:szCs w:val="22"/>
        </w:rPr>
        <w:t xml:space="preserve"> «</w:t>
      </w:r>
      <w:proofErr w:type="spellStart"/>
      <w:r w:rsidR="00B02E24" w:rsidRPr="006A4647">
        <w:rPr>
          <w:rFonts w:eastAsia="Calibri"/>
          <w:sz w:val="22"/>
          <w:szCs w:val="22"/>
        </w:rPr>
        <w:t>Лопотушки</w:t>
      </w:r>
      <w:proofErr w:type="spellEnd"/>
      <w:r w:rsidR="00B02E24" w:rsidRPr="006A4647">
        <w:rPr>
          <w:rFonts w:eastAsia="Calibri"/>
          <w:sz w:val="22"/>
          <w:szCs w:val="22"/>
        </w:rPr>
        <w:t>». - Новотроицк, 2009.</w:t>
      </w:r>
    </w:p>
    <w:p w:rsidR="00B02E24" w:rsidRPr="006A4647" w:rsidRDefault="003174D2" w:rsidP="00B02E24">
      <w:pPr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2. </w:t>
      </w:r>
      <w:r w:rsidR="00526E73" w:rsidRPr="006A4647">
        <w:rPr>
          <w:rFonts w:eastAsia="Calibri"/>
          <w:sz w:val="22"/>
          <w:szCs w:val="22"/>
        </w:rPr>
        <w:t>Буренин</w:t>
      </w:r>
      <w:r w:rsidR="00B02E24" w:rsidRPr="006A4647">
        <w:rPr>
          <w:rFonts w:eastAsia="Calibri"/>
          <w:sz w:val="22"/>
          <w:szCs w:val="22"/>
        </w:rPr>
        <w:t xml:space="preserve">а А. И. Ритмическая мозаика: «Программа по ритмической пластике для детей дошкольного и младшего школьного возраста». – 2-е изд., </w:t>
      </w:r>
      <w:proofErr w:type="spellStart"/>
      <w:r w:rsidR="00B02E24" w:rsidRPr="006A4647">
        <w:rPr>
          <w:rFonts w:eastAsia="Calibri"/>
          <w:sz w:val="22"/>
          <w:szCs w:val="22"/>
        </w:rPr>
        <w:t>испр</w:t>
      </w:r>
      <w:proofErr w:type="spellEnd"/>
      <w:r w:rsidR="00B02E24" w:rsidRPr="006A4647">
        <w:rPr>
          <w:rFonts w:eastAsia="Calibri"/>
          <w:sz w:val="22"/>
          <w:szCs w:val="22"/>
        </w:rPr>
        <w:t>. и доп. – СПб</w:t>
      </w:r>
      <w:proofErr w:type="gramStart"/>
      <w:r w:rsidR="00B02E24" w:rsidRPr="006A4647">
        <w:rPr>
          <w:rFonts w:eastAsia="Calibri"/>
          <w:sz w:val="22"/>
          <w:szCs w:val="22"/>
        </w:rPr>
        <w:t xml:space="preserve">.: </w:t>
      </w:r>
      <w:proofErr w:type="gramEnd"/>
      <w:r w:rsidR="00B02E24" w:rsidRPr="006A4647">
        <w:rPr>
          <w:rFonts w:eastAsia="Calibri"/>
          <w:sz w:val="22"/>
          <w:szCs w:val="22"/>
        </w:rPr>
        <w:t xml:space="preserve">ЛОИРО, 2000. </w:t>
      </w:r>
    </w:p>
    <w:p w:rsidR="00B02E24" w:rsidRPr="006A4647" w:rsidRDefault="003174D2" w:rsidP="00B02E24">
      <w:pPr>
        <w:rPr>
          <w:sz w:val="22"/>
          <w:szCs w:val="22"/>
        </w:rPr>
      </w:pPr>
      <w:r w:rsidRPr="006A4647">
        <w:rPr>
          <w:sz w:val="22"/>
          <w:szCs w:val="22"/>
        </w:rPr>
        <w:t xml:space="preserve">3. </w:t>
      </w:r>
      <w:r w:rsidR="00526E73" w:rsidRPr="006A4647">
        <w:rPr>
          <w:sz w:val="22"/>
          <w:szCs w:val="22"/>
        </w:rPr>
        <w:t>Гусе</w:t>
      </w:r>
      <w:r w:rsidR="00B02E24" w:rsidRPr="006A4647">
        <w:rPr>
          <w:sz w:val="22"/>
          <w:szCs w:val="22"/>
        </w:rPr>
        <w:t xml:space="preserve">в Г.П. Методика преподавания народного танца. Упражнения у станка. </w:t>
      </w:r>
      <w:proofErr w:type="spellStart"/>
      <w:r w:rsidR="00B02E24" w:rsidRPr="006A4647">
        <w:rPr>
          <w:sz w:val="22"/>
          <w:szCs w:val="22"/>
        </w:rPr>
        <w:t>Учеб</w:t>
      </w:r>
      <w:proofErr w:type="gramStart"/>
      <w:r w:rsidR="00B02E24" w:rsidRPr="006A4647">
        <w:rPr>
          <w:sz w:val="22"/>
          <w:szCs w:val="22"/>
        </w:rPr>
        <w:t>.п</w:t>
      </w:r>
      <w:proofErr w:type="gramEnd"/>
      <w:r w:rsidR="00B02E24" w:rsidRPr="006A4647">
        <w:rPr>
          <w:sz w:val="22"/>
          <w:szCs w:val="22"/>
        </w:rPr>
        <w:t>особие</w:t>
      </w:r>
      <w:proofErr w:type="spellEnd"/>
      <w:r w:rsidR="00B02E24" w:rsidRPr="006A4647">
        <w:rPr>
          <w:sz w:val="22"/>
          <w:szCs w:val="22"/>
        </w:rPr>
        <w:t xml:space="preserve"> для вузов искусств и культуры. – ВЛАДОС, 2002 – 208с.: ил</w:t>
      </w:r>
      <w:proofErr w:type="gramStart"/>
      <w:r w:rsidR="00B02E24" w:rsidRPr="006A4647">
        <w:rPr>
          <w:sz w:val="22"/>
          <w:szCs w:val="22"/>
        </w:rPr>
        <w:t xml:space="preserve">.: </w:t>
      </w:r>
      <w:proofErr w:type="gramEnd"/>
      <w:r w:rsidR="00B02E24" w:rsidRPr="006A4647">
        <w:rPr>
          <w:sz w:val="22"/>
          <w:szCs w:val="22"/>
        </w:rPr>
        <w:t>ноты.</w:t>
      </w:r>
    </w:p>
    <w:p w:rsidR="00B02E24" w:rsidRPr="006A4647" w:rsidRDefault="003174D2" w:rsidP="00B02E24">
      <w:pPr>
        <w:rPr>
          <w:sz w:val="22"/>
          <w:szCs w:val="22"/>
        </w:rPr>
      </w:pPr>
      <w:r w:rsidRPr="006A4647">
        <w:rPr>
          <w:sz w:val="22"/>
          <w:szCs w:val="22"/>
        </w:rPr>
        <w:t xml:space="preserve">4. </w:t>
      </w:r>
      <w:r w:rsidR="00526E73" w:rsidRPr="006A4647">
        <w:rPr>
          <w:sz w:val="22"/>
          <w:szCs w:val="22"/>
        </w:rPr>
        <w:t>Гусе</w:t>
      </w:r>
      <w:r w:rsidR="00B02E24" w:rsidRPr="006A4647">
        <w:rPr>
          <w:sz w:val="22"/>
          <w:szCs w:val="22"/>
        </w:rPr>
        <w:t xml:space="preserve">в Г.П. Методика преподавания народного танца. Танцевальные движения и комбинации на середине зала. </w:t>
      </w:r>
      <w:proofErr w:type="spellStart"/>
      <w:r w:rsidR="00B02E24" w:rsidRPr="006A4647">
        <w:rPr>
          <w:sz w:val="22"/>
          <w:szCs w:val="22"/>
        </w:rPr>
        <w:t>Учеб</w:t>
      </w:r>
      <w:proofErr w:type="gramStart"/>
      <w:r w:rsidR="00B02E24" w:rsidRPr="006A4647">
        <w:rPr>
          <w:sz w:val="22"/>
          <w:szCs w:val="22"/>
        </w:rPr>
        <w:t>.п</w:t>
      </w:r>
      <w:proofErr w:type="gramEnd"/>
      <w:r w:rsidR="00B02E24" w:rsidRPr="006A4647">
        <w:rPr>
          <w:sz w:val="22"/>
          <w:szCs w:val="22"/>
        </w:rPr>
        <w:t>особие</w:t>
      </w:r>
      <w:proofErr w:type="spellEnd"/>
      <w:r w:rsidR="00B02E24" w:rsidRPr="006A4647">
        <w:rPr>
          <w:sz w:val="22"/>
          <w:szCs w:val="22"/>
        </w:rPr>
        <w:t xml:space="preserve"> вузов культуры и искусств. – ВЛАДОС, 2004 – 208с.: ил</w:t>
      </w:r>
      <w:proofErr w:type="gramStart"/>
      <w:r w:rsidR="00B02E24" w:rsidRPr="006A4647">
        <w:rPr>
          <w:sz w:val="22"/>
          <w:szCs w:val="22"/>
        </w:rPr>
        <w:t xml:space="preserve">.: </w:t>
      </w:r>
      <w:proofErr w:type="gramEnd"/>
      <w:r w:rsidR="00B02E24" w:rsidRPr="006A4647">
        <w:rPr>
          <w:sz w:val="22"/>
          <w:szCs w:val="22"/>
        </w:rPr>
        <w:t>ноты.</w:t>
      </w:r>
    </w:p>
    <w:p w:rsidR="00B02E24" w:rsidRPr="006A4647" w:rsidRDefault="003174D2" w:rsidP="00B02E2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5. </w:t>
      </w:r>
      <w:r w:rsidR="00526E73" w:rsidRPr="006A4647">
        <w:rPr>
          <w:rFonts w:eastAsia="Calibri"/>
          <w:sz w:val="22"/>
          <w:szCs w:val="22"/>
        </w:rPr>
        <w:t xml:space="preserve">Демина С. С., </w:t>
      </w:r>
      <w:proofErr w:type="spellStart"/>
      <w:r w:rsidR="00526E73" w:rsidRPr="006A4647">
        <w:rPr>
          <w:rFonts w:eastAsia="Calibri"/>
          <w:sz w:val="22"/>
          <w:szCs w:val="22"/>
        </w:rPr>
        <w:t>Сахин</w:t>
      </w:r>
      <w:r w:rsidR="00B02E24" w:rsidRPr="006A4647">
        <w:rPr>
          <w:rFonts w:eastAsia="Calibri"/>
          <w:sz w:val="22"/>
          <w:szCs w:val="22"/>
        </w:rPr>
        <w:t>а</w:t>
      </w:r>
      <w:proofErr w:type="spellEnd"/>
      <w:r w:rsidR="00B02E24" w:rsidRPr="006A4647">
        <w:rPr>
          <w:rFonts w:eastAsia="Calibri"/>
          <w:sz w:val="22"/>
          <w:szCs w:val="22"/>
        </w:rPr>
        <w:t xml:space="preserve"> Л. А. Учебная программа курса «Танец народов Восточной Сибири» - г</w:t>
      </w:r>
      <w:proofErr w:type="gramStart"/>
      <w:r w:rsidR="00B02E24" w:rsidRPr="006A4647">
        <w:rPr>
          <w:rFonts w:eastAsia="Calibri"/>
          <w:sz w:val="22"/>
          <w:szCs w:val="22"/>
        </w:rPr>
        <w:t>.У</w:t>
      </w:r>
      <w:proofErr w:type="gramEnd"/>
      <w:r w:rsidR="00B02E24" w:rsidRPr="006A4647">
        <w:rPr>
          <w:rFonts w:eastAsia="Calibri"/>
          <w:sz w:val="22"/>
          <w:szCs w:val="22"/>
        </w:rPr>
        <w:t xml:space="preserve">лан-Удэ, 2001.                                                                                                                                                            </w:t>
      </w:r>
    </w:p>
    <w:p w:rsidR="00B02E24" w:rsidRPr="006A4647" w:rsidRDefault="003174D2" w:rsidP="00B02E2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6. </w:t>
      </w:r>
      <w:proofErr w:type="spellStart"/>
      <w:r w:rsidR="00526E73" w:rsidRPr="006A4647">
        <w:rPr>
          <w:rFonts w:eastAsia="Calibri"/>
          <w:sz w:val="22"/>
          <w:szCs w:val="22"/>
        </w:rPr>
        <w:t>Добовчу</w:t>
      </w:r>
      <w:r w:rsidR="00B02E24" w:rsidRPr="006A4647">
        <w:rPr>
          <w:rFonts w:eastAsia="Calibri"/>
          <w:sz w:val="22"/>
          <w:szCs w:val="22"/>
        </w:rPr>
        <w:t>к</w:t>
      </w:r>
      <w:proofErr w:type="spellEnd"/>
      <w:r w:rsidR="00B02E24" w:rsidRPr="006A4647">
        <w:rPr>
          <w:rFonts w:eastAsia="Calibri"/>
          <w:sz w:val="22"/>
          <w:szCs w:val="22"/>
        </w:rPr>
        <w:t xml:space="preserve">  С. В. «Ритмическая гимнастика: учебное пособие» - М.: МГИУ, 2008.</w:t>
      </w:r>
    </w:p>
    <w:p w:rsidR="00B02E24" w:rsidRPr="006A4647" w:rsidRDefault="003174D2" w:rsidP="00B02E2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7. </w:t>
      </w:r>
      <w:proofErr w:type="spellStart"/>
      <w:r w:rsidR="00526E73" w:rsidRPr="006A4647">
        <w:rPr>
          <w:rFonts w:eastAsia="Calibri"/>
          <w:sz w:val="22"/>
          <w:szCs w:val="22"/>
        </w:rPr>
        <w:t>Дмитриенков</w:t>
      </w:r>
      <w:r w:rsidR="00B02E24" w:rsidRPr="006A4647">
        <w:rPr>
          <w:rFonts w:eastAsia="Calibri"/>
          <w:sz w:val="22"/>
          <w:szCs w:val="22"/>
        </w:rPr>
        <w:t>а</w:t>
      </w:r>
      <w:proofErr w:type="spellEnd"/>
      <w:r w:rsidR="00B02E24" w:rsidRPr="006A4647">
        <w:rPr>
          <w:rFonts w:eastAsia="Calibri"/>
          <w:sz w:val="22"/>
          <w:szCs w:val="22"/>
        </w:rPr>
        <w:t xml:space="preserve">  Г. А., «Программа по </w:t>
      </w:r>
      <w:proofErr w:type="spellStart"/>
      <w:r w:rsidR="00B02E24" w:rsidRPr="006A4647">
        <w:rPr>
          <w:rFonts w:eastAsia="Calibri"/>
          <w:sz w:val="22"/>
          <w:szCs w:val="22"/>
        </w:rPr>
        <w:t>логоритмике</w:t>
      </w:r>
      <w:proofErr w:type="spellEnd"/>
      <w:r w:rsidR="00B02E24" w:rsidRPr="006A4647">
        <w:rPr>
          <w:rFonts w:eastAsia="Calibri"/>
          <w:sz w:val="22"/>
          <w:szCs w:val="22"/>
        </w:rPr>
        <w:t xml:space="preserve"> в 1-ом классе учителя музыки и </w:t>
      </w:r>
      <w:proofErr w:type="spellStart"/>
      <w:r w:rsidR="00B02E24" w:rsidRPr="006A4647">
        <w:rPr>
          <w:rFonts w:eastAsia="Calibri"/>
          <w:sz w:val="22"/>
          <w:szCs w:val="22"/>
        </w:rPr>
        <w:t>логоритмики</w:t>
      </w:r>
      <w:proofErr w:type="spellEnd"/>
      <w:r w:rsidR="00B02E24" w:rsidRPr="006A4647">
        <w:rPr>
          <w:rFonts w:eastAsia="Calibri"/>
          <w:sz w:val="22"/>
          <w:szCs w:val="22"/>
        </w:rPr>
        <w:t xml:space="preserve"> высшей категории специальной (коррекционной) общеобразовательной школы-интерната </w:t>
      </w:r>
      <w:r w:rsidR="00B02E24" w:rsidRPr="006A4647">
        <w:rPr>
          <w:rFonts w:eastAsia="Calibri"/>
          <w:sz w:val="22"/>
          <w:szCs w:val="22"/>
          <w:lang w:val="en-US"/>
        </w:rPr>
        <w:t>V</w:t>
      </w:r>
      <w:r w:rsidR="00B02E24" w:rsidRPr="006A4647">
        <w:rPr>
          <w:rFonts w:eastAsia="Calibri"/>
          <w:sz w:val="22"/>
          <w:szCs w:val="22"/>
        </w:rPr>
        <w:t xml:space="preserve"> вида» - г. Владимир, 2007.</w:t>
      </w:r>
    </w:p>
    <w:p w:rsidR="00B02E24" w:rsidRPr="006A4647" w:rsidRDefault="003174D2" w:rsidP="00B02E2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8. </w:t>
      </w:r>
      <w:r w:rsidR="00526E73" w:rsidRPr="006A4647">
        <w:rPr>
          <w:rFonts w:eastAsia="Calibri"/>
          <w:sz w:val="22"/>
          <w:szCs w:val="22"/>
        </w:rPr>
        <w:t>Кулиев</w:t>
      </w:r>
      <w:r w:rsidR="00B02E24" w:rsidRPr="006A4647">
        <w:rPr>
          <w:rFonts w:eastAsia="Calibri"/>
          <w:sz w:val="22"/>
          <w:szCs w:val="22"/>
        </w:rPr>
        <w:t>а И. М. «Танец народов Восточной Сибири» - г</w:t>
      </w:r>
      <w:proofErr w:type="gramStart"/>
      <w:r w:rsidR="00B02E24" w:rsidRPr="006A4647">
        <w:rPr>
          <w:rFonts w:eastAsia="Calibri"/>
          <w:sz w:val="22"/>
          <w:szCs w:val="22"/>
        </w:rPr>
        <w:t>.У</w:t>
      </w:r>
      <w:proofErr w:type="gramEnd"/>
      <w:r w:rsidR="00B02E24" w:rsidRPr="006A4647">
        <w:rPr>
          <w:rFonts w:eastAsia="Calibri"/>
          <w:sz w:val="22"/>
          <w:szCs w:val="22"/>
        </w:rPr>
        <w:t>лан-Удэ, 2009.</w:t>
      </w:r>
    </w:p>
    <w:p w:rsidR="00C54E12" w:rsidRPr="006A4647" w:rsidRDefault="003174D2" w:rsidP="00A9117A">
      <w:pPr>
        <w:spacing w:after="240"/>
        <w:rPr>
          <w:sz w:val="22"/>
          <w:szCs w:val="22"/>
        </w:rPr>
      </w:pPr>
      <w:r w:rsidRPr="006A4647">
        <w:rPr>
          <w:sz w:val="22"/>
          <w:szCs w:val="22"/>
        </w:rPr>
        <w:t xml:space="preserve">9. </w:t>
      </w:r>
      <w:r w:rsidR="00526E73" w:rsidRPr="006A4647">
        <w:rPr>
          <w:sz w:val="22"/>
          <w:szCs w:val="22"/>
        </w:rPr>
        <w:t>Лукьянов</w:t>
      </w:r>
      <w:r w:rsidR="00B02E24" w:rsidRPr="006A4647">
        <w:rPr>
          <w:sz w:val="22"/>
          <w:szCs w:val="22"/>
        </w:rPr>
        <w:t xml:space="preserve">а Е.А. Дыхание в хореографии: </w:t>
      </w:r>
      <w:proofErr w:type="spellStart"/>
      <w:r w:rsidR="00B02E24" w:rsidRPr="006A4647">
        <w:rPr>
          <w:sz w:val="22"/>
          <w:szCs w:val="22"/>
        </w:rPr>
        <w:t>Учеб</w:t>
      </w:r>
      <w:proofErr w:type="gramStart"/>
      <w:r w:rsidR="00B02E24" w:rsidRPr="006A4647">
        <w:rPr>
          <w:sz w:val="22"/>
          <w:szCs w:val="22"/>
        </w:rPr>
        <w:t>.п</w:t>
      </w:r>
      <w:proofErr w:type="gramEnd"/>
      <w:r w:rsidR="00B02E24" w:rsidRPr="006A4647">
        <w:rPr>
          <w:sz w:val="22"/>
          <w:szCs w:val="22"/>
        </w:rPr>
        <w:t>особие</w:t>
      </w:r>
      <w:proofErr w:type="spellEnd"/>
      <w:r w:rsidR="00B02E24" w:rsidRPr="006A4647">
        <w:rPr>
          <w:sz w:val="22"/>
          <w:szCs w:val="22"/>
        </w:rPr>
        <w:t xml:space="preserve"> для высших и средних учеб. заведений искусства и культуры. – М.: Искусство, 1979. – 184с.</w:t>
      </w:r>
    </w:p>
    <w:p w:rsidR="00760A26" w:rsidRPr="006A4647" w:rsidRDefault="00813EB1" w:rsidP="00813EB1">
      <w:pPr>
        <w:pStyle w:val="a4"/>
        <w:tabs>
          <w:tab w:val="left" w:pos="567"/>
        </w:tabs>
        <w:ind w:left="0" w:firstLine="567"/>
        <w:jc w:val="both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Нормативные акты</w:t>
      </w:r>
    </w:p>
    <w:p w:rsidR="00813EB1" w:rsidRPr="006A4647" w:rsidRDefault="00813EB1" w:rsidP="00813EB1">
      <w:pPr>
        <w:pStyle w:val="a4"/>
        <w:ind w:left="0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1.    Федеральный Закон от 29.12.2012 № 273-ФЗ «Об образовании в РФ»;</w:t>
      </w:r>
    </w:p>
    <w:p w:rsidR="00813EB1" w:rsidRPr="006A4647" w:rsidRDefault="00813EB1" w:rsidP="00813EB1">
      <w:pPr>
        <w:pStyle w:val="a4"/>
        <w:ind w:left="0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t>2.  Конвенция о правах ребёнка принята резолюцией 44/25 Генеральной Ассамблеи от 20 ноября 1989 года;</w:t>
      </w:r>
    </w:p>
    <w:p w:rsidR="00813EB1" w:rsidRPr="006A4647" w:rsidRDefault="00813EB1" w:rsidP="00813EB1">
      <w:pPr>
        <w:pStyle w:val="a4"/>
        <w:ind w:left="0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4.  Пр</w:t>
      </w:r>
      <w:r w:rsidR="00BB54CD" w:rsidRPr="006A4647">
        <w:rPr>
          <w:sz w:val="22"/>
          <w:szCs w:val="22"/>
        </w:rPr>
        <w:t xml:space="preserve">иказ </w:t>
      </w:r>
      <w:proofErr w:type="spellStart"/>
      <w:r w:rsidR="00BB54CD" w:rsidRPr="006A4647">
        <w:rPr>
          <w:sz w:val="22"/>
          <w:szCs w:val="22"/>
        </w:rPr>
        <w:t>Минпросвещения</w:t>
      </w:r>
      <w:proofErr w:type="spellEnd"/>
      <w:r w:rsidR="00BB54CD" w:rsidRPr="006A4647">
        <w:rPr>
          <w:sz w:val="22"/>
          <w:szCs w:val="22"/>
        </w:rPr>
        <w:t xml:space="preserve"> России от 27 июля 2022 г. № 629</w:t>
      </w:r>
      <w:r w:rsidRPr="006A4647">
        <w:rPr>
          <w:sz w:val="22"/>
          <w:szCs w:val="22"/>
        </w:rPr>
        <w:t xml:space="preserve"> г. Москва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29.11.2018№52831);</w:t>
      </w:r>
    </w:p>
    <w:p w:rsidR="00813EB1" w:rsidRPr="006A4647" w:rsidRDefault="00813EB1" w:rsidP="00813EB1">
      <w:pPr>
        <w:pStyle w:val="a4"/>
        <w:ind w:left="0"/>
        <w:jc w:val="both"/>
        <w:rPr>
          <w:color w:val="000000"/>
          <w:sz w:val="22"/>
          <w:szCs w:val="22"/>
        </w:rPr>
      </w:pPr>
      <w:r w:rsidRPr="006A4647">
        <w:rPr>
          <w:color w:val="000000"/>
          <w:sz w:val="22"/>
          <w:szCs w:val="22"/>
        </w:rPr>
        <w:lastRenderedPageBreak/>
        <w:t xml:space="preserve"> 5. Письмо </w:t>
      </w:r>
      <w:proofErr w:type="spellStart"/>
      <w:r w:rsidRPr="006A4647">
        <w:rPr>
          <w:color w:val="000000"/>
          <w:sz w:val="22"/>
          <w:szCs w:val="22"/>
        </w:rPr>
        <w:t>Минобрнауки</w:t>
      </w:r>
      <w:proofErr w:type="spellEnd"/>
      <w:r w:rsidRPr="006A4647">
        <w:rPr>
          <w:color w:val="000000"/>
          <w:sz w:val="22"/>
          <w:szCs w:val="22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813EB1" w:rsidRPr="006A4647" w:rsidRDefault="00813EB1" w:rsidP="00813EB1">
      <w:pPr>
        <w:pStyle w:val="a4"/>
        <w:ind w:left="0"/>
        <w:jc w:val="both"/>
        <w:rPr>
          <w:sz w:val="22"/>
          <w:szCs w:val="22"/>
        </w:rPr>
      </w:pPr>
      <w:r w:rsidRPr="006A4647">
        <w:rPr>
          <w:sz w:val="22"/>
          <w:szCs w:val="22"/>
        </w:rPr>
        <w:t xml:space="preserve">6.  Приказ </w:t>
      </w:r>
      <w:proofErr w:type="spellStart"/>
      <w:r w:rsidRPr="006A4647">
        <w:rPr>
          <w:sz w:val="22"/>
          <w:szCs w:val="22"/>
        </w:rPr>
        <w:t>Минпросвещения</w:t>
      </w:r>
      <w:proofErr w:type="spellEnd"/>
      <w:r w:rsidRPr="006A4647">
        <w:rPr>
          <w:sz w:val="22"/>
          <w:szCs w:val="22"/>
        </w:rPr>
        <w:t xml:space="preserve">  России от 03.09.2019г № 467 «Об утверждении Целевой </w:t>
      </w:r>
      <w:proofErr w:type="gramStart"/>
      <w:r w:rsidRPr="006A4647">
        <w:rPr>
          <w:sz w:val="22"/>
          <w:szCs w:val="22"/>
        </w:rPr>
        <w:t>модели развития региональных систем развития дополнительного образования детей</w:t>
      </w:r>
      <w:proofErr w:type="gramEnd"/>
      <w:r w:rsidRPr="006A4647">
        <w:rPr>
          <w:sz w:val="22"/>
          <w:szCs w:val="22"/>
        </w:rPr>
        <w:t>»;</w:t>
      </w:r>
    </w:p>
    <w:p w:rsidR="00172E5D" w:rsidRPr="006A4647" w:rsidRDefault="00813EB1" w:rsidP="00172E5D">
      <w:pPr>
        <w:pStyle w:val="a4"/>
        <w:spacing w:after="240"/>
        <w:ind w:left="0"/>
        <w:jc w:val="both"/>
        <w:rPr>
          <w:sz w:val="22"/>
          <w:szCs w:val="22"/>
        </w:rPr>
      </w:pPr>
      <w:r w:rsidRPr="006A4647">
        <w:rPr>
          <w:sz w:val="22"/>
          <w:szCs w:val="22"/>
        </w:rPr>
        <w:t>7.   Приказ Министерства  труда  и социальной защиты Российской Федерации от 5 мая 2018г № 298 н «Об  утверждении профессионального стандарта «Педагог дополнительного образования детей и взрослых»;</w:t>
      </w:r>
    </w:p>
    <w:p w:rsidR="00760A26" w:rsidRPr="006A4647" w:rsidRDefault="00813EB1" w:rsidP="00172E5D">
      <w:pPr>
        <w:pStyle w:val="a4"/>
        <w:ind w:left="0"/>
        <w:jc w:val="both"/>
        <w:rPr>
          <w:sz w:val="22"/>
          <w:szCs w:val="22"/>
        </w:rPr>
      </w:pPr>
      <w:r w:rsidRPr="006A4647">
        <w:rPr>
          <w:b/>
          <w:sz w:val="22"/>
          <w:szCs w:val="22"/>
        </w:rPr>
        <w:t xml:space="preserve"> </w:t>
      </w:r>
      <w:r w:rsidR="00172E5D" w:rsidRPr="006A4647">
        <w:rPr>
          <w:b/>
          <w:sz w:val="22"/>
          <w:szCs w:val="22"/>
        </w:rPr>
        <w:t xml:space="preserve">       </w:t>
      </w:r>
      <w:r w:rsidRPr="006A4647">
        <w:rPr>
          <w:b/>
          <w:sz w:val="22"/>
          <w:szCs w:val="22"/>
        </w:rPr>
        <w:t>Статьи и журналы</w:t>
      </w:r>
    </w:p>
    <w:p w:rsidR="00760A26" w:rsidRPr="006A4647" w:rsidRDefault="00ED64DF" w:rsidP="00ED64DF">
      <w:pPr>
        <w:pStyle w:val="a4"/>
        <w:ind w:left="0"/>
        <w:rPr>
          <w:sz w:val="22"/>
          <w:szCs w:val="22"/>
        </w:rPr>
      </w:pPr>
      <w:r w:rsidRPr="006A4647">
        <w:rPr>
          <w:sz w:val="22"/>
          <w:szCs w:val="22"/>
        </w:rPr>
        <w:t xml:space="preserve">1.  Александрова Е.Н, Малышевская Е.А.  Классический танец для начинающих. </w:t>
      </w:r>
      <w:hyperlink r:id="rId7" w:history="1">
        <w:r w:rsidR="00813EB1" w:rsidRPr="006A4647">
          <w:rPr>
            <w:rStyle w:val="a9"/>
            <w:sz w:val="22"/>
            <w:szCs w:val="22"/>
          </w:rPr>
          <w:t>https://drive.google.com/file/d/1rim93-f5MjiINjXTzKpM0e9HAAAY7WBE/view</w:t>
        </w:r>
      </w:hyperlink>
    </w:p>
    <w:p w:rsidR="00813EB1" w:rsidRPr="006A4647" w:rsidRDefault="00ED64DF" w:rsidP="00ED64DF">
      <w:pPr>
        <w:pStyle w:val="a4"/>
        <w:ind w:left="0"/>
        <w:rPr>
          <w:sz w:val="22"/>
          <w:szCs w:val="22"/>
        </w:rPr>
      </w:pPr>
      <w:r w:rsidRPr="006A4647">
        <w:rPr>
          <w:sz w:val="22"/>
          <w:szCs w:val="22"/>
        </w:rPr>
        <w:t xml:space="preserve">2.  Есаулов И.Г. Устойчивость и координация в хореографии. </w:t>
      </w:r>
      <w:hyperlink r:id="rId8" w:history="1">
        <w:r w:rsidRPr="006A4647">
          <w:rPr>
            <w:rStyle w:val="a9"/>
            <w:sz w:val="22"/>
            <w:szCs w:val="22"/>
          </w:rPr>
          <w:t>https://drive.google.com/file/d/1ReRXvl-oQSJUhDUHPapf4vrzVbvSt9DM/view</w:t>
        </w:r>
      </w:hyperlink>
    </w:p>
    <w:p w:rsidR="00C54E12" w:rsidRPr="006A4647" w:rsidRDefault="0089064A" w:rsidP="00172E5D">
      <w:pPr>
        <w:pStyle w:val="a4"/>
        <w:spacing w:after="240"/>
        <w:ind w:left="0"/>
        <w:rPr>
          <w:sz w:val="22"/>
          <w:szCs w:val="22"/>
        </w:rPr>
      </w:pPr>
      <w:r w:rsidRPr="006A4647">
        <w:rPr>
          <w:sz w:val="22"/>
          <w:szCs w:val="22"/>
        </w:rPr>
        <w:t xml:space="preserve">3. Журнал «Балет». </w:t>
      </w:r>
      <w:hyperlink r:id="rId9" w:history="1">
        <w:r w:rsidRPr="006A4647">
          <w:rPr>
            <w:rStyle w:val="a9"/>
            <w:sz w:val="22"/>
            <w:szCs w:val="22"/>
          </w:rPr>
          <w:t>http://www.russianballet.ru</w:t>
        </w:r>
      </w:hyperlink>
      <w:r w:rsidRPr="006A4647">
        <w:rPr>
          <w:sz w:val="22"/>
          <w:szCs w:val="22"/>
        </w:rPr>
        <w:t xml:space="preserve"> </w:t>
      </w:r>
    </w:p>
    <w:p w:rsidR="00ED64DF" w:rsidRPr="006A4647" w:rsidRDefault="00B02E24" w:rsidP="00C54E12">
      <w:pPr>
        <w:pStyle w:val="a4"/>
        <w:spacing w:before="240"/>
        <w:ind w:left="0" w:firstLine="567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Образовательные ресурсы</w:t>
      </w:r>
    </w:p>
    <w:p w:rsidR="00760A26" w:rsidRPr="006A4647" w:rsidRDefault="003174D2" w:rsidP="003174D2">
      <w:pPr>
        <w:pStyle w:val="a4"/>
        <w:ind w:left="0"/>
        <w:rPr>
          <w:sz w:val="22"/>
          <w:szCs w:val="22"/>
        </w:rPr>
      </w:pPr>
      <w:r w:rsidRPr="006A4647">
        <w:rPr>
          <w:sz w:val="22"/>
          <w:szCs w:val="22"/>
        </w:rPr>
        <w:t xml:space="preserve">1. Материал из Википедии — свободной энциклопедии- </w:t>
      </w:r>
      <w:hyperlink r:id="rId10" w:history="1">
        <w:r w:rsidRPr="006A4647">
          <w:rPr>
            <w:rStyle w:val="a9"/>
            <w:sz w:val="22"/>
            <w:szCs w:val="22"/>
          </w:rPr>
          <w:t>http://ru.wikipedia.org</w:t>
        </w:r>
      </w:hyperlink>
    </w:p>
    <w:p w:rsidR="003174D2" w:rsidRPr="006A4647" w:rsidRDefault="003174D2" w:rsidP="003174D2">
      <w:pPr>
        <w:pStyle w:val="a4"/>
        <w:ind w:left="0"/>
        <w:rPr>
          <w:sz w:val="22"/>
          <w:szCs w:val="22"/>
        </w:rPr>
      </w:pPr>
      <w:r w:rsidRPr="006A4647">
        <w:rPr>
          <w:sz w:val="22"/>
          <w:szCs w:val="22"/>
        </w:rPr>
        <w:t xml:space="preserve">2. Методические и дидактические разработки по хореографии. </w:t>
      </w:r>
      <w:hyperlink r:id="rId11" w:history="1">
        <w:r w:rsidRPr="006A4647">
          <w:rPr>
            <w:rStyle w:val="a9"/>
            <w:sz w:val="22"/>
            <w:szCs w:val="22"/>
          </w:rPr>
          <w:t>http://www.chel-15.ru/horejgrafia.html</w:t>
        </w:r>
      </w:hyperlink>
      <w:r w:rsidRPr="006A4647">
        <w:rPr>
          <w:sz w:val="22"/>
          <w:szCs w:val="22"/>
        </w:rPr>
        <w:t>.</w:t>
      </w:r>
    </w:p>
    <w:p w:rsidR="0089064A" w:rsidRPr="006A4647" w:rsidRDefault="0089064A" w:rsidP="0089064A">
      <w:pPr>
        <w:jc w:val="both"/>
        <w:rPr>
          <w:color w:val="535353"/>
          <w:sz w:val="22"/>
          <w:szCs w:val="22"/>
        </w:rPr>
      </w:pPr>
      <w:r w:rsidRPr="006A4647">
        <w:rPr>
          <w:color w:val="535353"/>
          <w:sz w:val="22"/>
          <w:szCs w:val="22"/>
        </w:rPr>
        <w:t xml:space="preserve">3. </w:t>
      </w:r>
      <w:proofErr w:type="spellStart"/>
      <w:r w:rsidRPr="006A4647">
        <w:rPr>
          <w:sz w:val="22"/>
          <w:szCs w:val="22"/>
        </w:rPr>
        <w:t>Брунь</w:t>
      </w:r>
      <w:proofErr w:type="spellEnd"/>
      <w:r w:rsidRPr="006A4647">
        <w:rPr>
          <w:sz w:val="22"/>
          <w:szCs w:val="22"/>
        </w:rPr>
        <w:t xml:space="preserve"> Е.А. Современные образовательные технологии и методики, используемые при обучении детей хореографии / Е.А. </w:t>
      </w:r>
      <w:proofErr w:type="spellStart"/>
      <w:r w:rsidRPr="006A4647">
        <w:rPr>
          <w:sz w:val="22"/>
          <w:szCs w:val="22"/>
        </w:rPr>
        <w:t>Брунь</w:t>
      </w:r>
      <w:proofErr w:type="spellEnd"/>
      <w:r w:rsidRPr="006A4647">
        <w:rPr>
          <w:sz w:val="22"/>
          <w:szCs w:val="22"/>
        </w:rPr>
        <w:t>. – [электронный ресурс]</w:t>
      </w:r>
      <w:proofErr w:type="gramStart"/>
      <w:r w:rsidRPr="006A4647">
        <w:rPr>
          <w:sz w:val="22"/>
          <w:szCs w:val="22"/>
        </w:rPr>
        <w:t>.</w:t>
      </w:r>
      <w:proofErr w:type="gramEnd"/>
      <w:r w:rsidRPr="006A4647">
        <w:rPr>
          <w:sz w:val="22"/>
          <w:szCs w:val="22"/>
        </w:rPr>
        <w:t xml:space="preserve"> – </w:t>
      </w:r>
      <w:proofErr w:type="gramStart"/>
      <w:r w:rsidRPr="006A4647">
        <w:rPr>
          <w:sz w:val="22"/>
          <w:szCs w:val="22"/>
        </w:rPr>
        <w:t>р</w:t>
      </w:r>
      <w:proofErr w:type="gramEnd"/>
      <w:r w:rsidRPr="006A4647">
        <w:rPr>
          <w:sz w:val="22"/>
          <w:szCs w:val="22"/>
        </w:rPr>
        <w:t>ежим доступа:</w:t>
      </w:r>
      <w:r w:rsidRPr="006A4647">
        <w:rPr>
          <w:color w:val="535353"/>
          <w:sz w:val="22"/>
          <w:szCs w:val="22"/>
        </w:rPr>
        <w:t> </w:t>
      </w:r>
      <w:hyperlink r:id="rId12" w:history="1">
        <w:r w:rsidRPr="006A4647">
          <w:rPr>
            <w:color w:val="0070C0"/>
            <w:sz w:val="22"/>
            <w:szCs w:val="22"/>
            <w:u w:val="single"/>
          </w:rPr>
          <w:t>http://cdt.goruno-dubna.ru/wp-content/uploads/2015/09/Brun_Sovremennye_o..</w:t>
        </w:r>
        <w:r w:rsidRPr="006A4647">
          <w:rPr>
            <w:color w:val="228403"/>
            <w:sz w:val="22"/>
            <w:szCs w:val="22"/>
            <w:u w:val="single"/>
          </w:rPr>
          <w:t>.</w:t>
        </w:r>
      </w:hyperlink>
      <w:r w:rsidRPr="006A4647">
        <w:rPr>
          <w:color w:val="535353"/>
          <w:sz w:val="22"/>
          <w:szCs w:val="22"/>
        </w:rPr>
        <w:t> </w:t>
      </w:r>
    </w:p>
    <w:p w:rsidR="00172E5D" w:rsidRPr="006A4647" w:rsidRDefault="0089064A" w:rsidP="00172E5D">
      <w:pPr>
        <w:jc w:val="both"/>
        <w:rPr>
          <w:color w:val="0070C0"/>
          <w:sz w:val="22"/>
          <w:szCs w:val="22"/>
        </w:rPr>
      </w:pPr>
      <w:r w:rsidRPr="006A4647">
        <w:rPr>
          <w:sz w:val="22"/>
          <w:szCs w:val="22"/>
        </w:rPr>
        <w:t xml:space="preserve">4. </w:t>
      </w:r>
      <w:proofErr w:type="spellStart"/>
      <w:r w:rsidRPr="006A4647">
        <w:rPr>
          <w:sz w:val="22"/>
          <w:szCs w:val="22"/>
        </w:rPr>
        <w:t>Самоволикова</w:t>
      </w:r>
      <w:proofErr w:type="spellEnd"/>
      <w:r w:rsidRPr="006A4647">
        <w:rPr>
          <w:sz w:val="22"/>
          <w:szCs w:val="22"/>
        </w:rPr>
        <w:t xml:space="preserve"> Т.Л. Инновационные технологии обучения детей хореографического коллектива / Т.Л. </w:t>
      </w:r>
      <w:proofErr w:type="spellStart"/>
      <w:r w:rsidRPr="006A4647">
        <w:rPr>
          <w:sz w:val="22"/>
          <w:szCs w:val="22"/>
        </w:rPr>
        <w:t>Самоволикова</w:t>
      </w:r>
      <w:proofErr w:type="spellEnd"/>
      <w:r w:rsidRPr="006A4647">
        <w:rPr>
          <w:sz w:val="22"/>
          <w:szCs w:val="22"/>
        </w:rPr>
        <w:t>. – [электронный ресурс]</w:t>
      </w:r>
      <w:proofErr w:type="gramStart"/>
      <w:r w:rsidRPr="006A4647">
        <w:rPr>
          <w:sz w:val="22"/>
          <w:szCs w:val="22"/>
        </w:rPr>
        <w:t>.</w:t>
      </w:r>
      <w:proofErr w:type="gramEnd"/>
      <w:r w:rsidRPr="006A4647">
        <w:rPr>
          <w:sz w:val="22"/>
          <w:szCs w:val="22"/>
        </w:rPr>
        <w:t xml:space="preserve"> – </w:t>
      </w:r>
      <w:proofErr w:type="gramStart"/>
      <w:r w:rsidRPr="006A4647">
        <w:rPr>
          <w:sz w:val="22"/>
          <w:szCs w:val="22"/>
        </w:rPr>
        <w:t>р</w:t>
      </w:r>
      <w:proofErr w:type="gramEnd"/>
      <w:r w:rsidRPr="006A4647">
        <w:rPr>
          <w:sz w:val="22"/>
          <w:szCs w:val="22"/>
        </w:rPr>
        <w:t>ежим доступа:</w:t>
      </w:r>
      <w:r w:rsidRPr="006A4647">
        <w:rPr>
          <w:color w:val="535353"/>
          <w:sz w:val="22"/>
          <w:szCs w:val="22"/>
        </w:rPr>
        <w:t> </w:t>
      </w:r>
      <w:hyperlink r:id="rId13" w:history="1">
        <w:r w:rsidRPr="006A4647">
          <w:rPr>
            <w:color w:val="0070C0"/>
            <w:sz w:val="22"/>
            <w:szCs w:val="22"/>
            <w:u w:val="single"/>
          </w:rPr>
          <w:t>http://psihdocs.ru/innovacionnie-tehnologii-obucheniya-detej-v-horeograf...</w:t>
        </w:r>
      </w:hyperlink>
      <w:r w:rsidRPr="006A4647">
        <w:rPr>
          <w:color w:val="0070C0"/>
          <w:sz w:val="22"/>
          <w:szCs w:val="22"/>
        </w:rPr>
        <w:t xml:space="preserve">  </w:t>
      </w:r>
    </w:p>
    <w:p w:rsidR="003174D2" w:rsidRPr="006A4647" w:rsidRDefault="003174D2" w:rsidP="0089064A">
      <w:pPr>
        <w:pStyle w:val="a4"/>
        <w:ind w:left="0" w:firstLine="567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Сайты</w:t>
      </w:r>
    </w:p>
    <w:p w:rsidR="003174D2" w:rsidRPr="006A4647" w:rsidRDefault="003174D2" w:rsidP="0089064A">
      <w:pPr>
        <w:pStyle w:val="a4"/>
        <w:ind w:left="0"/>
        <w:rPr>
          <w:sz w:val="22"/>
          <w:szCs w:val="22"/>
        </w:rPr>
      </w:pPr>
      <w:r w:rsidRPr="006A4647">
        <w:rPr>
          <w:sz w:val="22"/>
          <w:szCs w:val="22"/>
        </w:rPr>
        <w:t xml:space="preserve">1.  Сайт содержит обширные подборки упражнений в разделе «Фонотека», методических материалов, записей </w:t>
      </w:r>
      <w:proofErr w:type="spellStart"/>
      <w:r w:rsidRPr="006A4647">
        <w:rPr>
          <w:sz w:val="22"/>
          <w:szCs w:val="22"/>
        </w:rPr>
        <w:t>вебинаров</w:t>
      </w:r>
      <w:proofErr w:type="spellEnd"/>
      <w:r w:rsidRPr="006A4647">
        <w:rPr>
          <w:sz w:val="22"/>
          <w:szCs w:val="22"/>
        </w:rPr>
        <w:t xml:space="preserve"> и семинаров для хореографов  </w:t>
      </w:r>
      <w:hyperlink r:id="rId14" w:history="1">
        <w:r w:rsidRPr="006A4647">
          <w:rPr>
            <w:rStyle w:val="a9"/>
            <w:sz w:val="22"/>
            <w:szCs w:val="22"/>
          </w:rPr>
          <w:t>http://www.horeograf.com</w:t>
        </w:r>
      </w:hyperlink>
    </w:p>
    <w:p w:rsidR="00C54E12" w:rsidRPr="006A4647" w:rsidRDefault="003174D2" w:rsidP="00C54E12">
      <w:pPr>
        <w:pStyle w:val="a4"/>
        <w:tabs>
          <w:tab w:val="left" w:pos="9781"/>
        </w:tabs>
        <w:spacing w:after="240"/>
        <w:ind w:left="0"/>
        <w:rPr>
          <w:sz w:val="22"/>
          <w:szCs w:val="22"/>
        </w:rPr>
      </w:pPr>
      <w:r w:rsidRPr="006A4647">
        <w:rPr>
          <w:sz w:val="22"/>
          <w:szCs w:val="22"/>
        </w:rPr>
        <w:t xml:space="preserve">2. Сайт американской пианистки, концертмейстера балета Лизы  Харрис </w:t>
      </w:r>
      <w:hyperlink r:id="rId15" w:history="1">
        <w:r w:rsidRPr="006A4647">
          <w:rPr>
            <w:rStyle w:val="a9"/>
            <w:sz w:val="22"/>
            <w:szCs w:val="22"/>
          </w:rPr>
          <w:t>http://www.lisaharrisdance.com</w:t>
        </w:r>
      </w:hyperlink>
    </w:p>
    <w:p w:rsidR="00172E5D" w:rsidRPr="006A4647" w:rsidRDefault="00172E5D" w:rsidP="00C54E12">
      <w:pPr>
        <w:pStyle w:val="a4"/>
        <w:tabs>
          <w:tab w:val="left" w:pos="9781"/>
        </w:tabs>
        <w:spacing w:after="240"/>
        <w:ind w:left="0"/>
        <w:rPr>
          <w:sz w:val="22"/>
          <w:szCs w:val="22"/>
        </w:rPr>
      </w:pPr>
    </w:p>
    <w:p w:rsidR="00760A26" w:rsidRPr="006A4647" w:rsidRDefault="003174D2" w:rsidP="00C54E12">
      <w:pPr>
        <w:pStyle w:val="a4"/>
        <w:tabs>
          <w:tab w:val="left" w:pos="9781"/>
        </w:tabs>
        <w:ind w:left="0" w:firstLine="567"/>
        <w:rPr>
          <w:b/>
          <w:sz w:val="22"/>
          <w:szCs w:val="22"/>
        </w:rPr>
      </w:pPr>
      <w:r w:rsidRPr="006A4647">
        <w:rPr>
          <w:sz w:val="22"/>
          <w:szCs w:val="22"/>
        </w:rPr>
        <w:t xml:space="preserve"> </w:t>
      </w:r>
      <w:r w:rsidR="00760A26" w:rsidRPr="006A4647">
        <w:rPr>
          <w:b/>
          <w:sz w:val="22"/>
          <w:szCs w:val="22"/>
        </w:rPr>
        <w:t xml:space="preserve">Литература для </w:t>
      </w:r>
      <w:proofErr w:type="gramStart"/>
      <w:r w:rsidR="00760A26" w:rsidRPr="006A4647">
        <w:rPr>
          <w:b/>
          <w:sz w:val="22"/>
          <w:szCs w:val="22"/>
        </w:rPr>
        <w:t>обучающ</w:t>
      </w:r>
      <w:r w:rsidR="0089064A" w:rsidRPr="006A4647">
        <w:rPr>
          <w:b/>
          <w:sz w:val="22"/>
          <w:szCs w:val="22"/>
        </w:rPr>
        <w:t>ихся</w:t>
      </w:r>
      <w:proofErr w:type="gramEnd"/>
    </w:p>
    <w:p w:rsidR="00760A26" w:rsidRPr="006A4647" w:rsidRDefault="0089064A" w:rsidP="00760A26">
      <w:pPr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1. </w:t>
      </w:r>
      <w:r w:rsidR="00ED16EC" w:rsidRPr="006A4647">
        <w:rPr>
          <w:rFonts w:eastAsia="Calibri"/>
          <w:sz w:val="22"/>
          <w:szCs w:val="22"/>
        </w:rPr>
        <w:t>Барышников</w:t>
      </w:r>
      <w:r w:rsidR="00760A26" w:rsidRPr="006A4647">
        <w:rPr>
          <w:rFonts w:eastAsia="Calibri"/>
          <w:sz w:val="22"/>
          <w:szCs w:val="22"/>
        </w:rPr>
        <w:t xml:space="preserve">а  Т.  Азбука хореографии. - М., Айрис Пресс 1999 – 256с.: ил.   </w:t>
      </w:r>
    </w:p>
    <w:p w:rsidR="00760A26" w:rsidRPr="006A4647" w:rsidRDefault="0089064A" w:rsidP="00760A26">
      <w:pPr>
        <w:rPr>
          <w:sz w:val="22"/>
          <w:szCs w:val="22"/>
        </w:rPr>
      </w:pPr>
      <w:r w:rsidRPr="006A4647">
        <w:rPr>
          <w:sz w:val="22"/>
          <w:szCs w:val="22"/>
        </w:rPr>
        <w:t xml:space="preserve">2. </w:t>
      </w:r>
      <w:proofErr w:type="spellStart"/>
      <w:r w:rsidR="00ED16EC" w:rsidRPr="006A4647">
        <w:rPr>
          <w:sz w:val="22"/>
          <w:szCs w:val="22"/>
        </w:rPr>
        <w:t>Каплунова</w:t>
      </w:r>
      <w:proofErr w:type="spellEnd"/>
      <w:r w:rsidR="00ED16EC" w:rsidRPr="006A4647">
        <w:rPr>
          <w:sz w:val="22"/>
          <w:szCs w:val="22"/>
        </w:rPr>
        <w:t xml:space="preserve"> И.М., </w:t>
      </w:r>
      <w:proofErr w:type="spellStart"/>
      <w:r w:rsidR="00ED16EC" w:rsidRPr="006A4647">
        <w:rPr>
          <w:sz w:val="22"/>
          <w:szCs w:val="22"/>
        </w:rPr>
        <w:t>Новоскольцев</w:t>
      </w:r>
      <w:r w:rsidR="00760A26" w:rsidRPr="006A4647">
        <w:rPr>
          <w:sz w:val="22"/>
          <w:szCs w:val="22"/>
        </w:rPr>
        <w:t>а</w:t>
      </w:r>
      <w:proofErr w:type="spellEnd"/>
      <w:r w:rsidR="00760A26" w:rsidRPr="006A4647">
        <w:rPr>
          <w:sz w:val="22"/>
          <w:szCs w:val="22"/>
        </w:rPr>
        <w:t xml:space="preserve"> И.А. Этот удивительный ритм. – СПб</w:t>
      </w:r>
      <w:proofErr w:type="gramStart"/>
      <w:r w:rsidR="00760A26" w:rsidRPr="006A4647">
        <w:rPr>
          <w:sz w:val="22"/>
          <w:szCs w:val="22"/>
        </w:rPr>
        <w:t xml:space="preserve">.: </w:t>
      </w:r>
      <w:proofErr w:type="gramEnd"/>
      <w:r w:rsidR="00760A26" w:rsidRPr="006A4647">
        <w:rPr>
          <w:sz w:val="22"/>
          <w:szCs w:val="22"/>
        </w:rPr>
        <w:t>Композитор, 2005 – 74с.: ил.: ноты.</w:t>
      </w:r>
    </w:p>
    <w:p w:rsidR="00760A26" w:rsidRPr="006A4647" w:rsidRDefault="0089064A" w:rsidP="00760A26">
      <w:pPr>
        <w:rPr>
          <w:sz w:val="22"/>
          <w:szCs w:val="22"/>
        </w:rPr>
      </w:pPr>
      <w:r w:rsidRPr="006A4647">
        <w:rPr>
          <w:sz w:val="22"/>
          <w:szCs w:val="22"/>
        </w:rPr>
        <w:t xml:space="preserve">3. </w:t>
      </w:r>
      <w:r w:rsidR="00ED16EC" w:rsidRPr="006A4647">
        <w:rPr>
          <w:sz w:val="22"/>
          <w:szCs w:val="22"/>
        </w:rPr>
        <w:t>Михайлова М.А., Воронин</w:t>
      </w:r>
      <w:r w:rsidR="00760A26" w:rsidRPr="006A4647">
        <w:rPr>
          <w:sz w:val="22"/>
          <w:szCs w:val="22"/>
        </w:rPr>
        <w:t>а Н.В. Танцы, игры, упражнения для красивого движения. Академия развития, 2000. – 112с.: ил</w:t>
      </w:r>
      <w:proofErr w:type="gramStart"/>
      <w:r w:rsidR="00760A26" w:rsidRPr="006A4647">
        <w:rPr>
          <w:sz w:val="22"/>
          <w:szCs w:val="22"/>
        </w:rPr>
        <w:t xml:space="preserve">.: </w:t>
      </w:r>
      <w:proofErr w:type="gramEnd"/>
      <w:r w:rsidR="00760A26" w:rsidRPr="006A4647">
        <w:rPr>
          <w:sz w:val="22"/>
          <w:szCs w:val="22"/>
        </w:rPr>
        <w:t>ноты.</w:t>
      </w:r>
    </w:p>
    <w:p w:rsidR="00760A26" w:rsidRPr="006A4647" w:rsidRDefault="0089064A" w:rsidP="00760A26">
      <w:pPr>
        <w:rPr>
          <w:rFonts w:eastAsia="Calibri"/>
          <w:sz w:val="22"/>
          <w:szCs w:val="22"/>
        </w:rPr>
      </w:pPr>
      <w:r w:rsidRPr="006A4647">
        <w:rPr>
          <w:sz w:val="22"/>
          <w:szCs w:val="22"/>
        </w:rPr>
        <w:t xml:space="preserve">4. </w:t>
      </w:r>
      <w:proofErr w:type="spellStart"/>
      <w:r w:rsidR="00ED16EC" w:rsidRPr="006A4647">
        <w:rPr>
          <w:sz w:val="22"/>
          <w:szCs w:val="22"/>
        </w:rPr>
        <w:t>По</w:t>
      </w:r>
      <w:r w:rsidR="00526E73" w:rsidRPr="006A4647">
        <w:rPr>
          <w:sz w:val="22"/>
          <w:szCs w:val="22"/>
        </w:rPr>
        <w:t>лятко</w:t>
      </w:r>
      <w:r w:rsidR="00760A26" w:rsidRPr="006A4647">
        <w:rPr>
          <w:sz w:val="22"/>
          <w:szCs w:val="22"/>
        </w:rPr>
        <w:t>в</w:t>
      </w:r>
      <w:proofErr w:type="spellEnd"/>
      <w:r w:rsidR="00760A26" w:rsidRPr="006A4647">
        <w:rPr>
          <w:sz w:val="22"/>
          <w:szCs w:val="22"/>
        </w:rPr>
        <w:t xml:space="preserve"> С.С. Основы современного танца. – Ростов н/Дону: Феникс, 2005 – 80с.: ил.</w:t>
      </w:r>
    </w:p>
    <w:p w:rsidR="00760A26" w:rsidRPr="006A4647" w:rsidRDefault="0089064A" w:rsidP="00760A26">
      <w:pPr>
        <w:rPr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5. </w:t>
      </w:r>
      <w:r w:rsidR="00526E73" w:rsidRPr="006A4647">
        <w:rPr>
          <w:rFonts w:eastAsia="Calibri"/>
          <w:sz w:val="22"/>
          <w:szCs w:val="22"/>
        </w:rPr>
        <w:t>Слуцка</w:t>
      </w:r>
      <w:r w:rsidR="00760A26" w:rsidRPr="006A4647">
        <w:rPr>
          <w:rFonts w:eastAsia="Calibri"/>
          <w:sz w:val="22"/>
          <w:szCs w:val="22"/>
        </w:rPr>
        <w:t>я С.Л. Танцевальная мозаика. – М.:</w:t>
      </w:r>
      <w:proofErr w:type="spellStart"/>
      <w:r w:rsidR="00760A26" w:rsidRPr="006A4647">
        <w:rPr>
          <w:rFonts w:eastAsia="Calibri"/>
          <w:sz w:val="22"/>
          <w:szCs w:val="22"/>
        </w:rPr>
        <w:t>Линка</w:t>
      </w:r>
      <w:proofErr w:type="spellEnd"/>
      <w:r w:rsidR="00760A26" w:rsidRPr="006A4647">
        <w:rPr>
          <w:rFonts w:eastAsia="Calibri"/>
          <w:sz w:val="22"/>
          <w:szCs w:val="22"/>
        </w:rPr>
        <w:t xml:space="preserve">-пресс, 2006 - .272: ил.                          </w:t>
      </w:r>
    </w:p>
    <w:p w:rsidR="00760A26" w:rsidRPr="006A4647" w:rsidRDefault="0089064A" w:rsidP="00C54E12">
      <w:pPr>
        <w:spacing w:after="240"/>
        <w:rPr>
          <w:sz w:val="22"/>
          <w:szCs w:val="22"/>
        </w:rPr>
      </w:pPr>
      <w:r w:rsidRPr="006A4647">
        <w:rPr>
          <w:sz w:val="22"/>
          <w:szCs w:val="22"/>
        </w:rPr>
        <w:t xml:space="preserve">6. </w:t>
      </w:r>
      <w:r w:rsidR="00526E73" w:rsidRPr="006A4647">
        <w:rPr>
          <w:sz w:val="22"/>
          <w:szCs w:val="22"/>
        </w:rPr>
        <w:t>Федотов</w:t>
      </w:r>
      <w:r w:rsidR="00760A26" w:rsidRPr="006A4647">
        <w:rPr>
          <w:sz w:val="22"/>
          <w:szCs w:val="22"/>
        </w:rPr>
        <w:t>а Г.П. Поиграем, потанцуем. Игровые упражнения для детей младшего и среднего возраста. – СПб</w:t>
      </w:r>
      <w:proofErr w:type="gramStart"/>
      <w:r w:rsidR="00760A26" w:rsidRPr="006A4647">
        <w:rPr>
          <w:sz w:val="22"/>
          <w:szCs w:val="22"/>
        </w:rPr>
        <w:t xml:space="preserve">.: </w:t>
      </w:r>
      <w:proofErr w:type="gramEnd"/>
      <w:r w:rsidR="00760A26" w:rsidRPr="006A4647">
        <w:rPr>
          <w:sz w:val="22"/>
          <w:szCs w:val="22"/>
        </w:rPr>
        <w:t>Детство – пресс, 2002. – 48с.: ил.: ноты.</w:t>
      </w:r>
    </w:p>
    <w:p w:rsidR="00C54E12" w:rsidRPr="006A4647" w:rsidRDefault="00760A26" w:rsidP="00ED16EC">
      <w:pPr>
        <w:pStyle w:val="a4"/>
        <w:ind w:left="0" w:firstLine="567"/>
        <w:rPr>
          <w:b/>
          <w:sz w:val="22"/>
          <w:szCs w:val="22"/>
        </w:rPr>
      </w:pPr>
      <w:r w:rsidRPr="006A4647">
        <w:rPr>
          <w:b/>
          <w:sz w:val="22"/>
          <w:szCs w:val="22"/>
        </w:rPr>
        <w:t>Литература для родителей</w:t>
      </w:r>
    </w:p>
    <w:p w:rsidR="00760A26" w:rsidRPr="006A4647" w:rsidRDefault="0089064A" w:rsidP="00760A26">
      <w:pPr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1. </w:t>
      </w:r>
      <w:r w:rsidR="00526E73" w:rsidRPr="006A4647">
        <w:rPr>
          <w:rFonts w:eastAsia="Calibri"/>
          <w:sz w:val="22"/>
          <w:szCs w:val="22"/>
        </w:rPr>
        <w:t>Буренин</w:t>
      </w:r>
      <w:r w:rsidR="00760A26" w:rsidRPr="006A4647">
        <w:rPr>
          <w:rFonts w:eastAsia="Calibri"/>
          <w:sz w:val="22"/>
          <w:szCs w:val="22"/>
        </w:rPr>
        <w:t xml:space="preserve">а А. И. Ритмическая мозаика: «Программа по ритмической пластике для детей дошкольного и младшего школьного возраста». – 2-е изд., </w:t>
      </w:r>
      <w:proofErr w:type="spellStart"/>
      <w:r w:rsidR="00760A26" w:rsidRPr="006A4647">
        <w:rPr>
          <w:rFonts w:eastAsia="Calibri"/>
          <w:sz w:val="22"/>
          <w:szCs w:val="22"/>
        </w:rPr>
        <w:t>испр</w:t>
      </w:r>
      <w:proofErr w:type="spellEnd"/>
      <w:r w:rsidR="00760A26" w:rsidRPr="006A4647">
        <w:rPr>
          <w:rFonts w:eastAsia="Calibri"/>
          <w:sz w:val="22"/>
          <w:szCs w:val="22"/>
        </w:rPr>
        <w:t>. и доп. – СПб</w:t>
      </w:r>
      <w:proofErr w:type="gramStart"/>
      <w:r w:rsidR="00760A26" w:rsidRPr="006A4647">
        <w:rPr>
          <w:rFonts w:eastAsia="Calibri"/>
          <w:sz w:val="22"/>
          <w:szCs w:val="22"/>
        </w:rPr>
        <w:t xml:space="preserve">.: </w:t>
      </w:r>
      <w:proofErr w:type="gramEnd"/>
      <w:r w:rsidR="00760A26" w:rsidRPr="006A4647">
        <w:rPr>
          <w:rFonts w:eastAsia="Calibri"/>
          <w:sz w:val="22"/>
          <w:szCs w:val="22"/>
        </w:rPr>
        <w:t xml:space="preserve">ЛОИРО, 2000. </w:t>
      </w:r>
    </w:p>
    <w:p w:rsidR="00760A26" w:rsidRPr="006A4647" w:rsidRDefault="0089064A" w:rsidP="00760A26">
      <w:pPr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2. </w:t>
      </w:r>
      <w:r w:rsidR="00526E73" w:rsidRPr="006A4647">
        <w:rPr>
          <w:rFonts w:eastAsia="Calibri"/>
          <w:sz w:val="22"/>
          <w:szCs w:val="22"/>
        </w:rPr>
        <w:t>Белки</w:t>
      </w:r>
      <w:r w:rsidR="00760A26" w:rsidRPr="006A4647">
        <w:rPr>
          <w:rFonts w:eastAsia="Calibri"/>
          <w:sz w:val="22"/>
          <w:szCs w:val="22"/>
        </w:rPr>
        <w:t xml:space="preserve">н А.С. Основы возрастной педагогики. - Екатеринбург, 1999 – 192с. </w:t>
      </w:r>
    </w:p>
    <w:p w:rsidR="00760A26" w:rsidRPr="006A4647" w:rsidRDefault="0089064A" w:rsidP="00760A26">
      <w:pPr>
        <w:rPr>
          <w:rFonts w:eastAsia="Calibri"/>
          <w:sz w:val="22"/>
          <w:szCs w:val="22"/>
        </w:rPr>
      </w:pPr>
      <w:r w:rsidRPr="006A4647">
        <w:rPr>
          <w:rFonts w:eastAsia="Calibri"/>
          <w:sz w:val="22"/>
          <w:szCs w:val="22"/>
        </w:rPr>
        <w:t xml:space="preserve">3. </w:t>
      </w:r>
      <w:r w:rsidR="00526E73" w:rsidRPr="006A4647">
        <w:rPr>
          <w:rFonts w:eastAsia="Calibri"/>
          <w:sz w:val="22"/>
          <w:szCs w:val="22"/>
        </w:rPr>
        <w:t>Ваганов</w:t>
      </w:r>
      <w:r w:rsidR="00760A26" w:rsidRPr="006A4647">
        <w:rPr>
          <w:rFonts w:eastAsia="Calibri"/>
          <w:sz w:val="22"/>
          <w:szCs w:val="22"/>
        </w:rPr>
        <w:t>а  А.  Я.,  Основы классического танца. - 7-е изд., СПб</w:t>
      </w:r>
      <w:proofErr w:type="gramStart"/>
      <w:r w:rsidR="00760A26" w:rsidRPr="006A4647">
        <w:rPr>
          <w:rFonts w:eastAsia="Calibri"/>
          <w:sz w:val="22"/>
          <w:szCs w:val="22"/>
        </w:rPr>
        <w:t xml:space="preserve">., </w:t>
      </w:r>
      <w:proofErr w:type="gramEnd"/>
      <w:r w:rsidR="00760A26" w:rsidRPr="006A4647">
        <w:rPr>
          <w:rFonts w:eastAsia="Calibri"/>
          <w:sz w:val="22"/>
          <w:szCs w:val="22"/>
        </w:rPr>
        <w:t xml:space="preserve">Лань, 2002 – 158с.: ил.   </w:t>
      </w:r>
    </w:p>
    <w:p w:rsidR="00760A26" w:rsidRPr="006A4647" w:rsidRDefault="0089064A" w:rsidP="00760A26">
      <w:pPr>
        <w:rPr>
          <w:rFonts w:eastAsia="Calibri"/>
          <w:sz w:val="22"/>
          <w:szCs w:val="22"/>
        </w:rPr>
      </w:pPr>
      <w:r w:rsidRPr="006A4647">
        <w:rPr>
          <w:sz w:val="22"/>
          <w:szCs w:val="22"/>
        </w:rPr>
        <w:t xml:space="preserve">4. </w:t>
      </w:r>
      <w:r w:rsidR="00526E73" w:rsidRPr="006A4647">
        <w:rPr>
          <w:sz w:val="22"/>
          <w:szCs w:val="22"/>
        </w:rPr>
        <w:t>Корки</w:t>
      </w:r>
      <w:r w:rsidR="00760A26" w:rsidRPr="006A4647">
        <w:rPr>
          <w:sz w:val="22"/>
          <w:szCs w:val="22"/>
        </w:rPr>
        <w:t>н В.П. Акробатика. – М.: Физкультура и спорт, 1983 – 127с.: ил.</w:t>
      </w:r>
    </w:p>
    <w:p w:rsidR="00760A26" w:rsidRPr="006A4647" w:rsidRDefault="0089064A" w:rsidP="00760A26">
      <w:pPr>
        <w:rPr>
          <w:sz w:val="22"/>
          <w:szCs w:val="22"/>
        </w:rPr>
      </w:pPr>
      <w:r w:rsidRPr="006A4647">
        <w:rPr>
          <w:sz w:val="22"/>
          <w:szCs w:val="22"/>
        </w:rPr>
        <w:t xml:space="preserve">5. </w:t>
      </w:r>
      <w:proofErr w:type="spellStart"/>
      <w:r w:rsidR="00526E73" w:rsidRPr="006A4647">
        <w:rPr>
          <w:sz w:val="22"/>
          <w:szCs w:val="22"/>
        </w:rPr>
        <w:t>Настюко</w:t>
      </w:r>
      <w:r w:rsidR="00760A26" w:rsidRPr="006A4647">
        <w:rPr>
          <w:sz w:val="22"/>
          <w:szCs w:val="22"/>
        </w:rPr>
        <w:t>в</w:t>
      </w:r>
      <w:proofErr w:type="spellEnd"/>
      <w:r w:rsidR="00760A26" w:rsidRPr="006A4647">
        <w:rPr>
          <w:sz w:val="22"/>
          <w:szCs w:val="22"/>
        </w:rPr>
        <w:t xml:space="preserve"> Г.А. Народный танец на самодеятельной сцене. – М.:</w:t>
      </w:r>
      <w:proofErr w:type="spellStart"/>
      <w:r w:rsidR="00760A26" w:rsidRPr="006A4647">
        <w:rPr>
          <w:sz w:val="22"/>
          <w:szCs w:val="22"/>
        </w:rPr>
        <w:t>Профиздат</w:t>
      </w:r>
      <w:proofErr w:type="spellEnd"/>
      <w:r w:rsidR="00760A26" w:rsidRPr="006A4647">
        <w:rPr>
          <w:sz w:val="22"/>
          <w:szCs w:val="22"/>
        </w:rPr>
        <w:t xml:space="preserve">, 1976 – 64с. </w:t>
      </w:r>
    </w:p>
    <w:p w:rsidR="00760A26" w:rsidRPr="006A4647" w:rsidRDefault="0089064A" w:rsidP="00172E5D">
      <w:pPr>
        <w:rPr>
          <w:sz w:val="22"/>
          <w:szCs w:val="22"/>
        </w:rPr>
      </w:pPr>
      <w:r w:rsidRPr="006A4647">
        <w:rPr>
          <w:sz w:val="22"/>
          <w:szCs w:val="22"/>
        </w:rPr>
        <w:t xml:space="preserve">6. </w:t>
      </w:r>
      <w:r w:rsidR="00526E73" w:rsidRPr="006A4647">
        <w:rPr>
          <w:sz w:val="22"/>
          <w:szCs w:val="22"/>
        </w:rPr>
        <w:t>Нельсон</w:t>
      </w:r>
      <w:proofErr w:type="gramStart"/>
      <w:r w:rsidR="00526E73" w:rsidRPr="006A4647">
        <w:rPr>
          <w:sz w:val="22"/>
          <w:szCs w:val="22"/>
        </w:rPr>
        <w:t xml:space="preserve"> А</w:t>
      </w:r>
      <w:proofErr w:type="gramEnd"/>
      <w:r w:rsidR="00526E73" w:rsidRPr="006A4647">
        <w:rPr>
          <w:sz w:val="22"/>
          <w:szCs w:val="22"/>
        </w:rPr>
        <w:t xml:space="preserve">, </w:t>
      </w:r>
      <w:proofErr w:type="spellStart"/>
      <w:r w:rsidR="00526E73" w:rsidRPr="006A4647">
        <w:rPr>
          <w:sz w:val="22"/>
          <w:szCs w:val="22"/>
        </w:rPr>
        <w:t>Кокконе</w:t>
      </w:r>
      <w:r w:rsidR="00760A26" w:rsidRPr="006A4647">
        <w:rPr>
          <w:sz w:val="22"/>
          <w:szCs w:val="22"/>
        </w:rPr>
        <w:t>н</w:t>
      </w:r>
      <w:proofErr w:type="spellEnd"/>
      <w:r w:rsidR="00760A26" w:rsidRPr="006A4647">
        <w:rPr>
          <w:sz w:val="22"/>
          <w:szCs w:val="22"/>
        </w:rPr>
        <w:t xml:space="preserve"> Ю. Анатомия упражнений на растяжку. Перевод </w:t>
      </w:r>
      <w:proofErr w:type="spellStart"/>
      <w:r w:rsidR="00760A26" w:rsidRPr="006A4647">
        <w:rPr>
          <w:sz w:val="22"/>
          <w:szCs w:val="22"/>
        </w:rPr>
        <w:t>Борич</w:t>
      </w:r>
      <w:proofErr w:type="spellEnd"/>
      <w:r w:rsidR="00760A26" w:rsidRPr="006A4647">
        <w:rPr>
          <w:sz w:val="22"/>
          <w:szCs w:val="22"/>
        </w:rPr>
        <w:t xml:space="preserve"> С.Э. – Мн.: Попурри, 2008 – 160с.: ил</w:t>
      </w:r>
    </w:p>
    <w:p w:rsidR="00EE34C7" w:rsidRPr="006A4647" w:rsidRDefault="00EE34C7" w:rsidP="00526E73">
      <w:pPr>
        <w:spacing w:line="276" w:lineRule="auto"/>
        <w:rPr>
          <w:sz w:val="22"/>
          <w:szCs w:val="22"/>
        </w:rPr>
      </w:pPr>
    </w:p>
    <w:sectPr w:rsidR="00EE34C7" w:rsidRPr="006A4647" w:rsidSect="009D1B93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F26"/>
    <w:multiLevelType w:val="hybridMultilevel"/>
    <w:tmpl w:val="DAE08134"/>
    <w:lvl w:ilvl="0" w:tplc="DA34A90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36884"/>
    <w:multiLevelType w:val="hybridMultilevel"/>
    <w:tmpl w:val="DC180FF0"/>
    <w:lvl w:ilvl="0" w:tplc="D1D6BA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71626C"/>
    <w:multiLevelType w:val="hybridMultilevel"/>
    <w:tmpl w:val="D19C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355B1"/>
    <w:multiLevelType w:val="hybridMultilevel"/>
    <w:tmpl w:val="4B36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00F9C"/>
    <w:multiLevelType w:val="hybridMultilevel"/>
    <w:tmpl w:val="8ED6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006C7"/>
    <w:multiLevelType w:val="hybridMultilevel"/>
    <w:tmpl w:val="8C6219BC"/>
    <w:lvl w:ilvl="0" w:tplc="FEFA4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4707C"/>
    <w:multiLevelType w:val="hybridMultilevel"/>
    <w:tmpl w:val="0EF63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5E5827"/>
    <w:multiLevelType w:val="hybridMultilevel"/>
    <w:tmpl w:val="ED12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84C63"/>
    <w:multiLevelType w:val="hybridMultilevel"/>
    <w:tmpl w:val="73D409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560753"/>
    <w:multiLevelType w:val="hybridMultilevel"/>
    <w:tmpl w:val="DE28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407A"/>
    <w:multiLevelType w:val="hybridMultilevel"/>
    <w:tmpl w:val="96E08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65D8F"/>
    <w:multiLevelType w:val="hybridMultilevel"/>
    <w:tmpl w:val="7AFEC4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971F1"/>
    <w:multiLevelType w:val="hybridMultilevel"/>
    <w:tmpl w:val="E9FC1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E5718"/>
    <w:multiLevelType w:val="hybridMultilevel"/>
    <w:tmpl w:val="0494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CFA"/>
    <w:multiLevelType w:val="hybridMultilevel"/>
    <w:tmpl w:val="BA04ACDA"/>
    <w:lvl w:ilvl="0" w:tplc="645C89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470C0E"/>
    <w:multiLevelType w:val="hybridMultilevel"/>
    <w:tmpl w:val="9B54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E26A3"/>
    <w:multiLevelType w:val="hybridMultilevel"/>
    <w:tmpl w:val="D1DEF0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2F1902"/>
    <w:multiLevelType w:val="hybridMultilevel"/>
    <w:tmpl w:val="9CC2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35CC9"/>
    <w:multiLevelType w:val="hybridMultilevel"/>
    <w:tmpl w:val="8626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5E23"/>
    <w:multiLevelType w:val="hybridMultilevel"/>
    <w:tmpl w:val="4B36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3110B"/>
    <w:multiLevelType w:val="hybridMultilevel"/>
    <w:tmpl w:val="C0AAC756"/>
    <w:lvl w:ilvl="0" w:tplc="C504C1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9B4C54"/>
    <w:multiLevelType w:val="hybridMultilevel"/>
    <w:tmpl w:val="E330601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8BA5031"/>
    <w:multiLevelType w:val="hybridMultilevel"/>
    <w:tmpl w:val="6A30544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2AB2243"/>
    <w:multiLevelType w:val="hybridMultilevel"/>
    <w:tmpl w:val="57FE2D9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B28591A"/>
    <w:multiLevelType w:val="multilevel"/>
    <w:tmpl w:val="C81C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04C3A"/>
    <w:multiLevelType w:val="hybridMultilevel"/>
    <w:tmpl w:val="2334C94C"/>
    <w:lvl w:ilvl="0" w:tplc="75CA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0B1E64"/>
    <w:multiLevelType w:val="multilevel"/>
    <w:tmpl w:val="476697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E3012B7"/>
    <w:multiLevelType w:val="multilevel"/>
    <w:tmpl w:val="F46217C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28">
    <w:nsid w:val="64D33B17"/>
    <w:multiLevelType w:val="hybridMultilevel"/>
    <w:tmpl w:val="D184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17B2C"/>
    <w:multiLevelType w:val="hybridMultilevel"/>
    <w:tmpl w:val="DF1A9798"/>
    <w:lvl w:ilvl="0" w:tplc="4E7C67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B903766"/>
    <w:multiLevelType w:val="hybridMultilevel"/>
    <w:tmpl w:val="05DE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C94470"/>
    <w:multiLevelType w:val="multilevel"/>
    <w:tmpl w:val="5DAE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A4F6A"/>
    <w:multiLevelType w:val="hybridMultilevel"/>
    <w:tmpl w:val="074E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45BCB"/>
    <w:multiLevelType w:val="hybridMultilevel"/>
    <w:tmpl w:val="C69E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5717C"/>
    <w:multiLevelType w:val="hybridMultilevel"/>
    <w:tmpl w:val="406013F2"/>
    <w:lvl w:ilvl="0" w:tplc="F5B483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067053"/>
    <w:multiLevelType w:val="multilevel"/>
    <w:tmpl w:val="FC88B09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1D4F66"/>
    <w:multiLevelType w:val="hybridMultilevel"/>
    <w:tmpl w:val="DADA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7"/>
  </w:num>
  <w:num w:numId="3">
    <w:abstractNumId w:val="35"/>
  </w:num>
  <w:num w:numId="4">
    <w:abstractNumId w:val="35"/>
    <w:lvlOverride w:ilvl="0">
      <w:startOverride w:val="1"/>
    </w:lvlOverride>
  </w:num>
  <w:num w:numId="5">
    <w:abstractNumId w:val="25"/>
  </w:num>
  <w:num w:numId="6">
    <w:abstractNumId w:val="8"/>
  </w:num>
  <w:num w:numId="7">
    <w:abstractNumId w:val="2"/>
  </w:num>
  <w:num w:numId="8">
    <w:abstractNumId w:val="16"/>
  </w:num>
  <w:num w:numId="9">
    <w:abstractNumId w:val="31"/>
  </w:num>
  <w:num w:numId="10">
    <w:abstractNumId w:val="21"/>
  </w:num>
  <w:num w:numId="11">
    <w:abstractNumId w:val="32"/>
  </w:num>
  <w:num w:numId="12">
    <w:abstractNumId w:val="33"/>
  </w:num>
  <w:num w:numId="13">
    <w:abstractNumId w:val="15"/>
  </w:num>
  <w:num w:numId="14">
    <w:abstractNumId w:val="4"/>
  </w:num>
  <w:num w:numId="15">
    <w:abstractNumId w:val="9"/>
  </w:num>
  <w:num w:numId="16">
    <w:abstractNumId w:val="34"/>
  </w:num>
  <w:num w:numId="17">
    <w:abstractNumId w:val="20"/>
  </w:num>
  <w:num w:numId="18">
    <w:abstractNumId w:val="26"/>
  </w:num>
  <w:num w:numId="19">
    <w:abstractNumId w:val="27"/>
  </w:num>
  <w:num w:numId="20">
    <w:abstractNumId w:val="23"/>
  </w:num>
  <w:num w:numId="21">
    <w:abstractNumId w:val="10"/>
  </w:num>
  <w:num w:numId="22">
    <w:abstractNumId w:val="29"/>
  </w:num>
  <w:num w:numId="23">
    <w:abstractNumId w:val="22"/>
  </w:num>
  <w:num w:numId="24">
    <w:abstractNumId w:val="12"/>
  </w:num>
  <w:num w:numId="25">
    <w:abstractNumId w:val="6"/>
  </w:num>
  <w:num w:numId="26">
    <w:abstractNumId w:val="11"/>
  </w:num>
  <w:num w:numId="27">
    <w:abstractNumId w:val="13"/>
  </w:num>
  <w:num w:numId="28">
    <w:abstractNumId w:val="5"/>
  </w:num>
  <w:num w:numId="29">
    <w:abstractNumId w:val="1"/>
  </w:num>
  <w:num w:numId="30">
    <w:abstractNumId w:val="7"/>
  </w:num>
  <w:num w:numId="31">
    <w:abstractNumId w:val="19"/>
  </w:num>
  <w:num w:numId="32">
    <w:abstractNumId w:val="3"/>
  </w:num>
  <w:num w:numId="33">
    <w:abstractNumId w:val="0"/>
  </w:num>
  <w:num w:numId="34">
    <w:abstractNumId w:val="14"/>
  </w:num>
  <w:num w:numId="35">
    <w:abstractNumId w:val="1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6C"/>
    <w:rsid w:val="0001123A"/>
    <w:rsid w:val="00030960"/>
    <w:rsid w:val="00040140"/>
    <w:rsid w:val="00051F87"/>
    <w:rsid w:val="00061F17"/>
    <w:rsid w:val="00063D53"/>
    <w:rsid w:val="00075655"/>
    <w:rsid w:val="00097110"/>
    <w:rsid w:val="000A0489"/>
    <w:rsid w:val="000C6256"/>
    <w:rsid w:val="000D1D40"/>
    <w:rsid w:val="000E1EED"/>
    <w:rsid w:val="000F6792"/>
    <w:rsid w:val="001050CE"/>
    <w:rsid w:val="0011582F"/>
    <w:rsid w:val="00122DEF"/>
    <w:rsid w:val="00123217"/>
    <w:rsid w:val="00124394"/>
    <w:rsid w:val="001605E8"/>
    <w:rsid w:val="00172E5D"/>
    <w:rsid w:val="00177704"/>
    <w:rsid w:val="00191CF2"/>
    <w:rsid w:val="001A1403"/>
    <w:rsid w:val="001B16D5"/>
    <w:rsid w:val="001B18DC"/>
    <w:rsid w:val="001B2E46"/>
    <w:rsid w:val="001B4558"/>
    <w:rsid w:val="001C6B9F"/>
    <w:rsid w:val="001C6FD3"/>
    <w:rsid w:val="001D761F"/>
    <w:rsid w:val="001E5362"/>
    <w:rsid w:val="001E7DDB"/>
    <w:rsid w:val="0022494D"/>
    <w:rsid w:val="00225CEC"/>
    <w:rsid w:val="00263292"/>
    <w:rsid w:val="00263BF8"/>
    <w:rsid w:val="002670A9"/>
    <w:rsid w:val="0026765C"/>
    <w:rsid w:val="0027750A"/>
    <w:rsid w:val="002A71F6"/>
    <w:rsid w:val="002B12D5"/>
    <w:rsid w:val="002B1B5D"/>
    <w:rsid w:val="002B2324"/>
    <w:rsid w:val="002B69FA"/>
    <w:rsid w:val="002C6D78"/>
    <w:rsid w:val="002E101E"/>
    <w:rsid w:val="002E1A40"/>
    <w:rsid w:val="002E7845"/>
    <w:rsid w:val="003035F0"/>
    <w:rsid w:val="00315BD4"/>
    <w:rsid w:val="003174D2"/>
    <w:rsid w:val="00337074"/>
    <w:rsid w:val="00351011"/>
    <w:rsid w:val="003721D2"/>
    <w:rsid w:val="00376E69"/>
    <w:rsid w:val="003C2259"/>
    <w:rsid w:val="003D7770"/>
    <w:rsid w:val="003E7004"/>
    <w:rsid w:val="003F3A3F"/>
    <w:rsid w:val="00406B98"/>
    <w:rsid w:val="004145DB"/>
    <w:rsid w:val="00424F87"/>
    <w:rsid w:val="00432DA3"/>
    <w:rsid w:val="00443F21"/>
    <w:rsid w:val="00450B8C"/>
    <w:rsid w:val="00484ECB"/>
    <w:rsid w:val="00487F53"/>
    <w:rsid w:val="004B63E8"/>
    <w:rsid w:val="004B6DE4"/>
    <w:rsid w:val="004C0CD4"/>
    <w:rsid w:val="004C140F"/>
    <w:rsid w:val="004E26EC"/>
    <w:rsid w:val="00511F7D"/>
    <w:rsid w:val="00522BC9"/>
    <w:rsid w:val="005233C3"/>
    <w:rsid w:val="00526E73"/>
    <w:rsid w:val="00532CD6"/>
    <w:rsid w:val="00533FF3"/>
    <w:rsid w:val="00540B95"/>
    <w:rsid w:val="0054495E"/>
    <w:rsid w:val="005501F4"/>
    <w:rsid w:val="00562288"/>
    <w:rsid w:val="00567F1E"/>
    <w:rsid w:val="0057390D"/>
    <w:rsid w:val="00573942"/>
    <w:rsid w:val="00582A6C"/>
    <w:rsid w:val="005A1292"/>
    <w:rsid w:val="005C63A4"/>
    <w:rsid w:val="005C6C56"/>
    <w:rsid w:val="005D2042"/>
    <w:rsid w:val="005E5635"/>
    <w:rsid w:val="005F2EDF"/>
    <w:rsid w:val="006021AF"/>
    <w:rsid w:val="00616872"/>
    <w:rsid w:val="00617560"/>
    <w:rsid w:val="00626899"/>
    <w:rsid w:val="00627765"/>
    <w:rsid w:val="0063107B"/>
    <w:rsid w:val="00636097"/>
    <w:rsid w:val="00643A6A"/>
    <w:rsid w:val="00653096"/>
    <w:rsid w:val="00660D35"/>
    <w:rsid w:val="006827BB"/>
    <w:rsid w:val="00691701"/>
    <w:rsid w:val="00691D76"/>
    <w:rsid w:val="006943C7"/>
    <w:rsid w:val="006A4647"/>
    <w:rsid w:val="006F0B44"/>
    <w:rsid w:val="00704DA9"/>
    <w:rsid w:val="0070581B"/>
    <w:rsid w:val="00711E66"/>
    <w:rsid w:val="00712C6C"/>
    <w:rsid w:val="007130F8"/>
    <w:rsid w:val="00715D3F"/>
    <w:rsid w:val="00716157"/>
    <w:rsid w:val="00734038"/>
    <w:rsid w:val="007448FE"/>
    <w:rsid w:val="00760A26"/>
    <w:rsid w:val="00777425"/>
    <w:rsid w:val="007812F0"/>
    <w:rsid w:val="007830A3"/>
    <w:rsid w:val="007B4859"/>
    <w:rsid w:val="007B625F"/>
    <w:rsid w:val="007B725F"/>
    <w:rsid w:val="007C0441"/>
    <w:rsid w:val="007E4E55"/>
    <w:rsid w:val="007E541B"/>
    <w:rsid w:val="00802B8C"/>
    <w:rsid w:val="00813EB1"/>
    <w:rsid w:val="0082051F"/>
    <w:rsid w:val="00820F32"/>
    <w:rsid w:val="00827B15"/>
    <w:rsid w:val="0083112C"/>
    <w:rsid w:val="00834B3F"/>
    <w:rsid w:val="00852F8B"/>
    <w:rsid w:val="00854F3B"/>
    <w:rsid w:val="00873467"/>
    <w:rsid w:val="0089064A"/>
    <w:rsid w:val="00896C41"/>
    <w:rsid w:val="008A2E80"/>
    <w:rsid w:val="008A6635"/>
    <w:rsid w:val="008B2F64"/>
    <w:rsid w:val="008B76E9"/>
    <w:rsid w:val="008C54F4"/>
    <w:rsid w:val="008D0371"/>
    <w:rsid w:val="008E424D"/>
    <w:rsid w:val="009068BE"/>
    <w:rsid w:val="00906F7A"/>
    <w:rsid w:val="00912C18"/>
    <w:rsid w:val="009371D7"/>
    <w:rsid w:val="00944280"/>
    <w:rsid w:val="00944F1A"/>
    <w:rsid w:val="0094791A"/>
    <w:rsid w:val="009531F4"/>
    <w:rsid w:val="009566A6"/>
    <w:rsid w:val="00964CB2"/>
    <w:rsid w:val="009767E0"/>
    <w:rsid w:val="00980E35"/>
    <w:rsid w:val="00982101"/>
    <w:rsid w:val="00995077"/>
    <w:rsid w:val="009A78D9"/>
    <w:rsid w:val="009B7F09"/>
    <w:rsid w:val="009C7854"/>
    <w:rsid w:val="009D1B93"/>
    <w:rsid w:val="009E388B"/>
    <w:rsid w:val="00A05C16"/>
    <w:rsid w:val="00A11B9D"/>
    <w:rsid w:val="00A23A6E"/>
    <w:rsid w:val="00A31B59"/>
    <w:rsid w:val="00A32D65"/>
    <w:rsid w:val="00A343D7"/>
    <w:rsid w:val="00A375E4"/>
    <w:rsid w:val="00A50B21"/>
    <w:rsid w:val="00A52980"/>
    <w:rsid w:val="00A5711A"/>
    <w:rsid w:val="00A63A11"/>
    <w:rsid w:val="00A9117A"/>
    <w:rsid w:val="00AA1AC3"/>
    <w:rsid w:val="00AA554B"/>
    <w:rsid w:val="00AA6ABF"/>
    <w:rsid w:val="00AB2998"/>
    <w:rsid w:val="00AC09E4"/>
    <w:rsid w:val="00AC63AB"/>
    <w:rsid w:val="00AE1B8F"/>
    <w:rsid w:val="00AE4587"/>
    <w:rsid w:val="00AE72CD"/>
    <w:rsid w:val="00AF21C3"/>
    <w:rsid w:val="00AF30AE"/>
    <w:rsid w:val="00AF50F4"/>
    <w:rsid w:val="00AF634A"/>
    <w:rsid w:val="00B02E24"/>
    <w:rsid w:val="00B26568"/>
    <w:rsid w:val="00B31819"/>
    <w:rsid w:val="00B62B35"/>
    <w:rsid w:val="00B7370F"/>
    <w:rsid w:val="00B76EBF"/>
    <w:rsid w:val="00BB54CD"/>
    <w:rsid w:val="00BC7EF3"/>
    <w:rsid w:val="00BD4117"/>
    <w:rsid w:val="00BE0F2E"/>
    <w:rsid w:val="00C04469"/>
    <w:rsid w:val="00C04FC3"/>
    <w:rsid w:val="00C12493"/>
    <w:rsid w:val="00C17E92"/>
    <w:rsid w:val="00C17FEF"/>
    <w:rsid w:val="00C2605F"/>
    <w:rsid w:val="00C27E95"/>
    <w:rsid w:val="00C331BA"/>
    <w:rsid w:val="00C524D9"/>
    <w:rsid w:val="00C54E12"/>
    <w:rsid w:val="00C56B41"/>
    <w:rsid w:val="00C61FF2"/>
    <w:rsid w:val="00C74A51"/>
    <w:rsid w:val="00C7589B"/>
    <w:rsid w:val="00CA41FC"/>
    <w:rsid w:val="00CE086B"/>
    <w:rsid w:val="00CE73EF"/>
    <w:rsid w:val="00CE740A"/>
    <w:rsid w:val="00CF52AD"/>
    <w:rsid w:val="00CF64FB"/>
    <w:rsid w:val="00D10B14"/>
    <w:rsid w:val="00D110B4"/>
    <w:rsid w:val="00D17C25"/>
    <w:rsid w:val="00D206DC"/>
    <w:rsid w:val="00D45067"/>
    <w:rsid w:val="00D576F1"/>
    <w:rsid w:val="00D615A0"/>
    <w:rsid w:val="00D6565D"/>
    <w:rsid w:val="00D779D2"/>
    <w:rsid w:val="00D8041E"/>
    <w:rsid w:val="00D81FBE"/>
    <w:rsid w:val="00D8294C"/>
    <w:rsid w:val="00D82A0C"/>
    <w:rsid w:val="00DB4089"/>
    <w:rsid w:val="00DC6092"/>
    <w:rsid w:val="00DD283D"/>
    <w:rsid w:val="00DD4EC5"/>
    <w:rsid w:val="00E01165"/>
    <w:rsid w:val="00E06B8B"/>
    <w:rsid w:val="00E1285F"/>
    <w:rsid w:val="00E1584C"/>
    <w:rsid w:val="00E1665A"/>
    <w:rsid w:val="00E36100"/>
    <w:rsid w:val="00E41169"/>
    <w:rsid w:val="00E4357F"/>
    <w:rsid w:val="00E44CC5"/>
    <w:rsid w:val="00E500C0"/>
    <w:rsid w:val="00E50DE4"/>
    <w:rsid w:val="00E510BD"/>
    <w:rsid w:val="00E65742"/>
    <w:rsid w:val="00E70438"/>
    <w:rsid w:val="00E719BD"/>
    <w:rsid w:val="00E720FA"/>
    <w:rsid w:val="00E85046"/>
    <w:rsid w:val="00E9692B"/>
    <w:rsid w:val="00ED11B7"/>
    <w:rsid w:val="00ED16EC"/>
    <w:rsid w:val="00ED1BCA"/>
    <w:rsid w:val="00ED22AB"/>
    <w:rsid w:val="00ED52E0"/>
    <w:rsid w:val="00ED58E5"/>
    <w:rsid w:val="00ED5DD4"/>
    <w:rsid w:val="00ED630B"/>
    <w:rsid w:val="00ED64DF"/>
    <w:rsid w:val="00ED7BEC"/>
    <w:rsid w:val="00EE1B0E"/>
    <w:rsid w:val="00EE34C7"/>
    <w:rsid w:val="00F07B1B"/>
    <w:rsid w:val="00F10048"/>
    <w:rsid w:val="00F23B6C"/>
    <w:rsid w:val="00F32F02"/>
    <w:rsid w:val="00F34B7D"/>
    <w:rsid w:val="00F40A1F"/>
    <w:rsid w:val="00F4750D"/>
    <w:rsid w:val="00F54991"/>
    <w:rsid w:val="00F72734"/>
    <w:rsid w:val="00F73A55"/>
    <w:rsid w:val="00F93B6C"/>
    <w:rsid w:val="00FA06C0"/>
    <w:rsid w:val="00FB12E1"/>
    <w:rsid w:val="00FB4182"/>
    <w:rsid w:val="00FB43EF"/>
    <w:rsid w:val="00FB451A"/>
    <w:rsid w:val="00FC736F"/>
    <w:rsid w:val="00FD18A7"/>
    <w:rsid w:val="00FD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6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EE34C7"/>
    <w:pPr>
      <w:keepNext/>
      <w:widowControl w:val="0"/>
      <w:numPr>
        <w:numId w:val="33"/>
      </w:numPr>
      <w:suppressAutoHyphens/>
      <w:jc w:val="center"/>
      <w:outlineLvl w:val="0"/>
    </w:pPr>
    <w:rPr>
      <w:rFonts w:eastAsia="SimSun" w:cs="Mangal"/>
      <w:b/>
      <w:color w:val="000080"/>
      <w:kern w:val="1"/>
      <w:sz w:val="32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C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CD4"/>
    <w:pPr>
      <w:ind w:left="720"/>
      <w:contextualSpacing/>
    </w:pPr>
  </w:style>
  <w:style w:type="numbering" w:customStyle="1" w:styleId="WW8Num2">
    <w:name w:val="WW8Num2"/>
    <w:rsid w:val="00627765"/>
    <w:pPr>
      <w:numPr>
        <w:numId w:val="3"/>
      </w:numPr>
    </w:pPr>
  </w:style>
  <w:style w:type="paragraph" w:customStyle="1" w:styleId="c9">
    <w:name w:val="c9"/>
    <w:basedOn w:val="a"/>
    <w:rsid w:val="00DB4089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DB4089"/>
  </w:style>
  <w:style w:type="paragraph" w:customStyle="1" w:styleId="c12">
    <w:name w:val="c12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050CE"/>
  </w:style>
  <w:style w:type="paragraph" w:customStyle="1" w:styleId="c2">
    <w:name w:val="c2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1050CE"/>
  </w:style>
  <w:style w:type="paragraph" w:customStyle="1" w:styleId="Default">
    <w:name w:val="Default"/>
    <w:rsid w:val="00AE45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17FEF"/>
    <w:pPr>
      <w:spacing w:after="0" w:line="240" w:lineRule="auto"/>
    </w:pPr>
    <w:rPr>
      <w:rFonts w:eastAsiaTheme="minorEastAsia"/>
      <w:lang w:eastAsia="ru-RU"/>
    </w:rPr>
  </w:style>
  <w:style w:type="character" w:customStyle="1" w:styleId="c5">
    <w:name w:val="c5"/>
    <w:basedOn w:val="a0"/>
    <w:rsid w:val="00C17FEF"/>
  </w:style>
  <w:style w:type="paragraph" w:customStyle="1" w:styleId="TableParagraph">
    <w:name w:val="Table Paragraph"/>
    <w:basedOn w:val="a"/>
    <w:uiPriority w:val="1"/>
    <w:qFormat/>
    <w:rsid w:val="00A63A11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E85046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944F1A"/>
  </w:style>
  <w:style w:type="character" w:styleId="a7">
    <w:name w:val="Strong"/>
    <w:basedOn w:val="a0"/>
    <w:uiPriority w:val="22"/>
    <w:qFormat/>
    <w:rsid w:val="00EE34C7"/>
    <w:rPr>
      <w:b/>
      <w:bCs/>
    </w:rPr>
  </w:style>
  <w:style w:type="character" w:styleId="a8">
    <w:name w:val="Emphasis"/>
    <w:basedOn w:val="a0"/>
    <w:uiPriority w:val="20"/>
    <w:qFormat/>
    <w:rsid w:val="00EE34C7"/>
    <w:rPr>
      <w:i/>
      <w:iCs/>
    </w:rPr>
  </w:style>
  <w:style w:type="character" w:customStyle="1" w:styleId="10">
    <w:name w:val="Заголовок 1 Знак"/>
    <w:basedOn w:val="a0"/>
    <w:link w:val="1"/>
    <w:rsid w:val="00EE34C7"/>
    <w:rPr>
      <w:rFonts w:ascii="Times New Roman" w:eastAsia="SimSun" w:hAnsi="Times New Roman" w:cs="Mangal"/>
      <w:b/>
      <w:color w:val="000080"/>
      <w:kern w:val="1"/>
      <w:sz w:val="32"/>
      <w:szCs w:val="24"/>
      <w:lang w:val="en-US" w:eastAsia="hi-IN" w:bidi="hi-IN"/>
    </w:rPr>
  </w:style>
  <w:style w:type="character" w:styleId="a9">
    <w:name w:val="Hyperlink"/>
    <w:basedOn w:val="a0"/>
    <w:uiPriority w:val="99"/>
    <w:unhideWhenUsed/>
    <w:rsid w:val="00760A2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0B95"/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uiPriority w:val="99"/>
    <w:semiHidden/>
    <w:rsid w:val="00540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6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EE34C7"/>
    <w:pPr>
      <w:keepNext/>
      <w:widowControl w:val="0"/>
      <w:numPr>
        <w:numId w:val="33"/>
      </w:numPr>
      <w:suppressAutoHyphens/>
      <w:jc w:val="center"/>
      <w:outlineLvl w:val="0"/>
    </w:pPr>
    <w:rPr>
      <w:rFonts w:eastAsia="SimSun" w:cs="Mangal"/>
      <w:b/>
      <w:color w:val="000080"/>
      <w:kern w:val="1"/>
      <w:sz w:val="32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C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CD4"/>
    <w:pPr>
      <w:ind w:left="720"/>
      <w:contextualSpacing/>
    </w:pPr>
  </w:style>
  <w:style w:type="numbering" w:customStyle="1" w:styleId="WW8Num2">
    <w:name w:val="WW8Num2"/>
    <w:rsid w:val="00627765"/>
    <w:pPr>
      <w:numPr>
        <w:numId w:val="3"/>
      </w:numPr>
    </w:pPr>
  </w:style>
  <w:style w:type="paragraph" w:customStyle="1" w:styleId="c9">
    <w:name w:val="c9"/>
    <w:basedOn w:val="a"/>
    <w:rsid w:val="00DB4089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DB4089"/>
  </w:style>
  <w:style w:type="paragraph" w:customStyle="1" w:styleId="c12">
    <w:name w:val="c12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050CE"/>
  </w:style>
  <w:style w:type="paragraph" w:customStyle="1" w:styleId="c2">
    <w:name w:val="c2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1050CE"/>
  </w:style>
  <w:style w:type="paragraph" w:customStyle="1" w:styleId="Default">
    <w:name w:val="Default"/>
    <w:rsid w:val="00AE45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17FEF"/>
    <w:pPr>
      <w:spacing w:after="0" w:line="240" w:lineRule="auto"/>
    </w:pPr>
    <w:rPr>
      <w:rFonts w:eastAsiaTheme="minorEastAsia"/>
      <w:lang w:eastAsia="ru-RU"/>
    </w:rPr>
  </w:style>
  <w:style w:type="character" w:customStyle="1" w:styleId="c5">
    <w:name w:val="c5"/>
    <w:basedOn w:val="a0"/>
    <w:rsid w:val="00C17FEF"/>
  </w:style>
  <w:style w:type="paragraph" w:customStyle="1" w:styleId="TableParagraph">
    <w:name w:val="Table Paragraph"/>
    <w:basedOn w:val="a"/>
    <w:uiPriority w:val="1"/>
    <w:qFormat/>
    <w:rsid w:val="00A63A11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E85046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944F1A"/>
  </w:style>
  <w:style w:type="character" w:styleId="a7">
    <w:name w:val="Strong"/>
    <w:basedOn w:val="a0"/>
    <w:uiPriority w:val="22"/>
    <w:qFormat/>
    <w:rsid w:val="00EE34C7"/>
    <w:rPr>
      <w:b/>
      <w:bCs/>
    </w:rPr>
  </w:style>
  <w:style w:type="character" w:styleId="a8">
    <w:name w:val="Emphasis"/>
    <w:basedOn w:val="a0"/>
    <w:uiPriority w:val="20"/>
    <w:qFormat/>
    <w:rsid w:val="00EE34C7"/>
    <w:rPr>
      <w:i/>
      <w:iCs/>
    </w:rPr>
  </w:style>
  <w:style w:type="character" w:customStyle="1" w:styleId="10">
    <w:name w:val="Заголовок 1 Знак"/>
    <w:basedOn w:val="a0"/>
    <w:link w:val="1"/>
    <w:rsid w:val="00EE34C7"/>
    <w:rPr>
      <w:rFonts w:ascii="Times New Roman" w:eastAsia="SimSun" w:hAnsi="Times New Roman" w:cs="Mangal"/>
      <w:b/>
      <w:color w:val="000080"/>
      <w:kern w:val="1"/>
      <w:sz w:val="32"/>
      <w:szCs w:val="24"/>
      <w:lang w:val="en-US" w:eastAsia="hi-IN" w:bidi="hi-IN"/>
    </w:rPr>
  </w:style>
  <w:style w:type="character" w:styleId="a9">
    <w:name w:val="Hyperlink"/>
    <w:basedOn w:val="a0"/>
    <w:uiPriority w:val="99"/>
    <w:unhideWhenUsed/>
    <w:rsid w:val="00760A2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0B95"/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uiPriority w:val="99"/>
    <w:semiHidden/>
    <w:rsid w:val="00540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eRXvl-oQSJUhDUHPapf4vrzVbvSt9DM/view" TargetMode="External"/><Relationship Id="rId13" Type="http://schemas.openxmlformats.org/officeDocument/2006/relationships/hyperlink" Target="http://psihdocs.ru/innovacionnie-tehnologii-obucheniya-detej-v-horeograficheskom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rim93-f5MjiINjXTzKpM0e9HAAAY7WBE/view" TargetMode="External"/><Relationship Id="rId12" Type="http://schemas.openxmlformats.org/officeDocument/2006/relationships/hyperlink" Target="http://cdt.goruno-dubna.ru/wp-content/uploads/2015/09/Brun_Sovremennye_obrazovatelnye_technologii_i_metodik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l-15.ru/horejgrafi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saharrisdance.com" TargetMode="External"/><Relationship Id="rId10" Type="http://schemas.openxmlformats.org/officeDocument/2006/relationships/hyperlink" Target="http://ru.wikiped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sianballet.ru" TargetMode="External"/><Relationship Id="rId14" Type="http://schemas.openxmlformats.org/officeDocument/2006/relationships/hyperlink" Target="http://www.horeogra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7DDE-564D-4E91-BEA8-2459741C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11867</Words>
  <Characters>67648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OEM</cp:lastModifiedBy>
  <cp:revision>10</cp:revision>
  <cp:lastPrinted>2023-12-26T06:54:00Z</cp:lastPrinted>
  <dcterms:created xsi:type="dcterms:W3CDTF">2023-02-02T06:38:00Z</dcterms:created>
  <dcterms:modified xsi:type="dcterms:W3CDTF">2023-12-26T06:55:00Z</dcterms:modified>
</cp:coreProperties>
</file>