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962" w:rsidRPr="00F712CC" w:rsidRDefault="00C47962" w:rsidP="00F712CC">
      <w:pPr>
        <w:spacing w:line="240" w:lineRule="auto"/>
        <w:contextualSpacing/>
        <w:jc w:val="center"/>
        <w:rPr>
          <w:rFonts w:ascii="Times New Roman" w:hAnsi="Times New Roman" w:cs="Times New Roman"/>
          <w:sz w:val="24"/>
          <w:szCs w:val="24"/>
        </w:rPr>
      </w:pPr>
      <w:r w:rsidRPr="00F712CC">
        <w:rPr>
          <w:rFonts w:ascii="Times New Roman" w:hAnsi="Times New Roman" w:cs="Times New Roman"/>
          <w:sz w:val="24"/>
          <w:szCs w:val="24"/>
        </w:rPr>
        <w:t>КОМИТЕТ ПО ОБРАЗОВАНИЮ АДМИНИСТРАЦИИ ГОРОДА УЛАН-УДЭ</w:t>
      </w:r>
    </w:p>
    <w:p w:rsidR="00C47962" w:rsidRPr="00F712CC" w:rsidRDefault="00C47962" w:rsidP="00F712CC">
      <w:pPr>
        <w:spacing w:line="240" w:lineRule="auto"/>
        <w:contextualSpacing/>
        <w:jc w:val="center"/>
        <w:rPr>
          <w:rFonts w:ascii="Times New Roman" w:hAnsi="Times New Roman" w:cs="Times New Roman"/>
          <w:sz w:val="24"/>
          <w:szCs w:val="24"/>
        </w:rPr>
      </w:pPr>
      <w:r w:rsidRPr="00F712CC">
        <w:rPr>
          <w:rFonts w:ascii="Times New Roman" w:hAnsi="Times New Roman" w:cs="Times New Roman"/>
          <w:sz w:val="24"/>
          <w:szCs w:val="24"/>
        </w:rPr>
        <w:t>МУНИЦИПАЛЬНОЕ БЮДЖЕТНОЕ УЧРЕЖДЕНИЕ</w:t>
      </w:r>
    </w:p>
    <w:p w:rsidR="00C47962" w:rsidRPr="00F712CC" w:rsidRDefault="00C47962" w:rsidP="00F712CC">
      <w:pPr>
        <w:spacing w:line="240" w:lineRule="auto"/>
        <w:contextualSpacing/>
        <w:jc w:val="center"/>
        <w:rPr>
          <w:rFonts w:ascii="Times New Roman" w:hAnsi="Times New Roman" w:cs="Times New Roman"/>
          <w:sz w:val="24"/>
          <w:szCs w:val="24"/>
        </w:rPr>
      </w:pPr>
      <w:r w:rsidRPr="00F712CC">
        <w:rPr>
          <w:rFonts w:ascii="Times New Roman" w:hAnsi="Times New Roman" w:cs="Times New Roman"/>
          <w:sz w:val="24"/>
          <w:szCs w:val="24"/>
        </w:rPr>
        <w:t>ДОПОЛНИТЕЛЬНОГО ОБРАЗОВАНИЯ</w:t>
      </w:r>
    </w:p>
    <w:p w:rsidR="00C47962" w:rsidRPr="00F712CC" w:rsidRDefault="00C47962" w:rsidP="00F712CC">
      <w:pPr>
        <w:spacing w:line="240" w:lineRule="auto"/>
        <w:contextualSpacing/>
        <w:jc w:val="center"/>
        <w:rPr>
          <w:rFonts w:ascii="Times New Roman" w:hAnsi="Times New Roman" w:cs="Times New Roman"/>
          <w:sz w:val="24"/>
          <w:szCs w:val="24"/>
        </w:rPr>
      </w:pPr>
      <w:r w:rsidRPr="00F712CC">
        <w:rPr>
          <w:rFonts w:ascii="Times New Roman" w:hAnsi="Times New Roman" w:cs="Times New Roman"/>
          <w:sz w:val="24"/>
          <w:szCs w:val="24"/>
        </w:rPr>
        <w:t>«ДОМ ТВОРЧЕСТВА ОКТЯБРЬСКОГО РАЙОНА ГОРОДА УЛАН-УДЭ»</w:t>
      </w:r>
    </w:p>
    <w:p w:rsidR="00C47962" w:rsidRPr="0059264B" w:rsidRDefault="00C47962" w:rsidP="00F712CC">
      <w:pPr>
        <w:spacing w:line="240" w:lineRule="auto"/>
        <w:contextualSpacing/>
        <w:rPr>
          <w:rFonts w:ascii="Arial Rounded MT Bold" w:hAnsi="Arial Rounded MT Bold" w:cs="Times New Roman"/>
          <w:sz w:val="24"/>
          <w:szCs w:val="24"/>
        </w:rPr>
      </w:pPr>
    </w:p>
    <w:p w:rsidR="00C47962" w:rsidRPr="0059264B" w:rsidRDefault="00C47962" w:rsidP="00C47962">
      <w:pPr>
        <w:rPr>
          <w:rFonts w:ascii="Arial Rounded MT Bold" w:hAnsi="Arial Rounded MT Bold" w:cs="Times New Roman"/>
          <w:b/>
          <w:sz w:val="24"/>
          <w:szCs w:val="24"/>
        </w:rPr>
      </w:pPr>
    </w:p>
    <w:tbl>
      <w:tblPr>
        <w:tblW w:w="10132" w:type="dxa"/>
        <w:tblLook w:val="04A0" w:firstRow="1" w:lastRow="0" w:firstColumn="1" w:lastColumn="0" w:noHBand="0" w:noVBand="1"/>
      </w:tblPr>
      <w:tblGrid>
        <w:gridCol w:w="3377"/>
        <w:gridCol w:w="3377"/>
        <w:gridCol w:w="3378"/>
      </w:tblGrid>
      <w:tr w:rsidR="00C47962" w:rsidRPr="000B430B" w:rsidTr="0059264B">
        <w:trPr>
          <w:trHeight w:val="2327"/>
        </w:trPr>
        <w:tc>
          <w:tcPr>
            <w:tcW w:w="3377" w:type="dxa"/>
            <w:shd w:val="clear" w:color="auto" w:fill="auto"/>
          </w:tcPr>
          <w:p w:rsidR="00C47962" w:rsidRPr="002E1127" w:rsidRDefault="000B430B" w:rsidP="0059264B">
            <w:pPr>
              <w:rPr>
                <w:rFonts w:ascii="Times New Roman" w:hAnsi="Times New Roman" w:cs="Times New Roman"/>
                <w:sz w:val="24"/>
                <w:szCs w:val="24"/>
              </w:rPr>
            </w:pPr>
            <w:proofErr w:type="gramStart"/>
            <w:r w:rsidRPr="002E1127">
              <w:rPr>
                <w:rFonts w:ascii="Times New Roman" w:hAnsi="Times New Roman" w:cs="Times New Roman"/>
                <w:sz w:val="24"/>
                <w:szCs w:val="24"/>
              </w:rPr>
              <w:t>Рассмотрена</w:t>
            </w:r>
            <w:proofErr w:type="gramEnd"/>
            <w:r w:rsidR="00C47962" w:rsidRPr="002E1127">
              <w:rPr>
                <w:rFonts w:ascii="Times New Roman" w:hAnsi="Times New Roman" w:cs="Times New Roman"/>
                <w:sz w:val="24"/>
                <w:szCs w:val="24"/>
              </w:rPr>
              <w:t xml:space="preserve"> на заседании  методического совета         Протокол № 03</w:t>
            </w:r>
            <w:r w:rsidR="003A25C6">
              <w:rPr>
                <w:rFonts w:ascii="Times New Roman" w:hAnsi="Times New Roman" w:cs="Times New Roman"/>
                <w:sz w:val="24"/>
                <w:szCs w:val="24"/>
              </w:rPr>
              <w:t xml:space="preserve"> от «29</w:t>
            </w:r>
            <w:r w:rsidR="002E1127">
              <w:rPr>
                <w:rFonts w:ascii="Times New Roman" w:hAnsi="Times New Roman" w:cs="Times New Roman"/>
                <w:sz w:val="24"/>
                <w:szCs w:val="24"/>
              </w:rPr>
              <w:t>» августа  2023</w:t>
            </w:r>
            <w:r w:rsidR="00C47962" w:rsidRPr="002E1127">
              <w:rPr>
                <w:rFonts w:ascii="Times New Roman" w:hAnsi="Times New Roman" w:cs="Times New Roman"/>
                <w:sz w:val="24"/>
                <w:szCs w:val="24"/>
              </w:rPr>
              <w:t xml:space="preserve">г.                                                                                                                                                                                                                                                                                                                                                                                                                                                                                      </w:t>
            </w:r>
          </w:p>
        </w:tc>
        <w:tc>
          <w:tcPr>
            <w:tcW w:w="3377" w:type="dxa"/>
            <w:shd w:val="clear" w:color="auto" w:fill="auto"/>
          </w:tcPr>
          <w:p w:rsidR="00C47962" w:rsidRPr="002E1127" w:rsidRDefault="00C47962" w:rsidP="0059264B">
            <w:pPr>
              <w:rPr>
                <w:rFonts w:ascii="Times New Roman" w:hAnsi="Times New Roman" w:cs="Times New Roman"/>
                <w:sz w:val="24"/>
                <w:szCs w:val="24"/>
              </w:rPr>
            </w:pPr>
            <w:r w:rsidRPr="002E1127">
              <w:rPr>
                <w:rFonts w:ascii="Times New Roman" w:hAnsi="Times New Roman" w:cs="Times New Roman"/>
                <w:sz w:val="24"/>
                <w:szCs w:val="24"/>
              </w:rPr>
              <w:t xml:space="preserve">Принято  на Педагогическом совете Протокол № 03               </w:t>
            </w:r>
            <w:r w:rsidR="002E1127">
              <w:rPr>
                <w:rFonts w:ascii="Times New Roman" w:hAnsi="Times New Roman" w:cs="Times New Roman"/>
                <w:sz w:val="24"/>
                <w:szCs w:val="24"/>
              </w:rPr>
              <w:t xml:space="preserve">          от  «29» августа  2023</w:t>
            </w:r>
            <w:r w:rsidRPr="002E1127">
              <w:rPr>
                <w:rFonts w:ascii="Times New Roman" w:hAnsi="Times New Roman" w:cs="Times New Roman"/>
                <w:sz w:val="24"/>
                <w:szCs w:val="24"/>
              </w:rPr>
              <w:t xml:space="preserve">  г.</w:t>
            </w:r>
          </w:p>
        </w:tc>
        <w:tc>
          <w:tcPr>
            <w:tcW w:w="3378" w:type="dxa"/>
            <w:shd w:val="clear" w:color="auto" w:fill="auto"/>
          </w:tcPr>
          <w:p w:rsidR="003A25C6" w:rsidRDefault="00C47962" w:rsidP="0059264B">
            <w:pPr>
              <w:rPr>
                <w:rFonts w:ascii="Times New Roman" w:hAnsi="Times New Roman" w:cs="Times New Roman"/>
                <w:sz w:val="24"/>
                <w:szCs w:val="24"/>
              </w:rPr>
            </w:pPr>
            <w:r w:rsidRPr="002E1127">
              <w:rPr>
                <w:rFonts w:ascii="Times New Roman" w:hAnsi="Times New Roman" w:cs="Times New Roman"/>
                <w:sz w:val="24"/>
                <w:szCs w:val="24"/>
              </w:rPr>
              <w:t>Утверждено:</w:t>
            </w:r>
          </w:p>
          <w:p w:rsidR="00C47962" w:rsidRPr="002E1127" w:rsidRDefault="002E1127" w:rsidP="0059264B">
            <w:pPr>
              <w:rPr>
                <w:rFonts w:ascii="Times New Roman" w:hAnsi="Times New Roman" w:cs="Times New Roman"/>
                <w:sz w:val="24"/>
                <w:szCs w:val="24"/>
              </w:rPr>
            </w:pPr>
            <w:r>
              <w:rPr>
                <w:rFonts w:ascii="Times New Roman" w:hAnsi="Times New Roman" w:cs="Times New Roman"/>
                <w:sz w:val="24"/>
                <w:szCs w:val="24"/>
              </w:rPr>
              <w:t>приказом № 144 от                    «31» августа 2023</w:t>
            </w:r>
            <w:r w:rsidR="00C47962" w:rsidRPr="002E1127">
              <w:rPr>
                <w:rFonts w:ascii="Times New Roman" w:hAnsi="Times New Roman" w:cs="Times New Roman"/>
                <w:sz w:val="24"/>
                <w:szCs w:val="24"/>
              </w:rPr>
              <w:t xml:space="preserve"> г                          Директор МБУ ДО «ДТОР»</w:t>
            </w:r>
          </w:p>
          <w:p w:rsidR="00C47962" w:rsidRPr="000B430B" w:rsidRDefault="00C47962" w:rsidP="0059264B">
            <w:pPr>
              <w:rPr>
                <w:rFonts w:ascii="Times New Roman" w:hAnsi="Times New Roman" w:cs="Times New Roman"/>
                <w:sz w:val="24"/>
                <w:szCs w:val="24"/>
              </w:rPr>
            </w:pPr>
            <w:r w:rsidRPr="002E1127">
              <w:rPr>
                <w:rFonts w:ascii="Times New Roman" w:hAnsi="Times New Roman" w:cs="Times New Roman"/>
                <w:sz w:val="24"/>
                <w:szCs w:val="24"/>
              </w:rPr>
              <w:t>_________Н. Ю. Антипова</w:t>
            </w:r>
          </w:p>
          <w:p w:rsidR="00C47962" w:rsidRPr="000B430B" w:rsidRDefault="00C47962" w:rsidP="0059264B">
            <w:pPr>
              <w:rPr>
                <w:rFonts w:ascii="Times New Roman" w:hAnsi="Times New Roman" w:cs="Times New Roman"/>
                <w:sz w:val="24"/>
                <w:szCs w:val="24"/>
              </w:rPr>
            </w:pPr>
          </w:p>
        </w:tc>
      </w:tr>
    </w:tbl>
    <w:p w:rsidR="003A65C0" w:rsidRPr="0059264B" w:rsidRDefault="003A65C0">
      <w:pPr>
        <w:spacing w:after="160" w:line="259" w:lineRule="auto"/>
        <w:rPr>
          <w:rFonts w:ascii="Arial Rounded MT Bold" w:eastAsia="Calibri" w:hAnsi="Arial Rounded MT Bold" w:cs="Calibri"/>
          <w:sz w:val="24"/>
          <w:szCs w:val="24"/>
        </w:rPr>
      </w:pPr>
    </w:p>
    <w:p w:rsidR="003A65C0" w:rsidRPr="0059264B" w:rsidRDefault="003A65C0">
      <w:pPr>
        <w:spacing w:after="160" w:line="259" w:lineRule="auto"/>
        <w:jc w:val="center"/>
        <w:rPr>
          <w:rFonts w:ascii="Arial Rounded MT Bold" w:eastAsia="Calibri Light" w:hAnsi="Arial Rounded MT Bold" w:cs="Calibri Light"/>
          <w:sz w:val="24"/>
          <w:szCs w:val="24"/>
        </w:rPr>
      </w:pPr>
    </w:p>
    <w:p w:rsidR="003A65C0" w:rsidRPr="000B430B" w:rsidRDefault="00B36EE0">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ДОПОЛНИТЕЛЬНАЯ ОБЩЕОБРАЗОВАТЕЛЬНАЯ </w:t>
      </w:r>
      <w:r w:rsidR="00917BD2" w:rsidRPr="000B430B">
        <w:rPr>
          <w:rFonts w:ascii="Times New Roman" w:eastAsia="Calibri" w:hAnsi="Times New Roman" w:cs="Times New Roman"/>
          <w:sz w:val="24"/>
          <w:szCs w:val="24"/>
        </w:rPr>
        <w:t xml:space="preserve">ОБЩЕРАЗВИВАЮЩАЯ </w:t>
      </w:r>
      <w:r w:rsidRPr="000B430B">
        <w:rPr>
          <w:rFonts w:ascii="Times New Roman" w:eastAsia="Calibri" w:hAnsi="Times New Roman" w:cs="Times New Roman"/>
          <w:sz w:val="24"/>
          <w:szCs w:val="24"/>
        </w:rPr>
        <w:t>ПРОГРАММА</w:t>
      </w:r>
    </w:p>
    <w:p w:rsidR="003A65C0" w:rsidRPr="003A25C6" w:rsidRDefault="00C47962" w:rsidP="00C47962">
      <w:pPr>
        <w:spacing w:after="160" w:line="259" w:lineRule="auto"/>
        <w:jc w:val="center"/>
        <w:rPr>
          <w:rFonts w:ascii="Times New Roman" w:eastAsia="Calibri" w:hAnsi="Times New Roman" w:cs="Times New Roman"/>
          <w:b/>
          <w:sz w:val="24"/>
          <w:szCs w:val="24"/>
        </w:rPr>
      </w:pPr>
      <w:r w:rsidRPr="003A25C6">
        <w:rPr>
          <w:rFonts w:ascii="Times New Roman" w:eastAsia="Calibri" w:hAnsi="Times New Roman" w:cs="Times New Roman"/>
          <w:b/>
          <w:sz w:val="24"/>
          <w:szCs w:val="24"/>
        </w:rPr>
        <w:t>Театрального объединения</w:t>
      </w:r>
      <w:r w:rsidR="00B36EE0" w:rsidRPr="003A25C6">
        <w:rPr>
          <w:rFonts w:ascii="Times New Roman" w:eastAsia="Calibri" w:hAnsi="Times New Roman" w:cs="Times New Roman"/>
          <w:b/>
          <w:sz w:val="24"/>
          <w:szCs w:val="24"/>
        </w:rPr>
        <w:t xml:space="preserve"> “Восторг”</w:t>
      </w:r>
    </w:p>
    <w:p w:rsidR="003A65C0" w:rsidRPr="000B430B" w:rsidRDefault="00B36EE0" w:rsidP="00C47962">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Направленно</w:t>
      </w:r>
      <w:r w:rsidR="00C47962" w:rsidRPr="000B430B">
        <w:rPr>
          <w:rFonts w:ascii="Times New Roman" w:eastAsia="Calibri" w:hAnsi="Times New Roman" w:cs="Times New Roman"/>
          <w:sz w:val="24"/>
          <w:szCs w:val="24"/>
        </w:rPr>
        <w:t>сть: художественная</w:t>
      </w:r>
    </w:p>
    <w:p w:rsidR="003A65C0" w:rsidRPr="000B430B" w:rsidRDefault="00C47962" w:rsidP="00C47962">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Срок реализации:   </w:t>
      </w:r>
      <w:r w:rsidR="00B36EE0" w:rsidRPr="000B430B">
        <w:rPr>
          <w:rFonts w:ascii="Times New Roman" w:eastAsia="Calibri" w:hAnsi="Times New Roman" w:cs="Times New Roman"/>
          <w:sz w:val="24"/>
          <w:szCs w:val="24"/>
        </w:rPr>
        <w:t>1 год</w:t>
      </w:r>
    </w:p>
    <w:p w:rsidR="003A65C0" w:rsidRPr="000B430B" w:rsidRDefault="00B36EE0" w:rsidP="00C47962">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Возраст обучающи</w:t>
      </w:r>
      <w:r w:rsidR="00C47962" w:rsidRPr="000B430B">
        <w:rPr>
          <w:rFonts w:ascii="Times New Roman" w:eastAsia="Calibri" w:hAnsi="Times New Roman" w:cs="Times New Roman"/>
          <w:sz w:val="24"/>
          <w:szCs w:val="24"/>
        </w:rPr>
        <w:t xml:space="preserve">хся: </w:t>
      </w:r>
      <w:r w:rsidR="004C7BC7" w:rsidRPr="000B430B">
        <w:rPr>
          <w:rFonts w:ascii="Times New Roman" w:eastAsia="Calibri" w:hAnsi="Times New Roman" w:cs="Times New Roman"/>
          <w:sz w:val="24"/>
          <w:szCs w:val="24"/>
        </w:rPr>
        <w:t xml:space="preserve"> 7-17</w:t>
      </w:r>
      <w:r w:rsidRPr="000B430B">
        <w:rPr>
          <w:rFonts w:ascii="Times New Roman" w:eastAsia="Calibri" w:hAnsi="Times New Roman" w:cs="Times New Roman"/>
          <w:sz w:val="24"/>
          <w:szCs w:val="24"/>
        </w:rPr>
        <w:t xml:space="preserve"> лет</w:t>
      </w:r>
    </w:p>
    <w:p w:rsidR="00C47962" w:rsidRPr="000B430B" w:rsidRDefault="00C47962" w:rsidP="00C47962">
      <w:pPr>
        <w:spacing w:after="160" w:line="259" w:lineRule="auto"/>
        <w:jc w:val="center"/>
        <w:rPr>
          <w:rFonts w:ascii="Times New Roman" w:eastAsia="Calibri" w:hAnsi="Times New Roman" w:cs="Times New Roman"/>
          <w:sz w:val="24"/>
          <w:szCs w:val="24"/>
        </w:rPr>
      </w:pPr>
    </w:p>
    <w:p w:rsidR="00C47962" w:rsidRPr="000B430B" w:rsidRDefault="00B36EE0" w:rsidP="00C47962">
      <w:pPr>
        <w:spacing w:after="160" w:line="259" w:lineRule="auto"/>
        <w:jc w:val="right"/>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Автор-составитель:                                  </w:t>
      </w:r>
    </w:p>
    <w:p w:rsidR="003A65C0" w:rsidRPr="000B430B" w:rsidRDefault="00B36EE0" w:rsidP="00C47962">
      <w:pPr>
        <w:spacing w:after="160" w:line="259" w:lineRule="auto"/>
        <w:jc w:val="right"/>
        <w:rPr>
          <w:rFonts w:ascii="Times New Roman" w:eastAsia="Calibri" w:hAnsi="Times New Roman" w:cs="Times New Roman"/>
          <w:sz w:val="24"/>
          <w:szCs w:val="24"/>
        </w:rPr>
      </w:pPr>
      <w:proofErr w:type="spellStart"/>
      <w:r w:rsidRPr="000B430B">
        <w:rPr>
          <w:rFonts w:ascii="Times New Roman" w:eastAsia="Calibri" w:hAnsi="Times New Roman" w:cs="Times New Roman"/>
          <w:sz w:val="24"/>
          <w:szCs w:val="24"/>
        </w:rPr>
        <w:t>Добеева</w:t>
      </w:r>
      <w:proofErr w:type="spellEnd"/>
      <w:r w:rsidRPr="000B430B">
        <w:rPr>
          <w:rFonts w:ascii="Times New Roman" w:eastAsia="Calibri" w:hAnsi="Times New Roman" w:cs="Times New Roman"/>
          <w:sz w:val="24"/>
          <w:szCs w:val="24"/>
        </w:rPr>
        <w:t xml:space="preserve"> Валерия Валентиновна</w:t>
      </w:r>
    </w:p>
    <w:p w:rsidR="003A65C0" w:rsidRPr="000B430B" w:rsidRDefault="003A65C0" w:rsidP="00C47962">
      <w:pPr>
        <w:spacing w:after="160" w:line="259" w:lineRule="auto"/>
        <w:jc w:val="center"/>
        <w:rPr>
          <w:rFonts w:ascii="Times New Roman" w:eastAsia="Calibri Light" w:hAnsi="Times New Roman" w:cs="Times New Roman"/>
          <w:sz w:val="24"/>
          <w:szCs w:val="24"/>
        </w:rPr>
      </w:pPr>
    </w:p>
    <w:p w:rsidR="003A65C0" w:rsidRPr="000B430B" w:rsidRDefault="003A65C0">
      <w:pPr>
        <w:spacing w:after="160" w:line="259" w:lineRule="auto"/>
        <w:jc w:val="center"/>
        <w:rPr>
          <w:rFonts w:ascii="Times New Roman" w:eastAsia="Calibri" w:hAnsi="Times New Roman" w:cs="Times New Roman"/>
          <w:sz w:val="24"/>
          <w:szCs w:val="24"/>
        </w:rPr>
      </w:pPr>
    </w:p>
    <w:p w:rsidR="0059264B" w:rsidRPr="000B430B" w:rsidRDefault="0059264B">
      <w:pPr>
        <w:spacing w:after="160" w:line="259" w:lineRule="auto"/>
        <w:jc w:val="center"/>
        <w:rPr>
          <w:rFonts w:ascii="Times New Roman" w:eastAsia="Calibri" w:hAnsi="Times New Roman" w:cs="Times New Roman"/>
          <w:sz w:val="24"/>
          <w:szCs w:val="24"/>
        </w:rPr>
      </w:pPr>
    </w:p>
    <w:p w:rsidR="0059264B" w:rsidRPr="000B430B" w:rsidRDefault="0059264B">
      <w:pPr>
        <w:spacing w:after="160" w:line="259" w:lineRule="auto"/>
        <w:jc w:val="center"/>
        <w:rPr>
          <w:rFonts w:ascii="Times New Roman" w:eastAsia="Calibri" w:hAnsi="Times New Roman" w:cs="Times New Roman"/>
          <w:sz w:val="24"/>
          <w:szCs w:val="24"/>
        </w:rPr>
      </w:pPr>
    </w:p>
    <w:p w:rsidR="0059264B" w:rsidRPr="000B430B" w:rsidRDefault="0059264B">
      <w:pPr>
        <w:spacing w:after="160" w:line="259" w:lineRule="auto"/>
        <w:jc w:val="center"/>
        <w:rPr>
          <w:rFonts w:ascii="Times New Roman" w:eastAsia="Calibri" w:hAnsi="Times New Roman" w:cs="Times New Roman"/>
          <w:sz w:val="24"/>
          <w:szCs w:val="24"/>
        </w:rPr>
      </w:pPr>
    </w:p>
    <w:p w:rsidR="0059264B" w:rsidRPr="000B430B" w:rsidRDefault="0059264B">
      <w:pPr>
        <w:spacing w:after="160" w:line="259" w:lineRule="auto"/>
        <w:jc w:val="center"/>
        <w:rPr>
          <w:rFonts w:ascii="Times New Roman" w:eastAsia="Calibri" w:hAnsi="Times New Roman" w:cs="Times New Roman"/>
          <w:sz w:val="24"/>
          <w:szCs w:val="24"/>
        </w:rPr>
      </w:pPr>
    </w:p>
    <w:p w:rsidR="003A65C0" w:rsidRPr="000B430B" w:rsidRDefault="00B36EE0">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Г. Улан-Удэ</w:t>
      </w:r>
    </w:p>
    <w:p w:rsidR="00C47962" w:rsidRPr="000B430B" w:rsidRDefault="00B36EE0" w:rsidP="00C47962">
      <w:pPr>
        <w:spacing w:after="160" w:line="259" w:lineRule="auto"/>
        <w:jc w:val="center"/>
        <w:rPr>
          <w:rFonts w:ascii="Times New Roman" w:eastAsia="Calibri" w:hAnsi="Times New Roman" w:cs="Times New Roman"/>
          <w:sz w:val="24"/>
          <w:szCs w:val="24"/>
        </w:rPr>
      </w:pPr>
      <w:r w:rsidRPr="000B430B">
        <w:rPr>
          <w:rFonts w:ascii="Times New Roman" w:eastAsia="Calibri" w:hAnsi="Times New Roman" w:cs="Times New Roman"/>
          <w:sz w:val="24"/>
          <w:szCs w:val="24"/>
        </w:rPr>
        <w:t>2023</w:t>
      </w:r>
      <w:r w:rsidR="00F712CC">
        <w:rPr>
          <w:rFonts w:ascii="Times New Roman" w:eastAsia="Calibri" w:hAnsi="Times New Roman" w:cs="Times New Roman"/>
          <w:sz w:val="24"/>
          <w:szCs w:val="24"/>
        </w:rPr>
        <w:t xml:space="preserve"> г.</w:t>
      </w:r>
    </w:p>
    <w:p w:rsidR="00F712CC" w:rsidRDefault="00F712CC" w:rsidP="000B430B">
      <w:pPr>
        <w:pStyle w:val="Default"/>
        <w:spacing w:line="360" w:lineRule="auto"/>
        <w:ind w:firstLine="709"/>
        <w:contextualSpacing/>
        <w:jc w:val="both"/>
        <w:rPr>
          <w:b/>
        </w:rPr>
      </w:pPr>
    </w:p>
    <w:p w:rsidR="00F712CC" w:rsidRDefault="00F712CC" w:rsidP="000B430B">
      <w:pPr>
        <w:pStyle w:val="Default"/>
        <w:spacing w:line="360" w:lineRule="auto"/>
        <w:ind w:firstLine="709"/>
        <w:contextualSpacing/>
        <w:jc w:val="both"/>
        <w:rPr>
          <w:b/>
        </w:rPr>
      </w:pPr>
    </w:p>
    <w:p w:rsidR="00F712CC" w:rsidRDefault="00F712CC" w:rsidP="000B430B">
      <w:pPr>
        <w:pStyle w:val="Default"/>
        <w:spacing w:line="360" w:lineRule="auto"/>
        <w:ind w:firstLine="709"/>
        <w:contextualSpacing/>
        <w:jc w:val="both"/>
        <w:rPr>
          <w:b/>
        </w:rPr>
      </w:pPr>
    </w:p>
    <w:p w:rsidR="008673BF" w:rsidRPr="00B21630" w:rsidRDefault="008673BF" w:rsidP="00B21630">
      <w:pPr>
        <w:pStyle w:val="Default"/>
        <w:spacing w:line="360" w:lineRule="auto"/>
        <w:ind w:firstLine="709"/>
        <w:contextualSpacing/>
        <w:jc w:val="both"/>
        <w:rPr>
          <w:b/>
        </w:rPr>
      </w:pPr>
      <w:r w:rsidRPr="000B430B">
        <w:rPr>
          <w:b/>
        </w:rPr>
        <w:lastRenderedPageBreak/>
        <w:t xml:space="preserve">Раздел 1. Комплекс основных характеристик образования </w:t>
      </w:r>
    </w:p>
    <w:p w:rsidR="003A65C0" w:rsidRPr="000B430B" w:rsidRDefault="00B36EE0" w:rsidP="00B21630">
      <w:pPr>
        <w:spacing w:after="0" w:line="360" w:lineRule="auto"/>
        <w:ind w:firstLine="709"/>
        <w:contextualSpacing/>
        <w:jc w:val="center"/>
        <w:rPr>
          <w:rFonts w:ascii="Times New Roman" w:eastAsia="Calibri" w:hAnsi="Times New Roman" w:cs="Times New Roman"/>
          <w:b/>
          <w:sz w:val="24"/>
          <w:szCs w:val="24"/>
        </w:rPr>
      </w:pPr>
      <w:r w:rsidRPr="000B430B">
        <w:rPr>
          <w:rFonts w:ascii="Times New Roman" w:eastAsia="Calibri" w:hAnsi="Times New Roman" w:cs="Times New Roman"/>
          <w:b/>
          <w:sz w:val="24"/>
          <w:szCs w:val="24"/>
        </w:rPr>
        <w:t>ПОЯСНИТЕЛЬНАЯ ЗАПИСКА</w:t>
      </w:r>
    </w:p>
    <w:p w:rsidR="00C47962" w:rsidRPr="000B430B" w:rsidRDefault="00B36EE0"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Настоящая дополнительная общеобразовательная программа  театрального кружка “Восторг” разработана с учетом</w:t>
      </w:r>
      <w:r w:rsidR="00C47962" w:rsidRPr="000B430B">
        <w:rPr>
          <w:rFonts w:ascii="Times New Roman" w:eastAsia="Calibri" w:hAnsi="Times New Roman" w:cs="Times New Roman"/>
          <w:sz w:val="24"/>
          <w:szCs w:val="24"/>
        </w:rPr>
        <w:t>:</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rStyle w:val="a3"/>
          <w:i w:val="0"/>
          <w:iCs w:val="0"/>
        </w:rPr>
      </w:pPr>
      <w:r w:rsidRPr="000B430B">
        <w:t xml:space="preserve">Федеральный </w:t>
      </w:r>
      <w:r w:rsidRPr="000B430B">
        <w:rPr>
          <w:rStyle w:val="a3"/>
          <w:i w:val="0"/>
        </w:rPr>
        <w:t>Закон «Об образовании в  РФ» № 273 – ФЗ от 29.12.2012 г.;</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pPr>
      <w:r w:rsidRPr="000B430B">
        <w:rPr>
          <w:bCs/>
        </w:rPr>
        <w:t>Концепция развития дополнительного образования детей до 2030 года (распоряжение Правительства РФ от 31.03.2022г. №678-р);</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pPr>
      <w:r w:rsidRPr="000B430B">
        <w:rPr>
          <w:bCs/>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N 996-р.</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rStyle w:val="a3"/>
          <w:i w:val="0"/>
        </w:rPr>
      </w:pPr>
      <w:r w:rsidRPr="000B430B">
        <w:rPr>
          <w:rStyle w:val="a3"/>
          <w:i w:val="0"/>
        </w:rPr>
        <w:t>Приказ Министерства просвещения России от</w:t>
      </w:r>
      <w:r w:rsidR="000B430B">
        <w:rPr>
          <w:rStyle w:val="a3"/>
          <w:i w:val="0"/>
        </w:rPr>
        <w:t xml:space="preserve"> 27</w:t>
      </w:r>
      <w:r w:rsidRPr="000B430B">
        <w:rPr>
          <w:rStyle w:val="a3"/>
          <w:i w:val="0"/>
        </w:rPr>
        <w:t xml:space="preserve"> </w:t>
      </w:r>
      <w:r w:rsidR="000B430B">
        <w:rPr>
          <w:rStyle w:val="a3"/>
          <w:i w:val="0"/>
        </w:rPr>
        <w:t>июля 2022</w:t>
      </w:r>
      <w:r w:rsidRPr="000B430B">
        <w:rPr>
          <w:rStyle w:val="a3"/>
          <w:i w:val="0"/>
        </w:rPr>
        <w:t xml:space="preserve"> г №</w:t>
      </w:r>
      <w:r w:rsidR="000B430B">
        <w:rPr>
          <w:rStyle w:val="a3"/>
          <w:i w:val="0"/>
        </w:rPr>
        <w:t xml:space="preserve"> 629</w:t>
      </w:r>
      <w:r w:rsidRPr="000B430B">
        <w:rPr>
          <w:rStyle w:val="a3"/>
          <w:i w:val="0"/>
        </w:rPr>
        <w:t xml:space="preserve"> «Об утверждении Порядка организации и осуществления образовательной деятельности по дополнительным  общеобразовательным  программам»;  </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rStyle w:val="a3"/>
          <w:i w:val="0"/>
        </w:rPr>
      </w:pPr>
      <w:r w:rsidRPr="000B430B">
        <w:rPr>
          <w:rStyle w:val="a3"/>
          <w:i w:val="0"/>
        </w:rPr>
        <w:t>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«Федерального института развития образования» 2015 г.;</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iCs/>
        </w:rPr>
      </w:pPr>
      <w:r w:rsidRPr="000B430B">
        <w:rPr>
          <w:bCs/>
          <w:color w:val="22272F"/>
          <w:kern w:val="36"/>
        </w:rPr>
        <w:t>Приказ Министерства образования и науки РФ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rStyle w:val="a3"/>
          <w:i w:val="0"/>
        </w:rPr>
      </w:pPr>
      <w:r w:rsidRPr="000B430B">
        <w:rPr>
          <w:rStyle w:val="a3"/>
          <w:i w:val="0"/>
        </w:rPr>
        <w:t>Закон РБ от 13.12.2013г. №240 – V «Об образовании в Республике Бурятия»;</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rStyle w:val="a3"/>
          <w:i w:val="0"/>
        </w:rPr>
      </w:pPr>
      <w:r w:rsidRPr="000B430B">
        <w:rPr>
          <w:rStyle w:val="a3"/>
          <w:i w:val="0"/>
        </w:rPr>
        <w:t>Концепция  развития дополнительного образования детей в Республике Бурятия от 24.08.2015 № 512-р;</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iCs/>
        </w:rPr>
      </w:pPr>
      <w:r w:rsidRPr="000B430B">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2.4.4.3648 – 20);</w:t>
      </w:r>
    </w:p>
    <w:p w:rsidR="00C47962" w:rsidRPr="000B430B" w:rsidRDefault="00C47962" w:rsidP="000B430B">
      <w:pPr>
        <w:pStyle w:val="a10"/>
        <w:numPr>
          <w:ilvl w:val="0"/>
          <w:numId w:val="3"/>
        </w:numPr>
        <w:spacing w:before="0" w:beforeAutospacing="0" w:after="0" w:afterAutospacing="0" w:line="360" w:lineRule="auto"/>
        <w:ind w:left="0" w:firstLine="709"/>
        <w:contextualSpacing/>
        <w:jc w:val="both"/>
        <w:rPr>
          <w:iCs/>
        </w:rPr>
      </w:pPr>
      <w:r w:rsidRPr="000B430B">
        <w:rPr>
          <w:bCs/>
        </w:rPr>
        <w:t xml:space="preserve">Постановление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roofErr w:type="gramStart"/>
      <w:r w:rsidRPr="000B430B">
        <w:rPr>
          <w:bCs/>
        </w:rPr>
        <w:t>(VI.</w:t>
      </w:r>
      <w:proofErr w:type="gramEnd"/>
      <w:r w:rsidRPr="000B430B">
        <w:rPr>
          <w:bCs/>
        </w:rPr>
        <w:t xml:space="preserve"> </w:t>
      </w:r>
      <w:proofErr w:type="gramStart"/>
      <w:r w:rsidRPr="000B430B">
        <w:rPr>
          <w:bCs/>
        </w:rPr>
        <w:t>Гигиенические нормативы по устройству, содержанию и режиму работы организаций воспитания и обучения, отдыха и оздоровления детей и молодежи);</w:t>
      </w:r>
      <w:proofErr w:type="gramEnd"/>
    </w:p>
    <w:p w:rsidR="00B21630" w:rsidRDefault="00C47962" w:rsidP="00B21630">
      <w:pPr>
        <w:pStyle w:val="a10"/>
        <w:numPr>
          <w:ilvl w:val="0"/>
          <w:numId w:val="3"/>
        </w:numPr>
        <w:spacing w:before="0" w:beforeAutospacing="0" w:after="0" w:afterAutospacing="0" w:line="360" w:lineRule="auto"/>
        <w:ind w:left="0" w:firstLine="709"/>
        <w:contextualSpacing/>
        <w:jc w:val="both"/>
        <w:rPr>
          <w:rStyle w:val="a3"/>
          <w:i w:val="0"/>
        </w:rPr>
      </w:pPr>
      <w:r w:rsidRPr="000B430B">
        <w:t xml:space="preserve">Устав </w:t>
      </w:r>
      <w:r w:rsidRPr="000B430B">
        <w:rPr>
          <w:rStyle w:val="a3"/>
          <w:i w:val="0"/>
        </w:rPr>
        <w:t xml:space="preserve">МБУ </w:t>
      </w:r>
      <w:proofErr w:type="gramStart"/>
      <w:r w:rsidRPr="000B430B">
        <w:rPr>
          <w:rStyle w:val="a3"/>
          <w:i w:val="0"/>
        </w:rPr>
        <w:t>ДО</w:t>
      </w:r>
      <w:proofErr w:type="gramEnd"/>
      <w:r w:rsidRPr="000B430B">
        <w:rPr>
          <w:rStyle w:val="a3"/>
          <w:i w:val="0"/>
        </w:rPr>
        <w:t xml:space="preserve"> «</w:t>
      </w:r>
      <w:proofErr w:type="gramStart"/>
      <w:r w:rsidRPr="000B430B">
        <w:rPr>
          <w:rStyle w:val="a3"/>
          <w:i w:val="0"/>
        </w:rPr>
        <w:t>Дом</w:t>
      </w:r>
      <w:proofErr w:type="gramEnd"/>
      <w:r w:rsidRPr="000B430B">
        <w:rPr>
          <w:rStyle w:val="a3"/>
          <w:i w:val="0"/>
        </w:rPr>
        <w:t xml:space="preserve"> творчества Октябрьского района города Улан-Удэ».</w:t>
      </w:r>
    </w:p>
    <w:p w:rsidR="00B21630" w:rsidRPr="00B21630" w:rsidRDefault="00B21630" w:rsidP="00B21630">
      <w:pPr>
        <w:pStyle w:val="a10"/>
        <w:numPr>
          <w:ilvl w:val="0"/>
          <w:numId w:val="3"/>
        </w:numPr>
        <w:spacing w:before="0" w:beforeAutospacing="0" w:after="0" w:afterAutospacing="0" w:line="360" w:lineRule="auto"/>
        <w:ind w:left="0" w:firstLine="709"/>
        <w:contextualSpacing/>
        <w:jc w:val="both"/>
        <w:rPr>
          <w:iCs/>
        </w:rPr>
      </w:pPr>
      <w:r w:rsidRPr="00B21630">
        <w:rPr>
          <w:rFonts w:eastAsia="Calibri"/>
          <w:lang w:eastAsia="en-US"/>
        </w:rPr>
        <w:lastRenderedPageBreak/>
        <w:t xml:space="preserve">Положение о структуре, порядке разработки и </w:t>
      </w:r>
      <w:proofErr w:type="gramStart"/>
      <w:r w:rsidRPr="00B21630">
        <w:rPr>
          <w:rFonts w:eastAsia="Calibri"/>
          <w:lang w:eastAsia="en-US"/>
        </w:rPr>
        <w:t>утверждения</w:t>
      </w:r>
      <w:proofErr w:type="gramEnd"/>
      <w:r w:rsidRPr="00B21630">
        <w:rPr>
          <w:rFonts w:eastAsia="Calibri"/>
          <w:lang w:eastAsia="en-US"/>
        </w:rPr>
        <w:t xml:space="preserve"> дополнительных общеразвивающих образовательных программ МБУ ДО</w:t>
      </w:r>
      <w:r>
        <w:rPr>
          <w:rFonts w:eastAsia="Calibri"/>
          <w:lang w:eastAsia="en-US"/>
        </w:rPr>
        <w:t xml:space="preserve"> «ДТОР»  приказ   </w:t>
      </w:r>
      <w:r w:rsidRPr="00B21630">
        <w:rPr>
          <w:rFonts w:eastAsia="Calibri"/>
          <w:lang w:eastAsia="en-US"/>
        </w:rPr>
        <w:t>№ 198 от «27» 04 2023 г.</w:t>
      </w:r>
    </w:p>
    <w:p w:rsidR="0059264B" w:rsidRPr="000B430B" w:rsidRDefault="00B36EE0"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sz w:val="24"/>
          <w:szCs w:val="24"/>
        </w:rPr>
        <w:t xml:space="preserve">          Что такое театр? Это чудо, способное развивать в ребёнке творческие задатки, стимулировать развитие психических процессов, совершенствовать телесную пластичность, формировать творческую активность; способствовать сокращению духовной пропасти между взрослыми и детьми. Воспитательные возможности театральной деятельности широки. Участвуя в ней, дети знакомятся с окружающим миром во всём его многообразии через образы, краски, звуки, а умело поставленные вопросы, заставляют их думать, анализировать, делать выводы и обобщения.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 Театрализованные игры играют огромную роль в развитии выразительной стороны речи. В процессе работы над выразительностью реплик, персонажей, собственных высказываний незаметно активизируется словарь ребёнка, совершенствуется звуковая культура его речи, её интонационный строй. 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имеют нравственную направленность (дружба, доброта, честность, смелость и т.д.). И не только познает, но и выражает свое собственное отношение к добру и злу. Театр учит видеть прекрасное в жизни и в людях, зародит стремление самому нести в жизнь прекрасное и доброе. В театрализованных играх с помощью таких выразительных средств, как интонация, мимика, жест, походка, разыгрываются определённые литературные произведения. Дети знакомятся не только с их содержанием, воссоздают конкретные образы, но и учатся глубоко сопереживать событиям, взаимоотношениям героев произведений. Занятия театральной деятельностью с детьми развивают не только психические функции личности ребёнка, художественные способности, творческий потенциал, но и общечеловеческую способность к межличностному взаимодействию, творчеству в любой области, помогают адаптироваться в обществе, почувствовать себя успешным.</w:t>
      </w:r>
      <w:r w:rsidRPr="000B430B">
        <w:rPr>
          <w:rFonts w:ascii="Times New Roman" w:eastAsia="Calibri" w:hAnsi="Times New Roman" w:cs="Times New Roman"/>
          <w:b/>
          <w:sz w:val="24"/>
          <w:szCs w:val="24"/>
        </w:rPr>
        <w:t xml:space="preserve">        </w:t>
      </w:r>
    </w:p>
    <w:p w:rsidR="003A65C0" w:rsidRPr="000B430B" w:rsidRDefault="00B36EE0"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b/>
          <w:sz w:val="24"/>
          <w:szCs w:val="24"/>
        </w:rPr>
        <w:t>Направленность программы</w:t>
      </w:r>
    </w:p>
    <w:p w:rsidR="003A65C0" w:rsidRPr="000B430B" w:rsidRDefault="00B36EE0"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Дополнительная общеобразовательная программа театрального кружка “Восторг” отнесена к программам художественного направления. Ее цель и задачи развитие художественно эстетического вкуса, художественных способностей и </w:t>
      </w:r>
      <w:r w:rsidRPr="000B430B">
        <w:rPr>
          <w:rFonts w:ascii="Times New Roman" w:eastAsia="Calibri" w:hAnsi="Times New Roman" w:cs="Times New Roman"/>
          <w:sz w:val="24"/>
          <w:szCs w:val="24"/>
        </w:rPr>
        <w:lastRenderedPageBreak/>
        <w:t>склонностей к различным видам искусства, творческого подхода, эмоционального восприятия и образного мышления, подготовки личности к постижению великого мира искусства, формированию стремления к воссозданию чувственного образа воспринимаемого мира.</w:t>
      </w:r>
    </w:p>
    <w:p w:rsidR="003A65C0" w:rsidRPr="000B430B" w:rsidRDefault="00B36EE0"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Новизна и актуальность</w:t>
      </w:r>
    </w:p>
    <w:p w:rsidR="003A65C0" w:rsidRPr="000B430B" w:rsidRDefault="00B36EE0"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Актуальность программы определяется необходимостью успешной социализации ребёнка в современном обществе, его жизненным и профессиональным самоопределением, продуктивным освоением социальных ролей в широком диапазоне и творческой реализацией. Программа способствует развитию у обучающихся качеств, которые помогут в будущем конструктивно общаться с самыми разными категориями людей, быть интересными в общении и быть лидерами во многих начинаниях, необходимые как для профессионального становления, так и для практического применения в жизни.</w:t>
      </w:r>
    </w:p>
    <w:p w:rsidR="00C6405A" w:rsidRPr="000B430B" w:rsidRDefault="00B36EE0"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Обучающиеся должны понять, что такое каждый из элементов актёрского мастерства (внимание, свобода мышц, воображение и т.д.), и ощутить практически, как можно им овладеть. Чужой опыт здесь мало поможет, вот почему нужна самостоятельная работа над овладением каждым элементом. Когда все они объединяются в сценическое самочувствие, обучающийся ощутит, что значит действовать «от себя» (т.е. поступать так, как поступил бы он, а не кто-нибудь иной в жизненных столкновениях). Когда он поймёт практически, что значит действовать «от себя», от своей органической природы на сцене, </w:t>
      </w:r>
      <w:proofErr w:type="gramStart"/>
      <w:r w:rsidRPr="000B430B">
        <w:rPr>
          <w:rFonts w:ascii="Times New Roman" w:eastAsia="Calibri" w:hAnsi="Times New Roman" w:cs="Times New Roman"/>
          <w:sz w:val="24"/>
          <w:szCs w:val="24"/>
        </w:rPr>
        <w:t>-э</w:t>
      </w:r>
      <w:proofErr w:type="gramEnd"/>
      <w:r w:rsidRPr="000B430B">
        <w:rPr>
          <w:rFonts w:ascii="Times New Roman" w:eastAsia="Calibri" w:hAnsi="Times New Roman" w:cs="Times New Roman"/>
          <w:sz w:val="24"/>
          <w:szCs w:val="24"/>
        </w:rPr>
        <w:t>то даст ему возможность идти своим путём не только в артистическом творчестве, но и в жизни и освободит от подражания.</w:t>
      </w:r>
    </w:p>
    <w:p w:rsidR="00C6405A" w:rsidRPr="000B430B" w:rsidRDefault="00C6405A"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 xml:space="preserve">Педагогическая целесообразность </w:t>
      </w:r>
    </w:p>
    <w:p w:rsidR="00867D0D" w:rsidRPr="000B430B" w:rsidRDefault="00867D0D" w:rsidP="000B430B">
      <w:pPr>
        <w:spacing w:after="0" w:line="360" w:lineRule="auto"/>
        <w:ind w:firstLine="709"/>
        <w:contextualSpacing/>
        <w:jc w:val="both"/>
        <w:rPr>
          <w:rFonts w:ascii="Times New Roman" w:hAnsi="Times New Roman" w:cs="Times New Roman"/>
          <w:sz w:val="24"/>
          <w:szCs w:val="24"/>
        </w:rPr>
      </w:pPr>
      <w:r w:rsidRPr="000B430B">
        <w:rPr>
          <w:rFonts w:ascii="Times New Roman" w:hAnsi="Times New Roman" w:cs="Times New Roman"/>
          <w:sz w:val="24"/>
          <w:szCs w:val="24"/>
        </w:rPr>
        <w:t xml:space="preserve">Образовательная программа педагогически целесообразна, т.к. направлена, прежде всего, на развитие творческого начала в каждом школьнике, на выражение его личного «Я» и помогает решить следующие проблемы: </w:t>
      </w:r>
    </w:p>
    <w:p w:rsidR="00867D0D" w:rsidRPr="000B430B" w:rsidRDefault="00867D0D" w:rsidP="000B430B">
      <w:pPr>
        <w:spacing w:after="0" w:line="360" w:lineRule="auto"/>
        <w:ind w:firstLine="709"/>
        <w:contextualSpacing/>
        <w:jc w:val="both"/>
        <w:rPr>
          <w:rFonts w:ascii="Times New Roman" w:hAnsi="Times New Roman" w:cs="Times New Roman"/>
          <w:sz w:val="24"/>
          <w:szCs w:val="24"/>
        </w:rPr>
      </w:pPr>
      <w:r w:rsidRPr="000B430B">
        <w:rPr>
          <w:rFonts w:ascii="Times New Roman" w:hAnsi="Times New Roman" w:cs="Times New Roman"/>
          <w:sz w:val="24"/>
          <w:szCs w:val="24"/>
        </w:rPr>
        <w:t xml:space="preserve">1) Занятия в детском театральном коллективе способствуют более разностороннему раскрытию индивидуальных способностей. </w:t>
      </w:r>
    </w:p>
    <w:p w:rsidR="00867D0D" w:rsidRPr="000B430B" w:rsidRDefault="00867D0D" w:rsidP="000B430B">
      <w:pPr>
        <w:spacing w:after="0" w:line="360" w:lineRule="auto"/>
        <w:ind w:firstLine="709"/>
        <w:contextualSpacing/>
        <w:jc w:val="both"/>
        <w:rPr>
          <w:rFonts w:ascii="Times New Roman" w:hAnsi="Times New Roman" w:cs="Times New Roman"/>
          <w:sz w:val="24"/>
          <w:szCs w:val="24"/>
        </w:rPr>
      </w:pPr>
      <w:r w:rsidRPr="000B430B">
        <w:rPr>
          <w:rFonts w:ascii="Times New Roman" w:hAnsi="Times New Roman" w:cs="Times New Roman"/>
          <w:sz w:val="24"/>
          <w:szCs w:val="24"/>
        </w:rPr>
        <w:t>2) Обучение актерскому мастерству обеспечивает равномерные физические, интеллектуальные и духовные нагрузки, способствует формированию и физического и духовного здоровья.</w:t>
      </w:r>
    </w:p>
    <w:p w:rsidR="00867D0D" w:rsidRPr="000B430B" w:rsidRDefault="00867D0D" w:rsidP="000B430B">
      <w:pPr>
        <w:spacing w:after="0" w:line="360" w:lineRule="auto"/>
        <w:ind w:firstLine="709"/>
        <w:contextualSpacing/>
        <w:jc w:val="both"/>
        <w:rPr>
          <w:rFonts w:ascii="Times New Roman" w:hAnsi="Times New Roman" w:cs="Times New Roman"/>
          <w:sz w:val="24"/>
          <w:szCs w:val="24"/>
        </w:rPr>
      </w:pPr>
      <w:r w:rsidRPr="000B430B">
        <w:rPr>
          <w:rFonts w:ascii="Times New Roman" w:hAnsi="Times New Roman" w:cs="Times New Roman"/>
          <w:sz w:val="24"/>
          <w:szCs w:val="24"/>
        </w:rPr>
        <w:t xml:space="preserve"> 3) Знакомство с основами театральной культуры расширяет кругозор, представления о мире в конкретных чувственных формах, позволяет войти в пространство возможного и невозможного посредством игры, формирует мировоззрение, эстетический </w:t>
      </w:r>
      <w:r w:rsidRPr="000B430B">
        <w:rPr>
          <w:rFonts w:ascii="Times New Roman" w:hAnsi="Times New Roman" w:cs="Times New Roman"/>
          <w:sz w:val="24"/>
          <w:szCs w:val="24"/>
        </w:rPr>
        <w:lastRenderedPageBreak/>
        <w:t xml:space="preserve">вкус, пробуждает самостоятельное и независимое мышление. Занятия театральным творчеством приобщают учащихся к музыке, литературе, изобразительному искусству. </w:t>
      </w:r>
    </w:p>
    <w:p w:rsidR="00867D0D" w:rsidRPr="000B430B" w:rsidRDefault="00867D0D"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hAnsi="Times New Roman" w:cs="Times New Roman"/>
          <w:sz w:val="24"/>
          <w:szCs w:val="24"/>
        </w:rPr>
        <w:t xml:space="preserve">4) Театр помогает социальной и психологической адаптации их личностному росту. Театральная модель жизненных ситуаций позволяет приобрести полезные навыки для преодоления конфликтов и создания вокруг себя комфортной среды. Театральное творчество богато ситуациями совместного переживания, которое способствует эмоциональному сплочению коллектива. Острота и глубина восприятия искусства, в особенности театра, нередко определяют духовный облик учащегося на всю жизнь. </w:t>
      </w:r>
    </w:p>
    <w:p w:rsidR="00C6405A" w:rsidRPr="000B430B" w:rsidRDefault="00C6405A"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Отличительные особенности данной дополнительной программы</w:t>
      </w:r>
    </w:p>
    <w:p w:rsidR="008673BF" w:rsidRPr="000B430B" w:rsidRDefault="00867D0D"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w:t>
      </w:r>
      <w:proofErr w:type="gramStart"/>
      <w:r w:rsidRPr="000B430B">
        <w:rPr>
          <w:rFonts w:ascii="Times New Roman" w:eastAsia="Calibri" w:hAnsi="Times New Roman" w:cs="Times New Roman"/>
          <w:sz w:val="24"/>
          <w:szCs w:val="24"/>
        </w:rPr>
        <w:t>Данная дополнительная общеобразовательная программа даёт</w:t>
      </w:r>
      <w:r w:rsidR="000B430B">
        <w:rPr>
          <w:rFonts w:ascii="Times New Roman" w:eastAsia="Calibri" w:hAnsi="Times New Roman" w:cs="Times New Roman"/>
          <w:sz w:val="24"/>
          <w:szCs w:val="24"/>
        </w:rPr>
        <w:t xml:space="preserve"> возможность каждому обучающемся</w:t>
      </w:r>
      <w:r w:rsidRPr="000B430B">
        <w:rPr>
          <w:rFonts w:ascii="Times New Roman" w:eastAsia="Calibri" w:hAnsi="Times New Roman" w:cs="Times New Roman"/>
          <w:sz w:val="24"/>
          <w:szCs w:val="24"/>
        </w:rPr>
        <w:t xml:space="preserve"> с разными способностями реализовать себя как в массовой постановочной работе, так и в сольном исполнении, выбрать самому из предложенного материала роль, элементы костюма, музыкальное сопровождение.</w:t>
      </w:r>
      <w:proofErr w:type="gramEnd"/>
      <w:r w:rsidRPr="000B430B">
        <w:rPr>
          <w:rFonts w:ascii="Times New Roman" w:eastAsia="Calibri" w:hAnsi="Times New Roman" w:cs="Times New Roman"/>
          <w:sz w:val="24"/>
          <w:szCs w:val="24"/>
        </w:rPr>
        <w:t xml:space="preserve"> Принцип вариативности реализуется в программе следующим образом: «Ребёнку предоставляется возможность подбирать </w:t>
      </w:r>
      <w:proofErr w:type="gramStart"/>
      <w:r w:rsidRPr="000B430B">
        <w:rPr>
          <w:rFonts w:ascii="Times New Roman" w:eastAsia="Calibri" w:hAnsi="Times New Roman" w:cs="Times New Roman"/>
          <w:sz w:val="24"/>
          <w:szCs w:val="24"/>
        </w:rPr>
        <w:t>более оптимальные</w:t>
      </w:r>
      <w:proofErr w:type="gramEnd"/>
      <w:r w:rsidRPr="000B430B">
        <w:rPr>
          <w:rFonts w:ascii="Times New Roman" w:eastAsia="Calibri" w:hAnsi="Times New Roman" w:cs="Times New Roman"/>
          <w:sz w:val="24"/>
          <w:szCs w:val="24"/>
        </w:rPr>
        <w:t xml:space="preserve"> решения для поставленной задачи. Этот принцип учит творческому мышлению, умению находить новые, ранее не изученные пути решения заданий. Вариативность по программе предполагает наличие нескольких выходов из какой-либо ситуации или задачи и дает возможность мыслить шире». Объем вариативных форм деятельности, форм освоения программы, содержания, которое по интересам и потребностям, творческих заданий по различным уровням сложности поможет каждому учащемуся идти в образовательном процессе по собственной траектории. Именно это позволит ему быть успешным, почувствовать себя значимым, поверить в свои возможности.</w:t>
      </w:r>
    </w:p>
    <w:p w:rsidR="008673BF" w:rsidRPr="000B430B" w:rsidRDefault="008673BF" w:rsidP="000B430B">
      <w:pPr>
        <w:spacing w:after="0" w:line="360" w:lineRule="auto"/>
        <w:ind w:firstLine="709"/>
        <w:contextualSpacing/>
        <w:jc w:val="both"/>
        <w:rPr>
          <w:rFonts w:ascii="Times New Roman" w:hAnsi="Times New Roman" w:cs="Times New Roman"/>
          <w:b/>
          <w:sz w:val="24"/>
          <w:szCs w:val="24"/>
        </w:rPr>
      </w:pPr>
      <w:r w:rsidRPr="000B430B">
        <w:rPr>
          <w:rFonts w:ascii="Times New Roman" w:hAnsi="Times New Roman" w:cs="Times New Roman"/>
          <w:b/>
          <w:sz w:val="24"/>
          <w:szCs w:val="24"/>
        </w:rPr>
        <w:t>Адресат программы</w:t>
      </w:r>
    </w:p>
    <w:p w:rsidR="008673BF" w:rsidRPr="000B430B" w:rsidRDefault="008673BF"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Программа адресована </w:t>
      </w:r>
      <w:proofErr w:type="gramStart"/>
      <w:r w:rsidRPr="000B430B">
        <w:rPr>
          <w:rFonts w:ascii="Times New Roman" w:eastAsia="Calibri" w:hAnsi="Times New Roman" w:cs="Times New Roman"/>
          <w:sz w:val="24"/>
          <w:szCs w:val="24"/>
        </w:rPr>
        <w:t>обучающимся</w:t>
      </w:r>
      <w:proofErr w:type="gramEnd"/>
      <w:r w:rsidRPr="000B430B">
        <w:rPr>
          <w:rFonts w:ascii="Times New Roman" w:eastAsia="Calibri" w:hAnsi="Times New Roman" w:cs="Times New Roman"/>
          <w:sz w:val="24"/>
          <w:szCs w:val="24"/>
        </w:rPr>
        <w:t xml:space="preserve"> 1-11 классов в возрасте 7-1</w:t>
      </w:r>
      <w:r w:rsidR="004C7BC7" w:rsidRPr="000B430B">
        <w:rPr>
          <w:rFonts w:ascii="Times New Roman" w:eastAsia="Calibri" w:hAnsi="Times New Roman" w:cs="Times New Roman"/>
          <w:sz w:val="24"/>
          <w:szCs w:val="24"/>
        </w:rPr>
        <w:t>7</w:t>
      </w:r>
      <w:r w:rsidRPr="000B430B">
        <w:rPr>
          <w:rFonts w:ascii="Times New Roman" w:eastAsia="Calibri" w:hAnsi="Times New Roman" w:cs="Times New Roman"/>
          <w:sz w:val="24"/>
          <w:szCs w:val="24"/>
        </w:rPr>
        <w:t xml:space="preserve"> лет.</w:t>
      </w:r>
    </w:p>
    <w:p w:rsidR="008673BF" w:rsidRPr="000B430B" w:rsidRDefault="008673BF"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В театральный кружок дети принимаются по собственному желанию, без предварительного отбора.</w:t>
      </w:r>
    </w:p>
    <w:p w:rsidR="00C6405A" w:rsidRPr="000B430B" w:rsidRDefault="00C6405A" w:rsidP="000B430B">
      <w:pPr>
        <w:spacing w:after="0" w:line="360" w:lineRule="auto"/>
        <w:ind w:firstLine="709"/>
        <w:contextualSpacing/>
        <w:jc w:val="both"/>
        <w:rPr>
          <w:rFonts w:ascii="Times New Roman" w:eastAsia="Calibri" w:hAnsi="Times New Roman" w:cs="Times New Roman"/>
          <w:b/>
          <w:color w:val="000000"/>
          <w:sz w:val="24"/>
          <w:szCs w:val="24"/>
        </w:rPr>
      </w:pPr>
      <w:r w:rsidRPr="000B430B">
        <w:rPr>
          <w:rFonts w:ascii="Times New Roman" w:eastAsia="Calibri" w:hAnsi="Times New Roman" w:cs="Times New Roman"/>
          <w:b/>
          <w:color w:val="000000"/>
          <w:sz w:val="24"/>
          <w:szCs w:val="24"/>
        </w:rPr>
        <w:t>Уровень программы, объем и сроки реализации дополнительной общеразвивающей программы</w:t>
      </w:r>
    </w:p>
    <w:p w:rsidR="004D34ED" w:rsidRPr="000B430B" w:rsidRDefault="004D34ED"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Уровень программы – ознакомительный. </w:t>
      </w:r>
    </w:p>
    <w:p w:rsidR="008673BF" w:rsidRPr="000B430B" w:rsidRDefault="008673BF"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Программа рассчитана на 1 год обучения  для 1 классов -</w:t>
      </w:r>
      <w:r w:rsidRPr="000B430B">
        <w:rPr>
          <w:rFonts w:ascii="Times New Roman" w:eastAsia="Calibri" w:hAnsi="Times New Roman" w:cs="Times New Roman"/>
          <w:b/>
          <w:sz w:val="24"/>
          <w:szCs w:val="24"/>
        </w:rPr>
        <w:t xml:space="preserve">72 </w:t>
      </w:r>
      <w:r w:rsidRPr="000B430B">
        <w:rPr>
          <w:rFonts w:ascii="Times New Roman" w:eastAsia="Calibri" w:hAnsi="Times New Roman" w:cs="Times New Roman"/>
          <w:sz w:val="24"/>
          <w:szCs w:val="24"/>
        </w:rPr>
        <w:t>часа</w:t>
      </w:r>
    </w:p>
    <w:p w:rsidR="008673BF" w:rsidRPr="000B430B" w:rsidRDefault="008673BF"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Программа рассчитана на 1 год обучения  с 2 по 11 класс– 144 часа.</w:t>
      </w:r>
    </w:p>
    <w:p w:rsidR="008673BF" w:rsidRPr="000B430B" w:rsidRDefault="008673BF" w:rsidP="000B430B">
      <w:pPr>
        <w:spacing w:after="0" w:line="360" w:lineRule="auto"/>
        <w:ind w:firstLine="709"/>
        <w:contextualSpacing/>
        <w:jc w:val="both"/>
        <w:rPr>
          <w:rFonts w:ascii="Times New Roman" w:eastAsia="Calibri" w:hAnsi="Times New Roman" w:cs="Times New Roman"/>
          <w:sz w:val="24"/>
          <w:szCs w:val="24"/>
        </w:rPr>
      </w:pP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В театральный кружок дети принимаются по собственному желанию, без предварительного отбора.</w:t>
      </w:r>
    </w:p>
    <w:p w:rsidR="00E77DFB" w:rsidRPr="000B430B" w:rsidRDefault="00E77DFB" w:rsidP="000B430B">
      <w:pPr>
        <w:pStyle w:val="a4"/>
        <w:numPr>
          <w:ilvl w:val="0"/>
          <w:numId w:val="11"/>
        </w:numPr>
        <w:spacing w:after="0" w:line="360" w:lineRule="auto"/>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lastRenderedPageBreak/>
        <w:t>классы –  (2 группы до  15 человек)</w:t>
      </w: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2 –4 классы –(2 группы до15 человек)</w:t>
      </w: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6-11 классы - (1 группа до15 человек)</w:t>
      </w:r>
    </w:p>
    <w:p w:rsidR="00E77DFB" w:rsidRPr="000B430B" w:rsidRDefault="00E77DFB"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Формы обучения</w:t>
      </w:r>
    </w:p>
    <w:p w:rsidR="00E77DFB" w:rsidRPr="000B430B" w:rsidRDefault="00E77DFB"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Форма занятий – групповая и индивидуальная работа, со всей группой одновременно и с участниками конкретного представления для отработки дикции и актерского мастерства. Основными видами проведения занятий являются театральные игры, беседы, тренинги, спектакли и праздники. </w:t>
      </w:r>
    </w:p>
    <w:p w:rsidR="00E77DFB" w:rsidRPr="000B430B" w:rsidRDefault="00E77DFB"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Практическое знакомство со сценическим действием целесообразно начинать с игр-упражнений, импровизаций, этюдов, близких жизненному опыту кружковцев, находящих у них эмоциональный отклик, требующих творческой активности, работы фантазии. Необходимо проводить обсуждение этюдов, воспитывать у кружковцев интерес к работе друг друга, самокритичность, формировать критерий оценки качества работы.</w:t>
      </w:r>
    </w:p>
    <w:p w:rsidR="00E77DFB" w:rsidRPr="000B430B" w:rsidRDefault="00E77DFB"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Этюды-импровизации учебного характера полезно проводить не только на начальной стадии, но и позднее - либо параллельно с работой над пьесой, либо в самом процессе репетиции. Учебные этюды-импровизации, непосредственно не связанные с репетируемой пьесой, могут служить и хорошей эмоциональной разрядкой, способствовать поднятию творческой активности, общего тонуса работы.</w:t>
      </w:r>
    </w:p>
    <w:p w:rsidR="00E77DFB" w:rsidRPr="000B430B" w:rsidRDefault="00E77DFB"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Работа над сценическим воплощением пьесы строится на основе ее углубленного анализа (выявление темы, основного конфликта, идейных устремлений и поступков героев, условий и обстоятельств их жизни, жанровых особенностей пьесы, стиля автора и т.д.). Она включает предварительный разбор пьесы; работу, непосредственно связанную со сценическим воплощением отдельных эпизодов, картин, и наконец, всей пьесы; беседы по теме пьесы, экскурсии; оформление спектакля и его показ зрителям.</w:t>
      </w:r>
    </w:p>
    <w:p w:rsidR="00E77DFB" w:rsidRPr="000B430B" w:rsidRDefault="00E77DFB"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Режим занятий</w:t>
      </w:r>
    </w:p>
    <w:p w:rsidR="00E77DFB" w:rsidRPr="000B430B" w:rsidRDefault="00E77DFB" w:rsidP="000B430B">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1- классы –  (2 группы до  15 человек)-4 раз в неделю  по </w:t>
      </w:r>
      <w:r w:rsidR="00787B6D" w:rsidRPr="000B430B">
        <w:rPr>
          <w:rFonts w:ascii="Times New Roman" w:eastAsia="Calibri" w:hAnsi="Times New Roman" w:cs="Times New Roman"/>
          <w:sz w:val="24"/>
          <w:szCs w:val="24"/>
        </w:rPr>
        <w:t>40</w:t>
      </w:r>
      <w:r w:rsidRPr="000B430B">
        <w:rPr>
          <w:rFonts w:ascii="Times New Roman" w:eastAsia="Calibri" w:hAnsi="Times New Roman" w:cs="Times New Roman"/>
          <w:sz w:val="24"/>
          <w:szCs w:val="24"/>
        </w:rPr>
        <w:t xml:space="preserve"> мин.</w:t>
      </w:r>
    </w:p>
    <w:p w:rsidR="00E77DFB" w:rsidRPr="000B430B" w:rsidRDefault="00E77DFB" w:rsidP="000B430B">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2 –4 классы –(2 группы до15 человек)- 4 раза в неделю по </w:t>
      </w:r>
      <w:r w:rsidR="00787B6D" w:rsidRPr="000B430B">
        <w:rPr>
          <w:rFonts w:ascii="Times New Roman" w:eastAsia="Calibri" w:hAnsi="Times New Roman" w:cs="Times New Roman"/>
          <w:sz w:val="24"/>
          <w:szCs w:val="24"/>
        </w:rPr>
        <w:t>40</w:t>
      </w:r>
      <w:r w:rsidRPr="000B430B">
        <w:rPr>
          <w:rFonts w:ascii="Times New Roman" w:eastAsia="Calibri" w:hAnsi="Times New Roman" w:cs="Times New Roman"/>
          <w:sz w:val="24"/>
          <w:szCs w:val="24"/>
        </w:rPr>
        <w:t xml:space="preserve"> мин.</w:t>
      </w:r>
    </w:p>
    <w:p w:rsidR="00E77DFB" w:rsidRPr="000B430B" w:rsidRDefault="00E77DFB" w:rsidP="000B430B">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6-11 классы - (1 группа до15 человек)-4 раза в неделю по </w:t>
      </w:r>
      <w:r w:rsidR="00787B6D" w:rsidRPr="000B430B">
        <w:rPr>
          <w:rFonts w:ascii="Times New Roman" w:eastAsia="Calibri" w:hAnsi="Times New Roman" w:cs="Times New Roman"/>
          <w:sz w:val="24"/>
          <w:szCs w:val="24"/>
        </w:rPr>
        <w:t>40</w:t>
      </w:r>
      <w:r w:rsidRPr="000B430B">
        <w:rPr>
          <w:rFonts w:ascii="Times New Roman" w:eastAsia="Calibri" w:hAnsi="Times New Roman" w:cs="Times New Roman"/>
          <w:sz w:val="24"/>
          <w:szCs w:val="24"/>
        </w:rPr>
        <w:t xml:space="preserve"> мин.</w:t>
      </w:r>
    </w:p>
    <w:p w:rsidR="0097728A" w:rsidRPr="000B430B" w:rsidRDefault="00E77DFB" w:rsidP="000B430B">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Количество часов</w:t>
      </w:r>
      <w:r w:rsidR="00D6453D" w:rsidRPr="000B430B">
        <w:rPr>
          <w:rFonts w:ascii="Times New Roman" w:eastAsia="Calibri" w:hAnsi="Times New Roman" w:cs="Times New Roman"/>
          <w:sz w:val="24"/>
          <w:szCs w:val="24"/>
        </w:rPr>
        <w:t xml:space="preserve"> 16</w:t>
      </w:r>
      <w:r w:rsidRPr="000B430B">
        <w:rPr>
          <w:rFonts w:ascii="Times New Roman" w:eastAsia="Calibri" w:hAnsi="Times New Roman" w:cs="Times New Roman"/>
          <w:sz w:val="24"/>
          <w:szCs w:val="24"/>
        </w:rPr>
        <w:t xml:space="preserve"> часов в неделю</w:t>
      </w:r>
    </w:p>
    <w:p w:rsidR="00E84515" w:rsidRPr="000B430B" w:rsidRDefault="00E77DFB" w:rsidP="000B430B">
      <w:pPr>
        <w:spacing w:after="0" w:line="360" w:lineRule="auto"/>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Особенности организации образовательного процесса</w:t>
      </w:r>
    </w:p>
    <w:p w:rsidR="0097728A" w:rsidRPr="000B430B" w:rsidRDefault="0097728A" w:rsidP="000B430B">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Содержание и условия реализации образовательной программы</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соответствуют возрастным и индивидуальным особенностям школьников по</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программе.</w:t>
      </w:r>
    </w:p>
    <w:p w:rsidR="001B02B4" w:rsidRPr="00B22527" w:rsidRDefault="0097728A" w:rsidP="00B22527">
      <w:pPr>
        <w:spacing w:after="0" w:line="360" w:lineRule="auto"/>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В освоении данной дополнительной общеобразовательной общеразвивающей</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 xml:space="preserve">программы участвуют учащиеся в возрасте </w:t>
      </w:r>
      <w:r w:rsidR="00E84515" w:rsidRPr="000B430B">
        <w:rPr>
          <w:rFonts w:ascii="Times New Roman" w:eastAsia="Calibri" w:hAnsi="Times New Roman" w:cs="Times New Roman"/>
          <w:sz w:val="24"/>
          <w:szCs w:val="24"/>
        </w:rPr>
        <w:t>7-1</w:t>
      </w:r>
      <w:r w:rsidR="004C7BC7" w:rsidRPr="000B430B">
        <w:rPr>
          <w:rFonts w:ascii="Times New Roman" w:eastAsia="Calibri" w:hAnsi="Times New Roman" w:cs="Times New Roman"/>
          <w:sz w:val="24"/>
          <w:szCs w:val="24"/>
        </w:rPr>
        <w:t>7</w:t>
      </w:r>
      <w:r w:rsidRPr="000B430B">
        <w:rPr>
          <w:rFonts w:ascii="Times New Roman" w:eastAsia="Calibri" w:hAnsi="Times New Roman" w:cs="Times New Roman"/>
          <w:sz w:val="24"/>
          <w:szCs w:val="24"/>
        </w:rPr>
        <w:t xml:space="preserve"> лет.</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Формирование учебных групп осуществляется на добровольной основе, без</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специального отбора.</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 xml:space="preserve">Допуск к занятиям производится только </w:t>
      </w:r>
      <w:r w:rsidRPr="000B430B">
        <w:rPr>
          <w:rFonts w:ascii="Times New Roman" w:eastAsia="Calibri" w:hAnsi="Times New Roman" w:cs="Times New Roman"/>
          <w:sz w:val="24"/>
          <w:szCs w:val="24"/>
        </w:rPr>
        <w:lastRenderedPageBreak/>
        <w:t>после обязательного проведения и</w:t>
      </w:r>
      <w:r w:rsidR="000B430B">
        <w:rPr>
          <w:rFonts w:ascii="Times New Roman" w:eastAsia="Calibri" w:hAnsi="Times New Roman" w:cs="Times New Roman"/>
          <w:sz w:val="24"/>
          <w:szCs w:val="24"/>
        </w:rPr>
        <w:t xml:space="preserve"> </w:t>
      </w:r>
      <w:r w:rsidRPr="000B430B">
        <w:rPr>
          <w:rFonts w:ascii="Times New Roman" w:eastAsia="Calibri" w:hAnsi="Times New Roman" w:cs="Times New Roman"/>
          <w:sz w:val="24"/>
          <w:szCs w:val="24"/>
        </w:rPr>
        <w:t>закрепления инструктажа по технике безопасности по соответствующим</w:t>
      </w:r>
      <w:r w:rsidR="000B430B">
        <w:rPr>
          <w:rFonts w:ascii="Times New Roman" w:eastAsia="Calibri" w:hAnsi="Times New Roman" w:cs="Times New Roman"/>
          <w:sz w:val="24"/>
          <w:szCs w:val="24"/>
        </w:rPr>
        <w:t xml:space="preserve"> </w:t>
      </w:r>
      <w:r w:rsidR="00B22527">
        <w:rPr>
          <w:rFonts w:ascii="Times New Roman" w:eastAsia="Calibri" w:hAnsi="Times New Roman" w:cs="Times New Roman"/>
          <w:sz w:val="24"/>
          <w:szCs w:val="24"/>
        </w:rPr>
        <w:t xml:space="preserve">инструкциям. </w:t>
      </w:r>
    </w:p>
    <w:p w:rsidR="00E77DFB" w:rsidRPr="000B430B" w:rsidRDefault="00E77DFB" w:rsidP="000B430B">
      <w:pPr>
        <w:spacing w:after="0" w:line="360" w:lineRule="auto"/>
        <w:ind w:firstLine="709"/>
        <w:contextualSpacing/>
        <w:jc w:val="both"/>
        <w:rPr>
          <w:rFonts w:ascii="Times New Roman" w:eastAsia="Calibri" w:hAnsi="Times New Roman" w:cs="Times New Roman"/>
          <w:b/>
          <w:sz w:val="24"/>
          <w:szCs w:val="24"/>
        </w:rPr>
      </w:pPr>
      <w:r w:rsidRPr="000B430B">
        <w:rPr>
          <w:rFonts w:ascii="Times New Roman" w:eastAsia="Calibri" w:hAnsi="Times New Roman" w:cs="Times New Roman"/>
          <w:b/>
          <w:sz w:val="24"/>
          <w:szCs w:val="24"/>
        </w:rPr>
        <w:t>Цель и задачи дополнительной общеобразовательной программы</w:t>
      </w: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highlight w:val="yellow"/>
        </w:rPr>
      </w:pPr>
      <w:r w:rsidRPr="000B430B">
        <w:rPr>
          <w:rFonts w:ascii="Times New Roman" w:eastAsia="Calibri" w:hAnsi="Times New Roman" w:cs="Times New Roman"/>
          <w:b/>
          <w:color w:val="000000"/>
          <w:sz w:val="24"/>
          <w:szCs w:val="24"/>
        </w:rPr>
        <w:t xml:space="preserve">  Цель:</w:t>
      </w:r>
      <w:r w:rsidRPr="000B430B">
        <w:rPr>
          <w:rFonts w:ascii="Times New Roman" w:eastAsia="Calibri" w:hAnsi="Times New Roman" w:cs="Times New Roman"/>
          <w:color w:val="000000"/>
          <w:sz w:val="24"/>
          <w:szCs w:val="24"/>
        </w:rPr>
        <w:t xml:space="preserve"> воспитание творчески активной личности, развитие умений и навыков, раскрытие новых способностей и талантов детей средствами театрального искусства; организация их досуга путем вовлечения в театральную деятельность.</w:t>
      </w:r>
    </w:p>
    <w:p w:rsidR="00E77DFB" w:rsidRPr="000B430B" w:rsidRDefault="00E77DFB" w:rsidP="000B430B">
      <w:pPr>
        <w:spacing w:after="0" w:line="360" w:lineRule="auto"/>
        <w:ind w:firstLine="709"/>
        <w:contextualSpacing/>
        <w:jc w:val="both"/>
        <w:rPr>
          <w:rFonts w:ascii="Times New Roman" w:eastAsia="Calibri" w:hAnsi="Times New Roman" w:cs="Times New Roman"/>
          <w:b/>
          <w:color w:val="000000"/>
          <w:sz w:val="24"/>
          <w:szCs w:val="24"/>
        </w:rPr>
      </w:pPr>
      <w:r w:rsidRPr="000B430B">
        <w:rPr>
          <w:rFonts w:ascii="Times New Roman" w:eastAsia="Calibri" w:hAnsi="Times New Roman" w:cs="Times New Roman"/>
          <w:b/>
          <w:color w:val="000000"/>
          <w:sz w:val="24"/>
          <w:szCs w:val="24"/>
        </w:rPr>
        <w:t>Задачи</w:t>
      </w:r>
      <w:r w:rsidR="00724041" w:rsidRPr="000B430B">
        <w:rPr>
          <w:rFonts w:ascii="Times New Roman" w:eastAsia="Calibri" w:hAnsi="Times New Roman" w:cs="Times New Roman"/>
          <w:b/>
          <w:color w:val="000000"/>
          <w:sz w:val="24"/>
          <w:szCs w:val="24"/>
        </w:rPr>
        <w:t>:</w:t>
      </w:r>
    </w:p>
    <w:p w:rsidR="004C7BC7" w:rsidRPr="000B430B" w:rsidRDefault="004C7BC7" w:rsidP="000B430B">
      <w:pPr>
        <w:spacing w:after="0" w:line="360" w:lineRule="auto"/>
        <w:ind w:firstLine="709"/>
        <w:contextualSpacing/>
        <w:jc w:val="both"/>
        <w:rPr>
          <w:rFonts w:ascii="Times New Roman" w:eastAsia="Calibri" w:hAnsi="Times New Roman" w:cs="Times New Roman"/>
          <w:b/>
          <w:color w:val="000000"/>
          <w:sz w:val="24"/>
          <w:szCs w:val="24"/>
        </w:rPr>
      </w:pPr>
      <w:r w:rsidRPr="000B430B">
        <w:rPr>
          <w:rFonts w:ascii="Times New Roman" w:eastAsia="Calibri" w:hAnsi="Times New Roman" w:cs="Times New Roman"/>
          <w:b/>
          <w:color w:val="000000"/>
          <w:sz w:val="24"/>
          <w:szCs w:val="24"/>
        </w:rPr>
        <w:t xml:space="preserve">Образовательные: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обучить основам сценического действия;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познакомить с основным языком театрального искусства;</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познакомить с основными принципами коллективной творческой деятельности;</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дать знания об основах самоорганизации и самодисциплины; </w:t>
      </w:r>
    </w:p>
    <w:p w:rsidR="004C7BC7" w:rsidRPr="000B430B" w:rsidRDefault="004C7BC7" w:rsidP="000B430B">
      <w:pPr>
        <w:spacing w:after="0" w:line="360" w:lineRule="auto"/>
        <w:ind w:firstLine="709"/>
        <w:contextualSpacing/>
        <w:jc w:val="both"/>
        <w:rPr>
          <w:rFonts w:ascii="Times New Roman" w:eastAsia="Calibri" w:hAnsi="Times New Roman" w:cs="Times New Roman"/>
          <w:b/>
          <w:color w:val="000000"/>
          <w:sz w:val="24"/>
          <w:szCs w:val="24"/>
        </w:rPr>
      </w:pPr>
      <w:r w:rsidRPr="000B430B">
        <w:rPr>
          <w:rFonts w:ascii="Times New Roman" w:eastAsia="Calibri" w:hAnsi="Times New Roman" w:cs="Times New Roman"/>
          <w:b/>
          <w:color w:val="000000"/>
          <w:sz w:val="24"/>
          <w:szCs w:val="24"/>
        </w:rPr>
        <w:t xml:space="preserve">Личностные: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развивать зрительное и слуховое внимание, память, наблюдательность,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находчивость, фантазию, воображение, эмоционально-волевую сферу,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образное мышление;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научить пользоваться интонациями, выражающими основные чувства; </w:t>
      </w:r>
    </w:p>
    <w:p w:rsidR="004C7BC7" w:rsidRPr="00B22527" w:rsidRDefault="004C7BC7" w:rsidP="00B22527">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способствовать развитию культуры речи.</w:t>
      </w:r>
      <w:r w:rsidR="00B22527">
        <w:rPr>
          <w:rFonts w:ascii="Times New Roman" w:eastAsia="Calibri" w:hAnsi="Times New Roman" w:cs="Times New Roman"/>
          <w:color w:val="000000"/>
          <w:sz w:val="24"/>
          <w:szCs w:val="24"/>
        </w:rPr>
        <w:t xml:space="preserve"> </w:t>
      </w:r>
    </w:p>
    <w:p w:rsidR="004C7BC7" w:rsidRPr="000B430B" w:rsidRDefault="004C7BC7" w:rsidP="000B430B">
      <w:pPr>
        <w:spacing w:after="0" w:line="360" w:lineRule="auto"/>
        <w:ind w:firstLine="709"/>
        <w:contextualSpacing/>
        <w:jc w:val="both"/>
        <w:rPr>
          <w:rFonts w:ascii="Times New Roman" w:eastAsia="Calibri" w:hAnsi="Times New Roman" w:cs="Times New Roman"/>
          <w:b/>
          <w:color w:val="000000"/>
          <w:sz w:val="24"/>
          <w:szCs w:val="24"/>
        </w:rPr>
      </w:pPr>
      <w:proofErr w:type="spellStart"/>
      <w:r w:rsidRPr="000B430B">
        <w:rPr>
          <w:rFonts w:ascii="Times New Roman" w:eastAsia="Calibri" w:hAnsi="Times New Roman" w:cs="Times New Roman"/>
          <w:b/>
          <w:color w:val="000000"/>
          <w:sz w:val="24"/>
          <w:szCs w:val="24"/>
        </w:rPr>
        <w:t>Метопредметные</w:t>
      </w:r>
      <w:proofErr w:type="spellEnd"/>
      <w:r w:rsidRPr="000B430B">
        <w:rPr>
          <w:rFonts w:ascii="Times New Roman" w:eastAsia="Calibri" w:hAnsi="Times New Roman" w:cs="Times New Roman"/>
          <w:b/>
          <w:color w:val="000000"/>
          <w:sz w:val="24"/>
          <w:szCs w:val="24"/>
        </w:rPr>
        <w:t xml:space="preserve">: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воспитывать уважительное отношение между членами коллектива,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чувство ответственности за общее дело;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воспитывать культуру поведения в театре;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формировать потребность в творческом самовыражении</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и создать мотивацию для поиска собственных решений</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в создании художественного образа;</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содействовать формированию эстетического восприятия и художественного вкуса,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 содействовать формированию личностных качеств: самостоятельности, </w:t>
      </w:r>
    </w:p>
    <w:p w:rsidR="004C7BC7" w:rsidRPr="000B430B" w:rsidRDefault="004C7BC7" w:rsidP="000B430B">
      <w:pPr>
        <w:spacing w:after="0" w:line="360" w:lineRule="auto"/>
        <w:ind w:firstLine="709"/>
        <w:contextualSpacing/>
        <w:jc w:val="both"/>
        <w:rPr>
          <w:rFonts w:ascii="Times New Roman" w:eastAsia="Calibri" w:hAnsi="Times New Roman" w:cs="Times New Roman"/>
          <w:color w:val="000000"/>
          <w:sz w:val="24"/>
          <w:szCs w:val="24"/>
        </w:rPr>
      </w:pPr>
      <w:r w:rsidRPr="000B430B">
        <w:rPr>
          <w:rFonts w:ascii="Times New Roman" w:eastAsia="Calibri" w:hAnsi="Times New Roman" w:cs="Times New Roman"/>
          <w:color w:val="000000"/>
          <w:sz w:val="24"/>
          <w:szCs w:val="24"/>
        </w:rPr>
        <w:t xml:space="preserve">уверенности, </w:t>
      </w:r>
      <w:proofErr w:type="spellStart"/>
      <w:r w:rsidRPr="000B430B">
        <w:rPr>
          <w:rFonts w:ascii="Times New Roman" w:eastAsia="Calibri" w:hAnsi="Times New Roman" w:cs="Times New Roman"/>
          <w:color w:val="000000"/>
          <w:sz w:val="24"/>
          <w:szCs w:val="24"/>
        </w:rPr>
        <w:t>эмпатии</w:t>
      </w:r>
      <w:proofErr w:type="spellEnd"/>
      <w:r w:rsidRPr="000B430B">
        <w:rPr>
          <w:rFonts w:ascii="Times New Roman" w:eastAsia="Calibri" w:hAnsi="Times New Roman" w:cs="Times New Roman"/>
          <w:color w:val="000000"/>
          <w:sz w:val="24"/>
          <w:szCs w:val="24"/>
        </w:rPr>
        <w:t>, толерантности.</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развивать интерес к сценическому искусству;</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развивать зрительное и слуховое внимание, память, наблюдательность, находчивость и фантазию, воображение, образное мышление;</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снимать зажатость и скованность;</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активизировать познавательный интерес;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развивать умение согласовывать свои действия с другими детьми;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lastRenderedPageBreak/>
        <w:t>воспитывать доброжелательность и контактность в отношениях со сверстниками;</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развивать способность искренне верить в любую воображаемую ситуацию, превращать и превращаться;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развивать чувство ритма и координацию движения;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развивать речевое дыхание и артикуляцию;</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развивать дикцию на материале скороговорок и стихов;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пополнять словарный запас;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учить строить диалог, самостоятельно выбирая партнера;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научиться пользоваться словами выражающие основные чувства; познакомить детей с театральной терминологией;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познакомить детей с видами театрального искусства; </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познакомить с устройством зрительного зала и сцены;</w:t>
      </w:r>
    </w:p>
    <w:p w:rsidR="00E77DFB" w:rsidRPr="000B430B" w:rsidRDefault="00E77DFB" w:rsidP="000B430B">
      <w:pPr>
        <w:numPr>
          <w:ilvl w:val="0"/>
          <w:numId w:val="1"/>
        </w:numPr>
        <w:spacing w:after="0" w:line="360" w:lineRule="auto"/>
        <w:ind w:firstLine="709"/>
        <w:contextualSpacing/>
        <w:jc w:val="both"/>
        <w:rPr>
          <w:rFonts w:ascii="Times New Roman" w:eastAsia="Calibri" w:hAnsi="Times New Roman" w:cs="Times New Roman"/>
          <w:sz w:val="24"/>
          <w:szCs w:val="24"/>
        </w:rPr>
      </w:pPr>
      <w:r w:rsidRPr="000B430B">
        <w:rPr>
          <w:rFonts w:ascii="Times New Roman" w:eastAsia="Calibri" w:hAnsi="Times New Roman" w:cs="Times New Roman"/>
          <w:sz w:val="24"/>
          <w:szCs w:val="24"/>
        </w:rPr>
        <w:t xml:space="preserve"> воспитывать культуру поведения в театре;</w:t>
      </w: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rPr>
      </w:pPr>
    </w:p>
    <w:p w:rsidR="00E77DFB" w:rsidRPr="000B430B" w:rsidRDefault="00E77DFB" w:rsidP="000B430B">
      <w:pPr>
        <w:spacing w:after="0" w:line="360" w:lineRule="auto"/>
        <w:ind w:firstLine="709"/>
        <w:contextualSpacing/>
        <w:jc w:val="both"/>
        <w:rPr>
          <w:rFonts w:ascii="Times New Roman" w:eastAsia="Calibri" w:hAnsi="Times New Roman" w:cs="Times New Roman"/>
          <w:sz w:val="24"/>
          <w:szCs w:val="24"/>
        </w:rPr>
      </w:pPr>
    </w:p>
    <w:p w:rsidR="00E84515" w:rsidRPr="000B430B" w:rsidRDefault="00E84515" w:rsidP="000B430B">
      <w:pPr>
        <w:spacing w:after="0" w:line="360" w:lineRule="auto"/>
        <w:ind w:firstLine="709"/>
        <w:contextualSpacing/>
        <w:jc w:val="both"/>
        <w:rPr>
          <w:rFonts w:ascii="Times New Roman" w:eastAsia="Times New Roman" w:hAnsi="Times New Roman" w:cs="Times New Roman"/>
          <w:b/>
          <w:sz w:val="24"/>
          <w:szCs w:val="24"/>
        </w:rPr>
      </w:pPr>
    </w:p>
    <w:p w:rsidR="00E84515" w:rsidRDefault="00E84515" w:rsidP="00186967">
      <w:pPr>
        <w:spacing w:after="0" w:line="240" w:lineRule="auto"/>
        <w:jc w:val="center"/>
        <w:rPr>
          <w:rFonts w:ascii="Arial" w:eastAsia="Times New Roman" w:hAnsi="Arial" w:cs="Arial"/>
          <w:b/>
          <w:sz w:val="28"/>
          <w:szCs w:val="24"/>
        </w:rPr>
      </w:pPr>
    </w:p>
    <w:p w:rsidR="00E84515" w:rsidRDefault="00E84515"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B22527" w:rsidRDefault="00B22527" w:rsidP="00186967">
      <w:pPr>
        <w:spacing w:after="0" w:line="240" w:lineRule="auto"/>
        <w:jc w:val="center"/>
        <w:rPr>
          <w:rFonts w:ascii="Arial" w:eastAsia="Times New Roman" w:hAnsi="Arial" w:cs="Arial"/>
          <w:b/>
          <w:sz w:val="28"/>
          <w:szCs w:val="24"/>
        </w:rPr>
      </w:pPr>
    </w:p>
    <w:p w:rsidR="00E84515" w:rsidRDefault="00E84515" w:rsidP="00186967">
      <w:pPr>
        <w:spacing w:after="0" w:line="240" w:lineRule="auto"/>
        <w:jc w:val="center"/>
        <w:rPr>
          <w:rFonts w:ascii="Arial" w:eastAsia="Times New Roman" w:hAnsi="Arial" w:cs="Arial"/>
          <w:b/>
          <w:sz w:val="28"/>
          <w:szCs w:val="24"/>
        </w:rPr>
      </w:pPr>
    </w:p>
    <w:p w:rsidR="00C6405A" w:rsidRPr="00B22527" w:rsidRDefault="00C6405A" w:rsidP="00B22527">
      <w:pPr>
        <w:spacing w:after="0" w:line="240" w:lineRule="auto"/>
        <w:jc w:val="center"/>
        <w:rPr>
          <w:rFonts w:ascii="Times New Roman" w:eastAsia="Times New Roman" w:hAnsi="Times New Roman" w:cs="Times New Roman"/>
          <w:sz w:val="24"/>
          <w:szCs w:val="24"/>
        </w:rPr>
      </w:pPr>
      <w:r w:rsidRPr="00B22527">
        <w:rPr>
          <w:rFonts w:ascii="Times New Roman" w:eastAsia="Times New Roman" w:hAnsi="Times New Roman" w:cs="Times New Roman"/>
          <w:b/>
          <w:sz w:val="24"/>
          <w:szCs w:val="24"/>
        </w:rPr>
        <w:lastRenderedPageBreak/>
        <w:t>Учебный план</w:t>
      </w:r>
    </w:p>
    <w:p w:rsidR="00C6405A" w:rsidRPr="00B22527" w:rsidRDefault="00C6405A" w:rsidP="00C6405A">
      <w:pPr>
        <w:spacing w:after="0" w:line="240" w:lineRule="auto"/>
        <w:jc w:val="center"/>
        <w:rPr>
          <w:rFonts w:ascii="Times New Roman" w:eastAsia="Times New Roman" w:hAnsi="Times New Roman" w:cs="Times New Roman"/>
          <w:b/>
          <w:sz w:val="24"/>
          <w:szCs w:val="24"/>
        </w:rPr>
      </w:pPr>
      <w:r w:rsidRPr="00B22527">
        <w:rPr>
          <w:rFonts w:ascii="Times New Roman" w:eastAsia="Times New Roman" w:hAnsi="Times New Roman" w:cs="Times New Roman"/>
          <w:b/>
          <w:sz w:val="24"/>
          <w:szCs w:val="24"/>
        </w:rPr>
        <w:t>Тематический план  по театрализованной деятельности</w:t>
      </w:r>
    </w:p>
    <w:p w:rsidR="00C6405A" w:rsidRPr="00B22527" w:rsidRDefault="00C6405A" w:rsidP="00C6405A">
      <w:pPr>
        <w:spacing w:after="0" w:line="240" w:lineRule="auto"/>
        <w:jc w:val="center"/>
        <w:rPr>
          <w:rFonts w:ascii="Times New Roman" w:eastAsia="Times New Roman" w:hAnsi="Times New Roman" w:cs="Times New Roman"/>
          <w:b/>
          <w:sz w:val="24"/>
          <w:szCs w:val="24"/>
        </w:rPr>
      </w:pPr>
      <w:r w:rsidRPr="00B22527">
        <w:rPr>
          <w:rFonts w:ascii="Times New Roman" w:eastAsia="Times New Roman" w:hAnsi="Times New Roman" w:cs="Times New Roman"/>
          <w:b/>
          <w:sz w:val="24"/>
          <w:szCs w:val="24"/>
        </w:rPr>
        <w:t>1 класс (2 раза в неделю) 2группы</w:t>
      </w:r>
    </w:p>
    <w:p w:rsidR="00C6405A" w:rsidRPr="00B22527" w:rsidRDefault="00C6405A" w:rsidP="00C6405A">
      <w:pPr>
        <w:spacing w:after="0" w:line="240" w:lineRule="auto"/>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firstRow="0" w:lastRow="0" w:firstColumn="0" w:lastColumn="0" w:noHBand="0" w:noVBand="0"/>
      </w:tblPr>
      <w:tblGrid>
        <w:gridCol w:w="492"/>
        <w:gridCol w:w="3423"/>
        <w:gridCol w:w="1221"/>
        <w:gridCol w:w="1464"/>
        <w:gridCol w:w="1533"/>
        <w:gridCol w:w="1242"/>
      </w:tblGrid>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Segoe UI Symbol" w:hAnsi="Times New Roman" w:cs="Times New Roman"/>
                <w:b/>
                <w:sz w:val="24"/>
                <w:szCs w:val="24"/>
              </w:rPr>
              <w:t>№</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Наименование раздела</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Всего</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Теория</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Практика</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4B7DF1" w:rsidP="00C5188A">
            <w:pPr>
              <w:spacing w:after="0" w:line="240" w:lineRule="auto"/>
              <w:jc w:val="center"/>
              <w:rPr>
                <w:rFonts w:ascii="Times New Roman" w:eastAsia="Times New Roman" w:hAnsi="Times New Roman" w:cs="Times New Roman"/>
                <w:b/>
                <w:sz w:val="24"/>
                <w:szCs w:val="24"/>
              </w:rPr>
            </w:pPr>
            <w:r w:rsidRPr="00B22527">
              <w:rPr>
                <w:rFonts w:ascii="Times New Roman" w:eastAsia="Times New Roman" w:hAnsi="Times New Roman" w:cs="Times New Roman"/>
                <w:b/>
                <w:sz w:val="24"/>
                <w:szCs w:val="24"/>
              </w:rPr>
              <w:t>Формы контроля и аттестации</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1</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Вводное занятие</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color w:val="000000"/>
                <w:spacing w:val="-7"/>
                <w:sz w:val="24"/>
                <w:szCs w:val="24"/>
              </w:rPr>
              <w:t>1</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color w:val="000000"/>
                <w:spacing w:val="-7"/>
                <w:sz w:val="24"/>
                <w:szCs w:val="24"/>
              </w:rPr>
              <w:t>1</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787B6D"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опрос</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2</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Театральная азбука. Беседы о театре. Этикет</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color w:val="000000"/>
                <w:spacing w:val="-7"/>
                <w:sz w:val="24"/>
                <w:szCs w:val="24"/>
              </w:rPr>
              <w:t>2</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787B6D"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color w:val="000000"/>
                <w:spacing w:val="-7"/>
                <w:sz w:val="24"/>
                <w:szCs w:val="24"/>
              </w:rPr>
              <w:t>1</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787B6D"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1</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B22527"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Викторина</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3</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Культура и техника речи</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4C6D31">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14</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12</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F712CC"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зачет</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4</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Актерское мастерство</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20</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18</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F712CC" w:rsidP="00C518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этюд</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5</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Ритмопластика. Сценическое движение.</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12</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10</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F712CC"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зачет</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6</w:t>
            </w: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 xml:space="preserve">Работа над спектаклем </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23</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r w:rsidRPr="00B22527">
              <w:rPr>
                <w:rFonts w:ascii="Times New Roman" w:eastAsia="Calibri" w:hAnsi="Times New Roman" w:cs="Times New Roman"/>
                <w:sz w:val="24"/>
                <w:szCs w:val="24"/>
              </w:rPr>
              <w:t>21</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B22527"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Показ</w:t>
            </w:r>
          </w:p>
        </w:tc>
      </w:tr>
      <w:tr w:rsidR="004B7DF1" w:rsidRPr="00B22527" w:rsidTr="004B7DF1">
        <w:tc>
          <w:tcPr>
            <w:tcW w:w="4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eastAsia="Calibri" w:hAnsi="Times New Roman" w:cs="Times New Roman"/>
                <w:sz w:val="24"/>
                <w:szCs w:val="24"/>
              </w:rPr>
            </w:pPr>
          </w:p>
        </w:tc>
        <w:tc>
          <w:tcPr>
            <w:tcW w:w="3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Итого:</w:t>
            </w:r>
          </w:p>
        </w:tc>
        <w:tc>
          <w:tcPr>
            <w:tcW w:w="12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4B7DF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72</w:t>
            </w:r>
          </w:p>
        </w:tc>
        <w:tc>
          <w:tcPr>
            <w:tcW w:w="1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B22527"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7DF1" w:rsidRPr="00B22527" w:rsidRDefault="00B22527" w:rsidP="00C5188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Pr>
          <w:p w:rsidR="004B7DF1" w:rsidRPr="00B22527" w:rsidRDefault="004B7DF1" w:rsidP="00C5188A">
            <w:pPr>
              <w:spacing w:after="0" w:line="240" w:lineRule="auto"/>
              <w:rPr>
                <w:rFonts w:ascii="Times New Roman" w:eastAsia="Calibri" w:hAnsi="Times New Roman" w:cs="Times New Roman"/>
                <w:sz w:val="24"/>
                <w:szCs w:val="24"/>
              </w:rPr>
            </w:pPr>
          </w:p>
        </w:tc>
      </w:tr>
    </w:tbl>
    <w:p w:rsidR="00867D0D" w:rsidRPr="00B22527" w:rsidRDefault="00867D0D" w:rsidP="002657FB">
      <w:pPr>
        <w:spacing w:after="0" w:line="240" w:lineRule="auto"/>
        <w:jc w:val="center"/>
        <w:rPr>
          <w:rFonts w:ascii="Times New Roman" w:eastAsia="Times New Roman" w:hAnsi="Times New Roman" w:cs="Times New Roman"/>
          <w:b/>
          <w:sz w:val="24"/>
          <w:szCs w:val="24"/>
        </w:rPr>
      </w:pPr>
    </w:p>
    <w:p w:rsidR="00C6405A" w:rsidRPr="00B22527" w:rsidRDefault="00C6405A" w:rsidP="002657FB">
      <w:pPr>
        <w:spacing w:after="0" w:line="240" w:lineRule="auto"/>
        <w:jc w:val="center"/>
        <w:rPr>
          <w:rFonts w:ascii="Times New Roman" w:eastAsia="Times New Roman" w:hAnsi="Times New Roman" w:cs="Times New Roman"/>
          <w:b/>
          <w:sz w:val="24"/>
          <w:szCs w:val="24"/>
        </w:rPr>
      </w:pPr>
      <w:r w:rsidRPr="00B22527">
        <w:rPr>
          <w:rFonts w:ascii="Times New Roman" w:eastAsia="Times New Roman" w:hAnsi="Times New Roman" w:cs="Times New Roman"/>
          <w:b/>
          <w:sz w:val="24"/>
          <w:szCs w:val="24"/>
        </w:rPr>
        <w:t>Тематический план  по театрализованной деятельности</w:t>
      </w:r>
    </w:p>
    <w:p w:rsidR="00C6405A" w:rsidRPr="00B22527" w:rsidRDefault="00C6405A" w:rsidP="00C6405A">
      <w:pPr>
        <w:spacing w:after="0" w:line="240" w:lineRule="auto"/>
        <w:jc w:val="center"/>
        <w:rPr>
          <w:rFonts w:ascii="Times New Roman" w:eastAsia="Times New Roman" w:hAnsi="Times New Roman" w:cs="Times New Roman"/>
          <w:b/>
          <w:sz w:val="24"/>
          <w:szCs w:val="24"/>
        </w:rPr>
      </w:pPr>
      <w:r w:rsidRPr="00B22527">
        <w:rPr>
          <w:rFonts w:ascii="Times New Roman" w:eastAsia="Times New Roman" w:hAnsi="Times New Roman" w:cs="Times New Roman"/>
          <w:b/>
          <w:sz w:val="24"/>
          <w:szCs w:val="24"/>
        </w:rPr>
        <w:t>2-11 класс</w:t>
      </w:r>
      <w:r w:rsidR="00B22527">
        <w:rPr>
          <w:rFonts w:ascii="Times New Roman" w:eastAsia="Times New Roman" w:hAnsi="Times New Roman" w:cs="Times New Roman"/>
          <w:b/>
          <w:sz w:val="24"/>
          <w:szCs w:val="24"/>
        </w:rPr>
        <w:t xml:space="preserve">  (</w:t>
      </w:r>
      <w:r w:rsidRPr="00B22527">
        <w:rPr>
          <w:rFonts w:ascii="Times New Roman" w:eastAsia="Times New Roman" w:hAnsi="Times New Roman" w:cs="Times New Roman"/>
          <w:b/>
          <w:sz w:val="24"/>
          <w:szCs w:val="24"/>
        </w:rPr>
        <w:t xml:space="preserve">2 раза в неделю) </w:t>
      </w:r>
    </w:p>
    <w:p w:rsidR="00C6405A" w:rsidRPr="00B22527" w:rsidRDefault="00C6405A" w:rsidP="00C6405A">
      <w:pPr>
        <w:spacing w:after="0" w:line="240" w:lineRule="auto"/>
        <w:jc w:val="center"/>
        <w:rPr>
          <w:rFonts w:ascii="Times New Roman" w:eastAsia="Times New Roman" w:hAnsi="Times New Roman" w:cs="Times New Roman"/>
          <w:b/>
          <w:sz w:val="24"/>
          <w:szCs w:val="24"/>
        </w:rPr>
      </w:pPr>
    </w:p>
    <w:tbl>
      <w:tblPr>
        <w:tblW w:w="0" w:type="auto"/>
        <w:tblInd w:w="143" w:type="dxa"/>
        <w:tblCellMar>
          <w:left w:w="10" w:type="dxa"/>
          <w:right w:w="10" w:type="dxa"/>
        </w:tblCellMar>
        <w:tblLook w:val="0000" w:firstRow="0" w:lastRow="0" w:firstColumn="0" w:lastColumn="0" w:noHBand="0" w:noVBand="0"/>
      </w:tblPr>
      <w:tblGrid>
        <w:gridCol w:w="514"/>
        <w:gridCol w:w="4191"/>
        <w:gridCol w:w="1397"/>
        <w:gridCol w:w="1675"/>
        <w:gridCol w:w="1651"/>
      </w:tblGrid>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Segoe UI Symbol" w:hAnsi="Times New Roman" w:cs="Times New Roman"/>
                <w:b/>
                <w:sz w:val="24"/>
                <w:szCs w:val="24"/>
              </w:rPr>
              <w:t>№</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Наименование раздела</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Всего</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Теория</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jc w:val="center"/>
              <w:rPr>
                <w:rFonts w:ascii="Times New Roman" w:hAnsi="Times New Roman" w:cs="Times New Roman"/>
                <w:sz w:val="24"/>
                <w:szCs w:val="24"/>
              </w:rPr>
            </w:pPr>
            <w:r w:rsidRPr="00B22527">
              <w:rPr>
                <w:rFonts w:ascii="Times New Roman" w:eastAsia="Times New Roman" w:hAnsi="Times New Roman" w:cs="Times New Roman"/>
                <w:b/>
                <w:sz w:val="24"/>
                <w:szCs w:val="24"/>
              </w:rPr>
              <w:t>Практика</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1</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Вводное занятие</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color w:val="000000"/>
                <w:spacing w:val="-7"/>
                <w:sz w:val="24"/>
                <w:szCs w:val="24"/>
              </w:rPr>
              <w:t>1</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color w:val="000000"/>
                <w:spacing w:val="-7"/>
                <w:sz w:val="24"/>
                <w:szCs w:val="24"/>
              </w:rPr>
              <w:t>1</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eastAsia="Calibri" w:hAnsi="Times New Roman" w:cs="Times New Roman"/>
                <w:sz w:val="24"/>
                <w:szCs w:val="24"/>
              </w:rPr>
            </w:pP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2</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highlight w:val="yellow"/>
              </w:rPr>
            </w:pPr>
            <w:r w:rsidRPr="00B22527">
              <w:rPr>
                <w:rFonts w:ascii="Times New Roman" w:eastAsia="Times New Roman" w:hAnsi="Times New Roman" w:cs="Times New Roman"/>
                <w:sz w:val="24"/>
                <w:szCs w:val="24"/>
              </w:rPr>
              <w:t>Театральная азбука. Беседы о театре. Этикет</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color w:val="000000"/>
                <w:spacing w:val="-7"/>
                <w:sz w:val="24"/>
                <w:szCs w:val="24"/>
              </w:rPr>
              <w:t>6</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color w:val="000000"/>
                <w:spacing w:val="-7"/>
                <w:sz w:val="24"/>
                <w:szCs w:val="24"/>
              </w:rPr>
              <w:t>3</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3</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3</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Культура и техника речи</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4C6D31">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3</w:t>
            </w:r>
            <w:r w:rsidR="004C6D31" w:rsidRPr="00B22527">
              <w:rPr>
                <w:rFonts w:ascii="Times New Roman" w:eastAsia="Times New Roman" w:hAnsi="Times New Roman" w:cs="Times New Roman"/>
                <w:b/>
                <w:sz w:val="24"/>
                <w:szCs w:val="24"/>
              </w:rPr>
              <w:t>1</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4C6D31"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27</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4</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Актерское мастерство</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4</w:t>
            </w:r>
            <w:r w:rsidR="004C6D31" w:rsidRPr="00B22527">
              <w:rPr>
                <w:rFonts w:ascii="Times New Roman" w:eastAsia="Calibri" w:hAnsi="Times New Roman" w:cs="Times New Roman"/>
                <w:b/>
                <w:sz w:val="24"/>
                <w:szCs w:val="24"/>
              </w:rPr>
              <w:t>1</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4C6D31"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37</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5</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Ритмопластика. Сценическое движение.</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27</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2</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25</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hAnsi="Times New Roman" w:cs="Times New Roman"/>
                <w:b/>
                <w:sz w:val="24"/>
                <w:szCs w:val="24"/>
              </w:rPr>
            </w:pPr>
            <w:r w:rsidRPr="00B22527">
              <w:rPr>
                <w:rFonts w:ascii="Times New Roman" w:eastAsia="Times New Roman" w:hAnsi="Times New Roman" w:cs="Times New Roman"/>
                <w:b/>
                <w:sz w:val="24"/>
                <w:szCs w:val="24"/>
              </w:rPr>
              <w:t>6</w:t>
            </w: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 xml:space="preserve">Работа над спектаклем </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4C6D3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38</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772614" w:rsidP="00C5188A">
            <w:pPr>
              <w:spacing w:after="0" w:line="240" w:lineRule="auto"/>
              <w:rPr>
                <w:rFonts w:ascii="Times New Roman" w:eastAsia="Calibri" w:hAnsi="Times New Roman" w:cs="Times New Roman"/>
                <w:b/>
                <w:sz w:val="24"/>
                <w:szCs w:val="24"/>
              </w:rPr>
            </w:pPr>
            <w:r w:rsidRPr="00B22527">
              <w:rPr>
                <w:rFonts w:ascii="Times New Roman" w:eastAsia="Calibri" w:hAnsi="Times New Roman" w:cs="Times New Roman"/>
                <w:b/>
                <w:sz w:val="24"/>
                <w:szCs w:val="24"/>
              </w:rPr>
              <w:t>6</w:t>
            </w: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4C6D31"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32</w:t>
            </w:r>
          </w:p>
        </w:tc>
      </w:tr>
      <w:tr w:rsidR="00C6405A" w:rsidRPr="00B22527" w:rsidTr="00772614">
        <w:tc>
          <w:tcPr>
            <w:tcW w:w="5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eastAsia="Calibri" w:hAnsi="Times New Roman" w:cs="Times New Roman"/>
                <w:sz w:val="24"/>
                <w:szCs w:val="24"/>
              </w:rPr>
            </w:pPr>
          </w:p>
        </w:tc>
        <w:tc>
          <w:tcPr>
            <w:tcW w:w="41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Итого:</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hAnsi="Times New Roman" w:cs="Times New Roman"/>
                <w:sz w:val="24"/>
                <w:szCs w:val="24"/>
              </w:rPr>
            </w:pPr>
            <w:r w:rsidRPr="00B22527">
              <w:rPr>
                <w:rFonts w:ascii="Times New Roman" w:eastAsia="Times New Roman" w:hAnsi="Times New Roman" w:cs="Times New Roman"/>
                <w:sz w:val="24"/>
                <w:szCs w:val="24"/>
              </w:rPr>
              <w:t>144</w:t>
            </w:r>
          </w:p>
        </w:tc>
        <w:tc>
          <w:tcPr>
            <w:tcW w:w="1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eastAsia="Calibri" w:hAnsi="Times New Roman" w:cs="Times New Roman"/>
                <w:sz w:val="24"/>
                <w:szCs w:val="24"/>
              </w:rPr>
            </w:pPr>
          </w:p>
        </w:tc>
        <w:tc>
          <w:tcPr>
            <w:tcW w:w="1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405A" w:rsidRPr="00B22527" w:rsidRDefault="00C6405A" w:rsidP="00C5188A">
            <w:pPr>
              <w:spacing w:after="0" w:line="240" w:lineRule="auto"/>
              <w:rPr>
                <w:rFonts w:ascii="Times New Roman" w:eastAsia="Calibri" w:hAnsi="Times New Roman" w:cs="Times New Roman"/>
                <w:sz w:val="24"/>
                <w:szCs w:val="24"/>
              </w:rPr>
            </w:pPr>
          </w:p>
        </w:tc>
      </w:tr>
    </w:tbl>
    <w:p w:rsidR="00C6405A" w:rsidRPr="00B22527" w:rsidRDefault="00C6405A" w:rsidP="00C6405A">
      <w:pPr>
        <w:spacing w:after="0" w:line="240" w:lineRule="auto"/>
        <w:rPr>
          <w:rFonts w:ascii="Times New Roman" w:eastAsia="Calibri" w:hAnsi="Times New Roman" w:cs="Times New Roman"/>
          <w:sz w:val="24"/>
          <w:szCs w:val="24"/>
        </w:rPr>
      </w:pPr>
    </w:p>
    <w:p w:rsidR="00C6405A" w:rsidRDefault="00C6405A"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B22527" w:rsidRDefault="00B22527" w:rsidP="00C6405A">
      <w:pPr>
        <w:spacing w:after="0" w:line="240" w:lineRule="auto"/>
        <w:jc w:val="center"/>
        <w:rPr>
          <w:rFonts w:ascii="Arial" w:eastAsia="Calibri" w:hAnsi="Arial" w:cs="Arial"/>
          <w:b/>
          <w:sz w:val="28"/>
          <w:szCs w:val="24"/>
        </w:rPr>
      </w:pPr>
    </w:p>
    <w:p w:rsidR="00C6405A" w:rsidRPr="00B22527" w:rsidRDefault="00C6405A" w:rsidP="00B22527">
      <w:pPr>
        <w:spacing w:after="0" w:line="360" w:lineRule="auto"/>
        <w:ind w:firstLine="709"/>
        <w:contextualSpacing/>
        <w:jc w:val="center"/>
        <w:rPr>
          <w:rFonts w:ascii="Times New Roman" w:eastAsia="Calibri" w:hAnsi="Times New Roman" w:cs="Times New Roman"/>
          <w:b/>
          <w:sz w:val="24"/>
          <w:szCs w:val="24"/>
        </w:rPr>
      </w:pPr>
      <w:r w:rsidRPr="00B22527">
        <w:rPr>
          <w:rFonts w:ascii="Times New Roman" w:eastAsia="Calibri" w:hAnsi="Times New Roman" w:cs="Times New Roman"/>
          <w:b/>
          <w:sz w:val="24"/>
          <w:szCs w:val="24"/>
        </w:rPr>
        <w:lastRenderedPageBreak/>
        <w:t>Содержание программы</w:t>
      </w:r>
    </w:p>
    <w:p w:rsidR="00C6405A" w:rsidRPr="00B22527" w:rsidRDefault="00C6405A" w:rsidP="00B22527">
      <w:pPr>
        <w:spacing w:after="0" w:line="360" w:lineRule="auto"/>
        <w:ind w:firstLine="709"/>
        <w:contextualSpacing/>
        <w:jc w:val="both"/>
        <w:rPr>
          <w:rFonts w:ascii="Times New Roman" w:eastAsia="Calibri" w:hAnsi="Times New Roman" w:cs="Times New Roman"/>
          <w:sz w:val="24"/>
          <w:szCs w:val="24"/>
        </w:rPr>
      </w:pPr>
    </w:p>
    <w:p w:rsidR="00C6405A" w:rsidRPr="00B22527" w:rsidRDefault="00C6405A" w:rsidP="00B22527">
      <w:pPr>
        <w:spacing w:after="0" w:line="360" w:lineRule="auto"/>
        <w:ind w:firstLine="709"/>
        <w:contextualSpacing/>
        <w:jc w:val="both"/>
        <w:rPr>
          <w:rFonts w:ascii="Times New Roman" w:eastAsia="Times New Roman" w:hAnsi="Times New Roman" w:cs="Times New Roman"/>
          <w:b/>
          <w:i/>
          <w:color w:val="000000"/>
          <w:spacing w:val="-6"/>
          <w:sz w:val="24"/>
          <w:szCs w:val="24"/>
        </w:rPr>
      </w:pPr>
      <w:r w:rsidRPr="00B22527">
        <w:rPr>
          <w:rFonts w:ascii="Times New Roman" w:eastAsia="Times New Roman" w:hAnsi="Times New Roman" w:cs="Times New Roman"/>
          <w:b/>
          <w:i/>
          <w:color w:val="000000"/>
          <w:spacing w:val="-6"/>
          <w:sz w:val="24"/>
          <w:szCs w:val="24"/>
        </w:rPr>
        <w:t xml:space="preserve">1 Введение.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Теория:  Беседы о правилах техники безопасности и жизнедеятельности</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Оценка уровня развития  артистических способностей</w:t>
      </w:r>
      <w:r w:rsidR="00B22527">
        <w:rPr>
          <w:rFonts w:ascii="Times New Roman" w:eastAsia="Times New Roman" w:hAnsi="Times New Roman" w:cs="Times New Roman"/>
          <w:sz w:val="24"/>
          <w:szCs w:val="24"/>
        </w:rPr>
        <w:t>.</w:t>
      </w:r>
    </w:p>
    <w:p w:rsidR="00C6405A" w:rsidRPr="00B22527" w:rsidRDefault="00C6405A"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2 Театральная азбука. Беседы о театре. Этикет</w:t>
      </w:r>
    </w:p>
    <w:p w:rsidR="00C6405A" w:rsidRPr="00B22527" w:rsidRDefault="00F712CC"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Теория: </w:t>
      </w:r>
      <w:r w:rsidR="00C6405A" w:rsidRPr="00B22527">
        <w:rPr>
          <w:rFonts w:ascii="Times New Roman" w:eastAsia="Times New Roman" w:hAnsi="Times New Roman" w:cs="Times New Roman"/>
          <w:color w:val="000000"/>
          <w:sz w:val="24"/>
          <w:szCs w:val="24"/>
          <w:shd w:val="clear" w:color="auto" w:fill="FFFFFF"/>
        </w:rPr>
        <w:t>Знакомство детей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roofErr w:type="gramStart"/>
      <w:r w:rsidR="00C6405A" w:rsidRPr="00B22527">
        <w:rPr>
          <w:rFonts w:ascii="Times New Roman" w:eastAsia="Times New Roman" w:hAnsi="Times New Roman" w:cs="Times New Roman"/>
          <w:color w:val="000000"/>
          <w:sz w:val="24"/>
          <w:szCs w:val="24"/>
          <w:shd w:val="clear" w:color="auto" w:fill="FFFFFF"/>
        </w:rPr>
        <w:t>.В</w:t>
      </w:r>
      <w:proofErr w:type="gramEnd"/>
      <w:r w:rsidR="00C6405A" w:rsidRPr="00B22527">
        <w:rPr>
          <w:rFonts w:ascii="Times New Roman" w:eastAsia="Times New Roman" w:hAnsi="Times New Roman" w:cs="Times New Roman"/>
          <w:color w:val="000000"/>
          <w:sz w:val="24"/>
          <w:szCs w:val="24"/>
          <w:shd w:val="clear" w:color="auto" w:fill="FFFFFF"/>
        </w:rPr>
        <w:t>оспитание культуры поведения в театре.</w:t>
      </w:r>
    </w:p>
    <w:p w:rsidR="00C6405A" w:rsidRPr="00B22527" w:rsidRDefault="00C6405A"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color w:val="000000"/>
          <w:sz w:val="24"/>
          <w:szCs w:val="24"/>
        </w:rPr>
        <w:t> </w:t>
      </w:r>
      <w:r w:rsidRPr="00B22527">
        <w:rPr>
          <w:rFonts w:ascii="Times New Roman" w:eastAsia="Times New Roman" w:hAnsi="Times New Roman" w:cs="Times New Roman"/>
          <w:sz w:val="24"/>
          <w:szCs w:val="24"/>
        </w:rPr>
        <w:t>-Беседа «Правила поведения на спектакле». Воспитание правил поведения на спектаклях</w:t>
      </w:r>
      <w:r w:rsidR="00B22527">
        <w:rPr>
          <w:rFonts w:ascii="Times New Roman" w:eastAsia="Times New Roman" w:hAnsi="Times New Roman" w:cs="Times New Roman"/>
          <w:sz w:val="24"/>
          <w:szCs w:val="24"/>
        </w:rPr>
        <w:t>.</w:t>
      </w:r>
    </w:p>
    <w:p w:rsidR="00C6405A" w:rsidRPr="00B22527" w:rsidRDefault="00C6405A"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3 Культура и техника речи</w:t>
      </w:r>
    </w:p>
    <w:p w:rsidR="005F319E"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b/>
          <w:i/>
          <w:sz w:val="24"/>
          <w:szCs w:val="24"/>
        </w:rPr>
        <w:t>Теория</w:t>
      </w:r>
      <w:r w:rsidR="005F319E" w:rsidRPr="00B22527">
        <w:rPr>
          <w:rFonts w:ascii="Times New Roman" w:eastAsia="Times New Roman" w:hAnsi="Times New Roman" w:cs="Times New Roman"/>
          <w:b/>
          <w:i/>
          <w:sz w:val="24"/>
          <w:szCs w:val="24"/>
        </w:rPr>
        <w:t>:</w:t>
      </w:r>
      <w:r w:rsidR="00435293" w:rsidRPr="00B22527">
        <w:rPr>
          <w:rFonts w:ascii="Times New Roman" w:eastAsia="Times New Roman" w:hAnsi="Times New Roman" w:cs="Times New Roman"/>
          <w:b/>
          <w:i/>
          <w:sz w:val="24"/>
          <w:szCs w:val="24"/>
        </w:rPr>
        <w:t xml:space="preserve"> </w:t>
      </w:r>
      <w:r w:rsidR="00435293" w:rsidRPr="00B22527">
        <w:rPr>
          <w:rFonts w:ascii="Times New Roman" w:eastAsia="Times New Roman" w:hAnsi="Times New Roman" w:cs="Times New Roman"/>
          <w:sz w:val="24"/>
          <w:szCs w:val="24"/>
        </w:rPr>
        <w:t>Значение культуры и техники речи.</w:t>
      </w:r>
      <w:r w:rsidR="00435293" w:rsidRPr="00B22527">
        <w:rPr>
          <w:rFonts w:ascii="Times New Roman" w:hAnsi="Times New Roman" w:cs="Times New Roman"/>
          <w:b/>
          <w:bCs/>
          <w:color w:val="646464"/>
          <w:sz w:val="24"/>
          <w:szCs w:val="24"/>
        </w:rPr>
        <w:t xml:space="preserve"> </w:t>
      </w:r>
      <w:r w:rsidR="00435293" w:rsidRPr="00B22527">
        <w:rPr>
          <w:rFonts w:ascii="Times New Roman" w:eastAsia="Times New Roman" w:hAnsi="Times New Roman" w:cs="Times New Roman"/>
          <w:bCs/>
          <w:sz w:val="24"/>
          <w:szCs w:val="24"/>
        </w:rPr>
        <w:t>Лексическая культура языка, грамматическая правильность языка, орфоэпическая правильность</w:t>
      </w:r>
      <w:r w:rsidRPr="00B22527">
        <w:rPr>
          <w:rFonts w:ascii="Times New Roman" w:eastAsia="Times New Roman" w:hAnsi="Times New Roman" w:cs="Times New Roman"/>
          <w:bCs/>
          <w:sz w:val="24"/>
          <w:szCs w:val="24"/>
        </w:rPr>
        <w:t>,</w:t>
      </w:r>
      <w:r w:rsidR="00435293" w:rsidRPr="00B22527">
        <w:rPr>
          <w:rFonts w:ascii="Times New Roman" w:eastAsia="Times New Roman" w:hAnsi="Times New Roman" w:cs="Times New Roman"/>
          <w:bCs/>
          <w:sz w:val="24"/>
          <w:szCs w:val="24"/>
        </w:rPr>
        <w:t xml:space="preserve"> </w:t>
      </w:r>
      <w:r w:rsidRPr="00B22527">
        <w:rPr>
          <w:rFonts w:ascii="Times New Roman" w:eastAsia="Times New Roman" w:hAnsi="Times New Roman" w:cs="Times New Roman"/>
          <w:bCs/>
          <w:sz w:val="24"/>
          <w:szCs w:val="24"/>
        </w:rPr>
        <w:t>э</w:t>
      </w:r>
      <w:r w:rsidR="00435293" w:rsidRPr="00B22527">
        <w:rPr>
          <w:rFonts w:ascii="Times New Roman" w:eastAsia="Times New Roman" w:hAnsi="Times New Roman" w:cs="Times New Roman"/>
          <w:bCs/>
          <w:sz w:val="24"/>
          <w:szCs w:val="24"/>
        </w:rPr>
        <w:t>моциональная выразительность речи.</w:t>
      </w:r>
    </w:p>
    <w:p w:rsidR="005F319E" w:rsidRPr="00B22527" w:rsidRDefault="005F319E"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Практика: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-Игры и упражнения, направленные на развитие дыхания и свободы речевого аппарата.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-Развитие речевого дыхания и правильной артикуляции, четкой дикции, разнообразной интонации. Развитие связной образной речи, творческой фантазии;</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-Сочинение небольших рассказов и сказок, подбор простейших рифм; произношение скороговорок и стихов; тренировка четкого произношения согласных в конце слова; обучение пользоваться интонациями, выражающими основные чувства;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Пополнение словарного запаса</w:t>
      </w:r>
      <w:r w:rsidR="00B22527">
        <w:rPr>
          <w:rFonts w:ascii="Times New Roman" w:eastAsia="Times New Roman" w:hAnsi="Times New Roman" w:cs="Times New Roman"/>
          <w:color w:val="000000"/>
          <w:sz w:val="24"/>
          <w:szCs w:val="24"/>
          <w:shd w:val="clear" w:color="auto" w:fill="FFFFFF"/>
        </w:rPr>
        <w:t>.</w:t>
      </w:r>
    </w:p>
    <w:p w:rsidR="00C6405A" w:rsidRPr="00B22527" w:rsidRDefault="00917BD2" w:rsidP="00B22527">
      <w:pPr>
        <w:spacing w:after="0" w:line="360" w:lineRule="auto"/>
        <w:ind w:firstLine="709"/>
        <w:contextualSpacing/>
        <w:jc w:val="both"/>
        <w:rPr>
          <w:rFonts w:ascii="Times New Roman" w:eastAsia="Times New Roman" w:hAnsi="Times New Roman" w:cs="Times New Roman"/>
          <w:b/>
          <w:i/>
          <w:sz w:val="24"/>
          <w:szCs w:val="24"/>
          <w:shd w:val="clear" w:color="auto" w:fill="FFFFFF"/>
        </w:rPr>
      </w:pPr>
      <w:r w:rsidRPr="00B22527">
        <w:rPr>
          <w:rFonts w:ascii="Times New Roman" w:eastAsia="Times New Roman" w:hAnsi="Times New Roman" w:cs="Times New Roman"/>
          <w:b/>
          <w:i/>
          <w:sz w:val="24"/>
          <w:szCs w:val="24"/>
          <w:shd w:val="clear" w:color="auto" w:fill="FFFFFF"/>
        </w:rPr>
        <w:t>4</w:t>
      </w:r>
      <w:r w:rsidR="00C6405A" w:rsidRPr="00B22527">
        <w:rPr>
          <w:rFonts w:ascii="Times New Roman" w:eastAsia="Times New Roman" w:hAnsi="Times New Roman" w:cs="Times New Roman"/>
          <w:b/>
          <w:i/>
          <w:sz w:val="24"/>
          <w:szCs w:val="24"/>
          <w:shd w:val="clear" w:color="auto" w:fill="FFFFFF"/>
        </w:rPr>
        <w:t>. Актерское мастерство</w:t>
      </w:r>
    </w:p>
    <w:p w:rsidR="004304F0" w:rsidRPr="00B22527" w:rsidRDefault="004304F0" w:rsidP="00B22527">
      <w:pPr>
        <w:spacing w:after="0" w:line="360" w:lineRule="auto"/>
        <w:ind w:firstLine="709"/>
        <w:contextualSpacing/>
        <w:jc w:val="both"/>
        <w:rPr>
          <w:rFonts w:ascii="Times New Roman" w:eastAsia="Times New Roman" w:hAnsi="Times New Roman" w:cs="Times New Roman"/>
          <w:b/>
          <w:i/>
          <w:sz w:val="24"/>
          <w:szCs w:val="24"/>
          <w:shd w:val="clear" w:color="auto" w:fill="FFFFFF"/>
        </w:rPr>
      </w:pPr>
      <w:r w:rsidRPr="00B22527">
        <w:rPr>
          <w:rFonts w:ascii="Times New Roman" w:eastAsia="Times New Roman" w:hAnsi="Times New Roman" w:cs="Times New Roman"/>
          <w:b/>
          <w:i/>
          <w:sz w:val="24"/>
          <w:szCs w:val="24"/>
        </w:rPr>
        <w:t>Теория:</w:t>
      </w:r>
    </w:p>
    <w:p w:rsidR="004304F0" w:rsidRPr="00B22527" w:rsidRDefault="004304F0" w:rsidP="00B22527">
      <w:pPr>
        <w:spacing w:after="0" w:line="360" w:lineRule="auto"/>
        <w:ind w:firstLine="709"/>
        <w:contextualSpacing/>
        <w:jc w:val="both"/>
        <w:rPr>
          <w:rFonts w:ascii="Times New Roman" w:eastAsia="Times New Roman" w:hAnsi="Times New Roman" w:cs="Times New Roman"/>
          <w:sz w:val="24"/>
          <w:szCs w:val="24"/>
          <w:shd w:val="clear" w:color="auto" w:fill="FFFFFF"/>
        </w:rPr>
      </w:pPr>
      <w:r w:rsidRPr="00B22527">
        <w:rPr>
          <w:rFonts w:ascii="Times New Roman" w:eastAsia="Times New Roman" w:hAnsi="Times New Roman" w:cs="Times New Roman"/>
          <w:sz w:val="24"/>
          <w:szCs w:val="24"/>
          <w:shd w:val="clear" w:color="auto" w:fill="FFFFFF"/>
        </w:rPr>
        <w:t>Что такое актерское мастерство.</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Элементы искусства перевоплощения.</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Сценическое действие.</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Предлагаемые обстоятельства.</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Воображение — ведущий элемент системы.</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Сценическое внимание.</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Мышечная свобода.</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Темпо-ритм действия.</w:t>
      </w:r>
    </w:p>
    <w:p w:rsidR="004304F0" w:rsidRPr="00B22527" w:rsidRDefault="00B22527"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Сценическое отношение.</w:t>
      </w:r>
    </w:p>
    <w:p w:rsidR="004304F0" w:rsidRPr="00B22527" w:rsidRDefault="004304F0"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Практика: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sz w:val="24"/>
          <w:szCs w:val="24"/>
          <w:shd w:val="clear" w:color="auto" w:fill="FFFFFF"/>
        </w:rPr>
        <w:t xml:space="preserve">-Обучение </w:t>
      </w:r>
      <w:r w:rsidRPr="00B22527">
        <w:rPr>
          <w:rFonts w:ascii="Times New Roman" w:eastAsia="Times New Roman" w:hAnsi="Times New Roman" w:cs="Times New Roman"/>
          <w:color w:val="000000"/>
          <w:sz w:val="24"/>
          <w:szCs w:val="24"/>
          <w:shd w:val="clear" w:color="auto" w:fill="FFFFFF"/>
        </w:rPr>
        <w:t xml:space="preserve">детей ориентироваться в пространстве, равномерно размещаться на площадке, строить диалог с партнером на заданную тему;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xml:space="preserve">-Развивать способность произвольно напрягать и расслаблять отдельные группы мышц, запоминать слова героев спектаклей;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proofErr w:type="gramStart"/>
      <w:r w:rsidRPr="00B22527">
        <w:rPr>
          <w:rFonts w:ascii="Times New Roman" w:eastAsia="Times New Roman" w:hAnsi="Times New Roman" w:cs="Times New Roman"/>
          <w:color w:val="000000"/>
          <w:sz w:val="24"/>
          <w:szCs w:val="24"/>
          <w:shd w:val="clear" w:color="auto" w:fill="FFFFFF"/>
        </w:rPr>
        <w:t xml:space="preserve">-Развивать зрительное, слуховое внимание, память, наблюдательность, образное мышление, фантазию, воображение, интерес  к сценическому искусству; </w:t>
      </w:r>
      <w:proofErr w:type="gramEnd"/>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xml:space="preserve">-Упражнять в четком произношении слов, отрабатывать дикцию;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-Воспитывать нравственно-эстетические качества</w:t>
      </w:r>
      <w:r w:rsidR="00B22527">
        <w:rPr>
          <w:rFonts w:ascii="Times New Roman" w:eastAsia="Times New Roman" w:hAnsi="Times New Roman" w:cs="Times New Roman"/>
          <w:color w:val="000000"/>
          <w:sz w:val="24"/>
          <w:szCs w:val="24"/>
          <w:shd w:val="clear" w:color="auto" w:fill="FFFFFF"/>
        </w:rPr>
        <w:t>.</w:t>
      </w:r>
    </w:p>
    <w:p w:rsidR="00A62CA6" w:rsidRPr="00B22527" w:rsidRDefault="00917BD2" w:rsidP="00B22527">
      <w:pPr>
        <w:spacing w:after="0" w:line="360" w:lineRule="auto"/>
        <w:ind w:firstLine="709"/>
        <w:contextualSpacing/>
        <w:jc w:val="both"/>
        <w:rPr>
          <w:rFonts w:ascii="Times New Roman" w:eastAsia="Times New Roman" w:hAnsi="Times New Roman" w:cs="Times New Roman"/>
          <w:b/>
          <w:i/>
          <w:sz w:val="24"/>
          <w:szCs w:val="24"/>
          <w:shd w:val="clear" w:color="auto" w:fill="FFFFFF"/>
        </w:rPr>
      </w:pPr>
      <w:r w:rsidRPr="00B22527">
        <w:rPr>
          <w:rFonts w:ascii="Times New Roman" w:eastAsia="Times New Roman" w:hAnsi="Times New Roman" w:cs="Times New Roman"/>
          <w:b/>
          <w:color w:val="000000"/>
          <w:sz w:val="24"/>
          <w:szCs w:val="24"/>
          <w:shd w:val="clear" w:color="auto" w:fill="FFFFFF"/>
        </w:rPr>
        <w:t>5</w:t>
      </w:r>
      <w:r w:rsidR="00C6405A" w:rsidRPr="00B22527">
        <w:rPr>
          <w:rFonts w:ascii="Times New Roman" w:eastAsia="Times New Roman" w:hAnsi="Times New Roman" w:cs="Times New Roman"/>
          <w:b/>
          <w:color w:val="000000"/>
          <w:sz w:val="24"/>
          <w:szCs w:val="24"/>
          <w:shd w:val="clear" w:color="auto" w:fill="FFFFFF"/>
        </w:rPr>
        <w:t xml:space="preserve">. </w:t>
      </w:r>
      <w:r w:rsidR="00C6405A" w:rsidRPr="00B22527">
        <w:rPr>
          <w:rFonts w:ascii="Times New Roman" w:eastAsia="Times New Roman" w:hAnsi="Times New Roman" w:cs="Times New Roman"/>
          <w:b/>
          <w:i/>
          <w:sz w:val="24"/>
          <w:szCs w:val="24"/>
          <w:shd w:val="clear" w:color="auto" w:fill="FFFFFF"/>
        </w:rPr>
        <w:t xml:space="preserve">Ритмопластика. Сценическое движение. </w:t>
      </w:r>
    </w:p>
    <w:p w:rsidR="004304F0" w:rsidRPr="00B22527" w:rsidRDefault="004304F0" w:rsidP="00B22527">
      <w:pPr>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Теория</w:t>
      </w:r>
      <w:r w:rsidRPr="00B22527">
        <w:rPr>
          <w:rFonts w:ascii="Times New Roman" w:eastAsia="Times New Roman" w:hAnsi="Times New Roman" w:cs="Times New Roman"/>
          <w:b/>
          <w:sz w:val="24"/>
          <w:szCs w:val="24"/>
        </w:rPr>
        <w:t xml:space="preserve">: </w:t>
      </w:r>
      <w:r w:rsidR="00A62CA6" w:rsidRPr="00B22527">
        <w:rPr>
          <w:rFonts w:ascii="Times New Roman" w:hAnsi="Times New Roman" w:cs="Times New Roman"/>
          <w:iCs/>
          <w:color w:val="000000"/>
          <w:sz w:val="24"/>
          <w:szCs w:val="24"/>
          <w:shd w:val="clear" w:color="auto" w:fill="FFFFFF"/>
        </w:rPr>
        <w:t>Познакомить с понятием сценическое движение, как средства выразительности</w:t>
      </w:r>
      <w:r w:rsidR="00A62CA6" w:rsidRPr="00B22527">
        <w:rPr>
          <w:rFonts w:ascii="Times New Roman" w:eastAsia="Times New Roman" w:hAnsi="Times New Roman" w:cs="Times New Roman"/>
          <w:sz w:val="24"/>
          <w:szCs w:val="24"/>
        </w:rPr>
        <w:t xml:space="preserve">, </w:t>
      </w:r>
      <w:r w:rsidR="00A62CA6" w:rsidRPr="00B22527">
        <w:rPr>
          <w:rFonts w:ascii="Times New Roman" w:eastAsia="Times New Roman" w:hAnsi="Times New Roman" w:cs="Times New Roman"/>
          <w:sz w:val="24"/>
          <w:szCs w:val="24"/>
          <w:shd w:val="clear" w:color="auto" w:fill="FFFFFF"/>
        </w:rPr>
        <w:t>р</w:t>
      </w:r>
      <w:r w:rsidRPr="00B22527">
        <w:rPr>
          <w:rFonts w:ascii="Times New Roman" w:eastAsia="Times New Roman" w:hAnsi="Times New Roman" w:cs="Times New Roman"/>
          <w:sz w:val="24"/>
          <w:szCs w:val="24"/>
          <w:shd w:val="clear" w:color="auto" w:fill="FFFFFF"/>
        </w:rPr>
        <w:t>итмопластика</w:t>
      </w:r>
      <w:r w:rsidR="00A62CA6" w:rsidRPr="00B22527">
        <w:rPr>
          <w:rFonts w:ascii="Times New Roman" w:eastAsia="Times New Roman" w:hAnsi="Times New Roman" w:cs="Times New Roman"/>
          <w:sz w:val="24"/>
          <w:szCs w:val="24"/>
          <w:shd w:val="clear" w:color="auto" w:fill="FFFFFF"/>
        </w:rPr>
        <w:t>.</w:t>
      </w:r>
    </w:p>
    <w:p w:rsidR="00A62CA6" w:rsidRPr="00B22527" w:rsidRDefault="00A62CA6"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Практика: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-Ритмопластика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-Развивать координацию движений;</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xml:space="preserve">- Учить запоминать заданные позы и образно передавать их;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-Развивать способность искренне верить в любую воображаемую ситуацию;</w:t>
      </w: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-Учить создавать образы животных с помощью выразительных пластических движений</w:t>
      </w:r>
      <w:r w:rsidR="00B22527">
        <w:rPr>
          <w:rFonts w:ascii="Times New Roman" w:eastAsia="Times New Roman" w:hAnsi="Times New Roman" w:cs="Times New Roman"/>
          <w:color w:val="000000"/>
          <w:sz w:val="24"/>
          <w:szCs w:val="24"/>
          <w:shd w:val="clear" w:color="auto" w:fill="FFFFFF"/>
        </w:rPr>
        <w:t>.</w:t>
      </w:r>
    </w:p>
    <w:p w:rsidR="00C6405A" w:rsidRPr="00B22527" w:rsidRDefault="00917BD2" w:rsidP="00B22527">
      <w:pPr>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color w:val="000000"/>
          <w:sz w:val="24"/>
          <w:szCs w:val="24"/>
          <w:shd w:val="clear" w:color="auto" w:fill="FFFFFF"/>
        </w:rPr>
        <w:t>6</w:t>
      </w:r>
      <w:r w:rsidR="00C6405A" w:rsidRPr="00B22527">
        <w:rPr>
          <w:rFonts w:ascii="Times New Roman" w:eastAsia="Times New Roman" w:hAnsi="Times New Roman" w:cs="Times New Roman"/>
          <w:b/>
          <w:i/>
          <w:color w:val="000000"/>
          <w:sz w:val="24"/>
          <w:szCs w:val="24"/>
          <w:shd w:val="clear" w:color="auto" w:fill="FFFFFF"/>
        </w:rPr>
        <w:t xml:space="preserve">. </w:t>
      </w:r>
      <w:r w:rsidR="00C6405A" w:rsidRPr="00B22527">
        <w:rPr>
          <w:rFonts w:ascii="Times New Roman" w:eastAsia="Times New Roman" w:hAnsi="Times New Roman" w:cs="Times New Roman"/>
          <w:b/>
          <w:i/>
          <w:sz w:val="24"/>
          <w:szCs w:val="24"/>
        </w:rPr>
        <w:t xml:space="preserve">Работа над спектаклем </w:t>
      </w:r>
    </w:p>
    <w:p w:rsidR="00A62CA6" w:rsidRPr="00B22527" w:rsidRDefault="00A62CA6" w:rsidP="00B22527">
      <w:pPr>
        <w:spacing w:after="0" w:line="360" w:lineRule="auto"/>
        <w:ind w:firstLine="709"/>
        <w:contextualSpacing/>
        <w:jc w:val="both"/>
        <w:rPr>
          <w:rFonts w:ascii="Times New Roman" w:eastAsia="Times New Roman" w:hAnsi="Times New Roman" w:cs="Times New Roman"/>
          <w:b/>
          <w:i/>
          <w:color w:val="000000"/>
          <w:sz w:val="24"/>
          <w:szCs w:val="24"/>
          <w:shd w:val="clear" w:color="auto" w:fill="FFFFFF"/>
        </w:rPr>
      </w:pPr>
      <w:r w:rsidRPr="00B22527">
        <w:rPr>
          <w:rFonts w:ascii="Times New Roman" w:eastAsia="Times New Roman" w:hAnsi="Times New Roman" w:cs="Times New Roman"/>
          <w:b/>
          <w:i/>
          <w:sz w:val="24"/>
          <w:szCs w:val="24"/>
        </w:rPr>
        <w:t>Теория</w:t>
      </w:r>
      <w:r w:rsidRPr="00B22527">
        <w:rPr>
          <w:rFonts w:ascii="Times New Roman" w:eastAsia="Times New Roman" w:hAnsi="Times New Roman" w:cs="Times New Roman"/>
          <w:b/>
          <w:sz w:val="24"/>
          <w:szCs w:val="24"/>
        </w:rPr>
        <w:t>:</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b/>
          <w:i/>
          <w:sz w:val="24"/>
          <w:szCs w:val="24"/>
        </w:rPr>
        <w:t>-</w:t>
      </w:r>
      <w:r w:rsidRPr="00B22527">
        <w:rPr>
          <w:rFonts w:ascii="Times New Roman" w:eastAsia="Times New Roman" w:hAnsi="Times New Roman" w:cs="Times New Roman"/>
          <w:sz w:val="24"/>
          <w:szCs w:val="24"/>
        </w:rPr>
        <w:t>Чтение сценария, распределение ролей;</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-Рассматривание иллюстраций к сказке, литературному произведению;</w:t>
      </w:r>
    </w:p>
    <w:p w:rsidR="00A62CA6" w:rsidRPr="00B22527" w:rsidRDefault="00A62CA6" w:rsidP="00B22527">
      <w:pPr>
        <w:tabs>
          <w:tab w:val="left" w:pos="900"/>
          <w:tab w:val="left" w:pos="1440"/>
          <w:tab w:val="left" w:pos="3420"/>
          <w:tab w:val="left" w:pos="6300"/>
        </w:tabs>
        <w:spacing w:after="0" w:line="360" w:lineRule="auto"/>
        <w:ind w:firstLine="709"/>
        <w:contextualSpacing/>
        <w:jc w:val="both"/>
        <w:rPr>
          <w:rFonts w:ascii="Times New Roman" w:eastAsia="Times New Roman" w:hAnsi="Times New Roman" w:cs="Times New Roman"/>
          <w:b/>
          <w:i/>
          <w:sz w:val="24"/>
          <w:szCs w:val="24"/>
        </w:rPr>
      </w:pPr>
      <w:r w:rsidRPr="00B22527">
        <w:rPr>
          <w:rFonts w:ascii="Times New Roman" w:eastAsia="Times New Roman" w:hAnsi="Times New Roman" w:cs="Times New Roman"/>
          <w:b/>
          <w:i/>
          <w:sz w:val="24"/>
          <w:szCs w:val="24"/>
        </w:rPr>
        <w:t>Практика:</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-Словесное рисование детьми по прочтении текста характеров героев, обстановки, “интерьера” </w:t>
      </w:r>
    </w:p>
    <w:p w:rsidR="00C6405A" w:rsidRPr="00B22527" w:rsidRDefault="00C6405A" w:rsidP="00B22527">
      <w:pPr>
        <w:spacing w:after="0" w:line="360" w:lineRule="auto"/>
        <w:ind w:firstLine="709"/>
        <w:contextualSpacing/>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-Репетиция спектакля под музыкальное сопровождение в костюмах.</w:t>
      </w:r>
    </w:p>
    <w:p w:rsidR="00C6405A" w:rsidRPr="00B22527" w:rsidRDefault="00C6405A" w:rsidP="00B22527">
      <w:pPr>
        <w:spacing w:after="0" w:line="360" w:lineRule="auto"/>
        <w:ind w:firstLine="709"/>
        <w:contextualSpacing/>
        <w:jc w:val="both"/>
        <w:rPr>
          <w:rFonts w:ascii="Times New Roman" w:eastAsia="Times New Roman" w:hAnsi="Times New Roman" w:cs="Times New Roman"/>
          <w:b/>
          <w:i/>
          <w:sz w:val="24"/>
          <w:szCs w:val="24"/>
          <w:shd w:val="clear" w:color="auto" w:fill="FFFFFF"/>
        </w:rPr>
      </w:pPr>
    </w:p>
    <w:p w:rsidR="00C6405A"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lastRenderedPageBreak/>
        <w:t>Работа над спектаклем базируется на авторских пьесах и включает в себя знакомство с пьесой, сказкой, работу над спектаклем – от этюдов к рождению спектакля.</w:t>
      </w:r>
    </w:p>
    <w:p w:rsidR="00917BD2" w:rsidRPr="00B22527" w:rsidRDefault="00C6405A" w:rsidP="00B22527">
      <w:pPr>
        <w:spacing w:after="0" w:line="360" w:lineRule="auto"/>
        <w:ind w:firstLine="709"/>
        <w:contextualSpacing/>
        <w:jc w:val="both"/>
        <w:rPr>
          <w:rFonts w:ascii="Times New Roman" w:eastAsia="Times New Roman" w:hAnsi="Times New Roman" w:cs="Times New Roman"/>
          <w:color w:val="000000"/>
          <w:sz w:val="24"/>
          <w:szCs w:val="24"/>
          <w:shd w:val="clear" w:color="auto" w:fill="FFFFFF"/>
        </w:rPr>
      </w:pPr>
      <w:r w:rsidRPr="00B22527">
        <w:rPr>
          <w:rFonts w:ascii="Times New Roman" w:eastAsia="Times New Roman" w:hAnsi="Times New Roman" w:cs="Times New Roman"/>
          <w:color w:val="000000"/>
          <w:sz w:val="24"/>
          <w:szCs w:val="24"/>
          <w:shd w:val="clear" w:color="auto" w:fill="FFFFFF"/>
        </w:rPr>
        <w:t xml:space="preserve">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w:t>
      </w:r>
      <w:proofErr w:type="gramStart"/>
      <w:r w:rsidRPr="00B22527">
        <w:rPr>
          <w:rFonts w:ascii="Times New Roman" w:eastAsia="Times New Roman" w:hAnsi="Times New Roman" w:cs="Times New Roman"/>
          <w:color w:val="000000"/>
          <w:sz w:val="24"/>
          <w:szCs w:val="24"/>
          <w:shd w:val="clear" w:color="auto" w:fill="FFFFFF"/>
        </w:rPr>
        <w:t>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образный строй речи.</w:t>
      </w:r>
      <w:proofErr w:type="gramEnd"/>
    </w:p>
    <w:p w:rsidR="00027C29" w:rsidRPr="00B22527" w:rsidRDefault="00027C29" w:rsidP="00B22527">
      <w:pPr>
        <w:spacing w:after="0" w:line="360" w:lineRule="auto"/>
        <w:ind w:firstLine="709"/>
        <w:contextualSpacing/>
        <w:jc w:val="both"/>
        <w:rPr>
          <w:rFonts w:ascii="Times New Roman" w:eastAsia="Calibri" w:hAnsi="Times New Roman" w:cs="Times New Roman"/>
          <w:b/>
          <w:sz w:val="24"/>
          <w:szCs w:val="24"/>
        </w:rPr>
      </w:pPr>
      <w:r w:rsidRPr="00B22527">
        <w:rPr>
          <w:rFonts w:ascii="Times New Roman" w:eastAsia="Calibri" w:hAnsi="Times New Roman" w:cs="Times New Roman"/>
          <w:b/>
          <w:sz w:val="24"/>
          <w:szCs w:val="24"/>
        </w:rPr>
        <w:t>Планируемые результаты и мониторинг результатов освоения программы</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i/>
          <w:sz w:val="24"/>
          <w:szCs w:val="24"/>
        </w:rPr>
        <w:t>Предметные результаты</w:t>
      </w:r>
      <w:r w:rsidRPr="00B22527">
        <w:rPr>
          <w:rFonts w:ascii="Times New Roman" w:eastAsia="Calibri" w:hAnsi="Times New Roman" w:cs="Times New Roman"/>
          <w:sz w:val="24"/>
          <w:szCs w:val="24"/>
        </w:rPr>
        <w:t>. По итогам освоения программы обучающиеся будут знать:</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-правила поведения в театре (на сцене и в зрительном зале);</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 театральные профессии;</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-теоретические основы актёрского мастерства, пластики и сценической речи;</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 упражнения для проведения артикуляционной гимнастики;</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-упражнения для снятия мышечных зажимов;</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-базовые упражнения для проведения актерского тренинга;</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-правила проведения рефлексии.</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уметь:</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 ориентироваться в сценическом пространстве;</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-выполнять простые действия на сцене;</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 xml:space="preserve">-взаимодействовать на сценической площадке с </w:t>
      </w:r>
      <w:proofErr w:type="spellStart"/>
      <w:r w:rsidRPr="00B22527">
        <w:rPr>
          <w:rFonts w:ascii="Times New Roman" w:eastAsia="Calibri" w:hAnsi="Times New Roman" w:cs="Times New Roman"/>
          <w:sz w:val="24"/>
          <w:szCs w:val="24"/>
        </w:rPr>
        <w:t>партн</w:t>
      </w:r>
      <w:proofErr w:type="gramStart"/>
      <w:r w:rsidRPr="00B22527">
        <w:rPr>
          <w:rFonts w:ascii="Times New Roman" w:eastAsia="Calibri" w:hAnsi="Times New Roman" w:cs="Times New Roman"/>
          <w:sz w:val="24"/>
          <w:szCs w:val="24"/>
        </w:rPr>
        <w:t>e</w:t>
      </w:r>
      <w:proofErr w:type="gramEnd"/>
      <w:r w:rsidRPr="00B22527">
        <w:rPr>
          <w:rFonts w:ascii="Times New Roman" w:eastAsia="Calibri" w:hAnsi="Times New Roman" w:cs="Times New Roman"/>
          <w:sz w:val="24"/>
          <w:szCs w:val="24"/>
        </w:rPr>
        <w:t>ром</w:t>
      </w:r>
      <w:proofErr w:type="spellEnd"/>
      <w:r w:rsidRPr="00B22527">
        <w:rPr>
          <w:rFonts w:ascii="Times New Roman" w:eastAsia="Calibri" w:hAnsi="Times New Roman" w:cs="Times New Roman"/>
          <w:sz w:val="24"/>
          <w:szCs w:val="24"/>
        </w:rPr>
        <w:t>;</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 произвольно удерживать внимание на заданном объекте;</w:t>
      </w:r>
    </w:p>
    <w:p w:rsidR="00C5188A"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-создавать и «оживлять» образы предметов и живых существ;</w:t>
      </w:r>
    </w:p>
    <w:p w:rsidR="00724041" w:rsidRPr="00B22527" w:rsidRDefault="00C5188A"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eastAsia="Calibri" w:hAnsi="Times New Roman" w:cs="Times New Roman"/>
          <w:sz w:val="24"/>
          <w:szCs w:val="24"/>
        </w:rPr>
        <w:t>-передавать образы с помощью вербальных и невербальных выразительных средств.</w:t>
      </w:r>
    </w:p>
    <w:p w:rsidR="00C5188A" w:rsidRPr="00B22527" w:rsidRDefault="00C5188A" w:rsidP="00B22527">
      <w:pPr>
        <w:spacing w:after="0" w:line="360" w:lineRule="auto"/>
        <w:ind w:firstLine="709"/>
        <w:contextualSpacing/>
        <w:jc w:val="both"/>
        <w:rPr>
          <w:rFonts w:ascii="Times New Roman" w:hAnsi="Times New Roman" w:cs="Times New Roman"/>
          <w:i/>
          <w:sz w:val="24"/>
          <w:szCs w:val="24"/>
        </w:rPr>
      </w:pPr>
      <w:r w:rsidRPr="00B22527">
        <w:rPr>
          <w:rFonts w:ascii="Times New Roman" w:hAnsi="Times New Roman" w:cs="Times New Roman"/>
          <w:i/>
          <w:sz w:val="24"/>
          <w:szCs w:val="24"/>
        </w:rPr>
        <w:t xml:space="preserve">Личностные результаты </w:t>
      </w:r>
    </w:p>
    <w:p w:rsidR="00C5188A" w:rsidRPr="00B22527" w:rsidRDefault="00C5188A"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xml:space="preserve">- умение слаженно работать в коллективе, оценивать собственные возможности решения учебной задачи и правильность ее выполнения; </w:t>
      </w:r>
    </w:p>
    <w:p w:rsidR="00C5188A" w:rsidRPr="00B22527" w:rsidRDefault="00C5188A"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приобретение навыков нравственного поведения, осознанного и ответственного отношения к собственным поступкам;</w:t>
      </w:r>
    </w:p>
    <w:p w:rsidR="00C5188A" w:rsidRPr="00B22527" w:rsidRDefault="00C5188A"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xml:space="preserve"> - создание предпосылок для объективного анализа своей работы и работы товарищей; </w:t>
      </w:r>
    </w:p>
    <w:p w:rsidR="00C5188A" w:rsidRPr="00B22527" w:rsidRDefault="00C5188A"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xml:space="preserve">- </w:t>
      </w:r>
      <w:r w:rsidR="00772614" w:rsidRPr="00B22527">
        <w:rPr>
          <w:rFonts w:ascii="Times New Roman" w:hAnsi="Times New Roman" w:cs="Times New Roman"/>
          <w:sz w:val="24"/>
          <w:szCs w:val="24"/>
        </w:rPr>
        <w:t>готовность</w:t>
      </w:r>
      <w:r w:rsidRPr="00B22527">
        <w:rPr>
          <w:rFonts w:ascii="Times New Roman" w:hAnsi="Times New Roman" w:cs="Times New Roman"/>
          <w:sz w:val="24"/>
          <w:szCs w:val="24"/>
        </w:rPr>
        <w:t xml:space="preserve"> вести диалог с другими людьми и достигать в нем взаимопонимания.</w:t>
      </w:r>
    </w:p>
    <w:p w:rsidR="00772614" w:rsidRPr="00B22527" w:rsidRDefault="00772614" w:rsidP="00B22527">
      <w:pPr>
        <w:spacing w:after="0" w:line="360" w:lineRule="auto"/>
        <w:ind w:firstLine="709"/>
        <w:contextualSpacing/>
        <w:jc w:val="both"/>
        <w:rPr>
          <w:rFonts w:ascii="Times New Roman" w:hAnsi="Times New Roman" w:cs="Times New Roman"/>
          <w:i/>
          <w:sz w:val="24"/>
          <w:szCs w:val="24"/>
        </w:rPr>
      </w:pPr>
      <w:proofErr w:type="spellStart"/>
      <w:r w:rsidRPr="00B22527">
        <w:rPr>
          <w:rFonts w:ascii="Times New Roman" w:hAnsi="Times New Roman" w:cs="Times New Roman"/>
          <w:i/>
          <w:sz w:val="24"/>
          <w:szCs w:val="24"/>
        </w:rPr>
        <w:t>Метапредметные</w:t>
      </w:r>
      <w:proofErr w:type="spellEnd"/>
      <w:r w:rsidRPr="00B22527">
        <w:rPr>
          <w:rFonts w:ascii="Times New Roman" w:hAnsi="Times New Roman" w:cs="Times New Roman"/>
          <w:i/>
          <w:sz w:val="24"/>
          <w:szCs w:val="24"/>
        </w:rPr>
        <w:t xml:space="preserve"> результаты</w:t>
      </w:r>
    </w:p>
    <w:p w:rsidR="00772614" w:rsidRPr="00B22527" w:rsidRDefault="00772614"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lastRenderedPageBreak/>
        <w:t>- приобретение навыков самоконтроля и самооценки;</w:t>
      </w:r>
    </w:p>
    <w:p w:rsidR="00772614" w:rsidRPr="00B22527" w:rsidRDefault="00772614"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xml:space="preserve"> - умение организовывать учебное сотрудничество и совместную деятельность с педагогом и сверстниками; </w:t>
      </w:r>
    </w:p>
    <w:p w:rsidR="00772614" w:rsidRPr="00B22527" w:rsidRDefault="00772614"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 xml:space="preserve">-работать индивидуально и в группе; </w:t>
      </w:r>
    </w:p>
    <w:p w:rsidR="00772614" w:rsidRPr="00B22527" w:rsidRDefault="00772614" w:rsidP="00B22527">
      <w:pPr>
        <w:spacing w:after="0" w:line="360" w:lineRule="auto"/>
        <w:ind w:firstLine="709"/>
        <w:contextualSpacing/>
        <w:jc w:val="both"/>
        <w:rPr>
          <w:rFonts w:ascii="Times New Roman" w:hAnsi="Times New Roman" w:cs="Times New Roman"/>
          <w:sz w:val="24"/>
          <w:szCs w:val="24"/>
        </w:rPr>
      </w:pPr>
      <w:r w:rsidRPr="00B22527">
        <w:rPr>
          <w:rFonts w:ascii="Times New Roman" w:hAnsi="Times New Roman" w:cs="Times New Roman"/>
          <w:sz w:val="24"/>
          <w:szCs w:val="24"/>
        </w:rPr>
        <w:t>-находить общее решение и разрешать конфликты на основе согласования позиций и учета интересов друг друга</w:t>
      </w:r>
    </w:p>
    <w:p w:rsidR="00772614" w:rsidRPr="00B22527" w:rsidRDefault="00772614" w:rsidP="00B22527">
      <w:pPr>
        <w:spacing w:after="0" w:line="360" w:lineRule="auto"/>
        <w:ind w:firstLine="709"/>
        <w:contextualSpacing/>
        <w:jc w:val="both"/>
        <w:rPr>
          <w:rFonts w:ascii="Times New Roman" w:eastAsia="Calibri" w:hAnsi="Times New Roman" w:cs="Times New Roman"/>
          <w:sz w:val="24"/>
          <w:szCs w:val="24"/>
        </w:rPr>
      </w:pPr>
      <w:r w:rsidRPr="00B22527">
        <w:rPr>
          <w:rFonts w:ascii="Times New Roman" w:hAnsi="Times New Roman" w:cs="Times New Roman"/>
          <w:sz w:val="24"/>
          <w:szCs w:val="24"/>
        </w:rPr>
        <w:t>- формулировать, аргументировать и отстаивать свое мнение.</w:t>
      </w:r>
    </w:p>
    <w:p w:rsidR="00724041" w:rsidRPr="00B22527" w:rsidRDefault="00724041" w:rsidP="00B22527">
      <w:pPr>
        <w:pStyle w:val="Default"/>
        <w:spacing w:line="360" w:lineRule="auto"/>
        <w:ind w:firstLine="709"/>
        <w:contextualSpacing/>
        <w:jc w:val="both"/>
        <w:rPr>
          <w:b/>
        </w:rPr>
      </w:pPr>
    </w:p>
    <w:p w:rsidR="00724041" w:rsidRPr="00B22527" w:rsidRDefault="00724041" w:rsidP="00B22527">
      <w:pPr>
        <w:pStyle w:val="Default"/>
        <w:spacing w:line="360" w:lineRule="auto"/>
        <w:ind w:firstLine="709"/>
        <w:contextualSpacing/>
        <w:jc w:val="both"/>
        <w:rPr>
          <w:b/>
        </w:rPr>
      </w:pPr>
    </w:p>
    <w:p w:rsidR="00917BD2" w:rsidRPr="00B22527" w:rsidRDefault="00917BD2" w:rsidP="00724041">
      <w:pPr>
        <w:pStyle w:val="Default"/>
        <w:jc w:val="center"/>
        <w:rPr>
          <w:b/>
        </w:rPr>
      </w:pPr>
    </w:p>
    <w:p w:rsidR="00917BD2" w:rsidRPr="00B22527" w:rsidRDefault="00917BD2" w:rsidP="00724041">
      <w:pPr>
        <w:pStyle w:val="Default"/>
        <w:jc w:val="center"/>
        <w:rPr>
          <w:b/>
        </w:rPr>
      </w:pPr>
    </w:p>
    <w:p w:rsidR="00917BD2" w:rsidRPr="00B22527" w:rsidRDefault="00917BD2" w:rsidP="00724041">
      <w:pPr>
        <w:pStyle w:val="Default"/>
        <w:jc w:val="center"/>
        <w:rPr>
          <w:b/>
        </w:rPr>
      </w:pPr>
    </w:p>
    <w:p w:rsidR="00917BD2" w:rsidRPr="00B22527" w:rsidRDefault="00917BD2" w:rsidP="00724041">
      <w:pPr>
        <w:pStyle w:val="Default"/>
        <w:jc w:val="center"/>
        <w:rPr>
          <w:b/>
        </w:rPr>
      </w:pPr>
    </w:p>
    <w:p w:rsidR="00917BD2" w:rsidRPr="00B22527" w:rsidRDefault="00917BD2" w:rsidP="00724041">
      <w:pPr>
        <w:pStyle w:val="Default"/>
        <w:jc w:val="center"/>
        <w:rPr>
          <w:b/>
        </w:rPr>
      </w:pPr>
    </w:p>
    <w:p w:rsidR="00917BD2" w:rsidRPr="00B22527" w:rsidRDefault="00917BD2" w:rsidP="00724041">
      <w:pPr>
        <w:pStyle w:val="Default"/>
        <w:jc w:val="center"/>
        <w:rPr>
          <w:b/>
        </w:rPr>
      </w:pPr>
    </w:p>
    <w:p w:rsidR="00917BD2" w:rsidRDefault="00917BD2" w:rsidP="00724041">
      <w:pPr>
        <w:pStyle w:val="Default"/>
        <w:jc w:val="center"/>
        <w:rPr>
          <w:rFonts w:ascii="Arial" w:hAnsi="Arial" w:cs="Arial"/>
          <w:b/>
          <w:sz w:val="28"/>
          <w:szCs w:val="28"/>
        </w:rPr>
      </w:pPr>
    </w:p>
    <w:p w:rsidR="00917BD2" w:rsidRDefault="00917BD2" w:rsidP="00724041">
      <w:pPr>
        <w:pStyle w:val="Default"/>
        <w:jc w:val="center"/>
        <w:rPr>
          <w:rFonts w:ascii="Arial" w:hAnsi="Arial" w:cs="Arial"/>
          <w:b/>
          <w:sz w:val="28"/>
          <w:szCs w:val="28"/>
        </w:rPr>
      </w:pPr>
    </w:p>
    <w:p w:rsidR="00917BD2" w:rsidRDefault="00917BD2" w:rsidP="00724041">
      <w:pPr>
        <w:pStyle w:val="Default"/>
        <w:jc w:val="center"/>
        <w:rPr>
          <w:rFonts w:ascii="Arial" w:hAnsi="Arial" w:cs="Arial"/>
          <w:b/>
          <w:sz w:val="28"/>
          <w:szCs w:val="28"/>
        </w:rPr>
      </w:pPr>
    </w:p>
    <w:p w:rsidR="00917BD2" w:rsidRDefault="00917BD2" w:rsidP="00724041">
      <w:pPr>
        <w:pStyle w:val="Default"/>
        <w:jc w:val="center"/>
        <w:rPr>
          <w:rFonts w:ascii="Arial" w:hAnsi="Arial" w:cs="Arial"/>
          <w:b/>
          <w:sz w:val="28"/>
          <w:szCs w:val="28"/>
        </w:rPr>
      </w:pPr>
    </w:p>
    <w:p w:rsidR="00917BD2" w:rsidRDefault="00917BD2" w:rsidP="00724041">
      <w:pPr>
        <w:pStyle w:val="Default"/>
        <w:jc w:val="center"/>
        <w:rPr>
          <w:rFonts w:ascii="Arial" w:hAnsi="Arial" w:cs="Arial"/>
          <w:b/>
          <w:sz w:val="28"/>
          <w:szCs w:val="28"/>
        </w:rPr>
      </w:pPr>
    </w:p>
    <w:p w:rsidR="00917BD2" w:rsidRDefault="00917BD2" w:rsidP="00724041">
      <w:pPr>
        <w:pStyle w:val="Default"/>
        <w:jc w:val="center"/>
        <w:rPr>
          <w:rFonts w:ascii="Arial" w:hAnsi="Arial" w:cs="Arial"/>
          <w:b/>
          <w:sz w:val="28"/>
          <w:szCs w:val="28"/>
        </w:rPr>
      </w:pPr>
    </w:p>
    <w:p w:rsidR="00E84515" w:rsidRDefault="00E84515" w:rsidP="00724041">
      <w:pPr>
        <w:pStyle w:val="Default"/>
        <w:jc w:val="center"/>
        <w:rPr>
          <w:rFonts w:ascii="Arial" w:hAnsi="Arial" w:cs="Arial"/>
          <w:b/>
          <w:sz w:val="28"/>
          <w:szCs w:val="28"/>
        </w:rPr>
      </w:pPr>
    </w:p>
    <w:p w:rsidR="00E84515" w:rsidRDefault="00E84515" w:rsidP="00724041">
      <w:pPr>
        <w:pStyle w:val="Default"/>
        <w:jc w:val="center"/>
        <w:rPr>
          <w:rFonts w:ascii="Arial" w:hAnsi="Arial" w:cs="Arial"/>
          <w:b/>
          <w:sz w:val="28"/>
          <w:szCs w:val="28"/>
        </w:rPr>
      </w:pPr>
    </w:p>
    <w:p w:rsidR="00E84515" w:rsidRDefault="00E84515" w:rsidP="00724041">
      <w:pPr>
        <w:pStyle w:val="Default"/>
        <w:jc w:val="center"/>
        <w:rPr>
          <w:rFonts w:ascii="Arial" w:hAnsi="Arial" w:cs="Arial"/>
          <w:b/>
          <w:sz w:val="28"/>
          <w:szCs w:val="28"/>
        </w:rPr>
      </w:pPr>
    </w:p>
    <w:p w:rsidR="00E84515" w:rsidRDefault="00E84515" w:rsidP="00724041">
      <w:pPr>
        <w:pStyle w:val="Default"/>
        <w:jc w:val="center"/>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B22527" w:rsidRDefault="00B22527" w:rsidP="00B22527">
      <w:pPr>
        <w:pStyle w:val="Default"/>
        <w:rPr>
          <w:rFonts w:ascii="Arial" w:hAnsi="Arial" w:cs="Arial"/>
          <w:b/>
          <w:sz w:val="28"/>
          <w:szCs w:val="28"/>
        </w:rPr>
      </w:pPr>
    </w:p>
    <w:p w:rsidR="00A62CA6" w:rsidRDefault="00A62CA6" w:rsidP="00724041">
      <w:pPr>
        <w:pStyle w:val="Default"/>
        <w:jc w:val="center"/>
        <w:rPr>
          <w:rFonts w:ascii="Arial" w:hAnsi="Arial" w:cs="Arial"/>
          <w:b/>
          <w:sz w:val="28"/>
          <w:szCs w:val="28"/>
        </w:rPr>
      </w:pPr>
    </w:p>
    <w:p w:rsidR="00724041" w:rsidRPr="00B22527" w:rsidRDefault="00724041" w:rsidP="00724041">
      <w:pPr>
        <w:pStyle w:val="Default"/>
        <w:jc w:val="center"/>
        <w:rPr>
          <w:b/>
        </w:rPr>
      </w:pPr>
      <w:r w:rsidRPr="00B22527">
        <w:rPr>
          <w:b/>
        </w:rPr>
        <w:lastRenderedPageBreak/>
        <w:t>Раздел 2. Комплекс организационно-педагогических условий,</w:t>
      </w:r>
    </w:p>
    <w:p w:rsidR="00724041" w:rsidRPr="00B22527" w:rsidRDefault="00724041" w:rsidP="00724041">
      <w:pPr>
        <w:spacing w:after="160" w:line="259" w:lineRule="auto"/>
        <w:jc w:val="center"/>
        <w:rPr>
          <w:rFonts w:ascii="Times New Roman" w:eastAsia="Calibri" w:hAnsi="Times New Roman" w:cs="Times New Roman"/>
          <w:sz w:val="24"/>
          <w:szCs w:val="24"/>
        </w:rPr>
      </w:pPr>
      <w:proofErr w:type="gramStart"/>
      <w:r w:rsidRPr="00B22527">
        <w:rPr>
          <w:rFonts w:ascii="Times New Roman" w:hAnsi="Times New Roman" w:cs="Times New Roman"/>
          <w:b/>
          <w:sz w:val="24"/>
          <w:szCs w:val="24"/>
        </w:rPr>
        <w:t>включающий</w:t>
      </w:r>
      <w:proofErr w:type="gramEnd"/>
      <w:r w:rsidRPr="00B22527">
        <w:rPr>
          <w:rFonts w:ascii="Times New Roman" w:hAnsi="Times New Roman" w:cs="Times New Roman"/>
          <w:b/>
          <w:sz w:val="24"/>
          <w:szCs w:val="24"/>
        </w:rPr>
        <w:t xml:space="preserve"> формы аттестации</w:t>
      </w:r>
    </w:p>
    <w:p w:rsidR="00027C29" w:rsidRPr="00B22527" w:rsidRDefault="00027C29" w:rsidP="00027C29">
      <w:pPr>
        <w:spacing w:after="160" w:line="259" w:lineRule="auto"/>
        <w:jc w:val="both"/>
        <w:rPr>
          <w:rFonts w:ascii="Times New Roman" w:eastAsia="Calibri" w:hAnsi="Times New Roman" w:cs="Times New Roman"/>
          <w:sz w:val="24"/>
          <w:szCs w:val="24"/>
        </w:rPr>
      </w:pPr>
    </w:p>
    <w:p w:rsidR="00D93D57" w:rsidRPr="00B22527" w:rsidRDefault="00D93D57" w:rsidP="00724041">
      <w:pPr>
        <w:spacing w:after="160" w:line="259" w:lineRule="auto"/>
        <w:jc w:val="center"/>
        <w:rPr>
          <w:rFonts w:ascii="Times New Roman" w:eastAsia="Calibri" w:hAnsi="Times New Roman" w:cs="Times New Roman"/>
          <w:b/>
          <w:sz w:val="24"/>
          <w:szCs w:val="24"/>
        </w:rPr>
      </w:pPr>
      <w:r w:rsidRPr="00B22527">
        <w:rPr>
          <w:rFonts w:ascii="Times New Roman" w:eastAsia="Calibri" w:hAnsi="Times New Roman" w:cs="Times New Roman"/>
          <w:b/>
          <w:sz w:val="24"/>
          <w:szCs w:val="24"/>
        </w:rPr>
        <w:t>Календарный учебный график программы</w:t>
      </w:r>
    </w:p>
    <w:p w:rsidR="00724041" w:rsidRPr="00B22527" w:rsidRDefault="00724041" w:rsidP="00724041">
      <w:pPr>
        <w:spacing w:after="160" w:line="259" w:lineRule="auto"/>
        <w:jc w:val="center"/>
        <w:rPr>
          <w:rFonts w:ascii="Times New Roman" w:eastAsia="Calibri" w:hAnsi="Times New Roman" w:cs="Times New Roman"/>
          <w:b/>
          <w:sz w:val="24"/>
          <w:szCs w:val="24"/>
        </w:rPr>
      </w:pPr>
      <w:r w:rsidRPr="00B22527">
        <w:rPr>
          <w:rFonts w:ascii="Times New Roman" w:eastAsia="Calibri" w:hAnsi="Times New Roman" w:cs="Times New Roman"/>
          <w:b/>
          <w:sz w:val="24"/>
          <w:szCs w:val="24"/>
        </w:rPr>
        <w:t>1 классы</w:t>
      </w:r>
    </w:p>
    <w:tbl>
      <w:tblPr>
        <w:tblStyle w:val="a5"/>
        <w:tblW w:w="0" w:type="auto"/>
        <w:tblInd w:w="-1136" w:type="dxa"/>
        <w:tblLook w:val="04A0" w:firstRow="1" w:lastRow="0" w:firstColumn="1" w:lastColumn="0" w:noHBand="0" w:noVBand="1"/>
      </w:tblPr>
      <w:tblGrid>
        <w:gridCol w:w="1246"/>
        <w:gridCol w:w="1296"/>
        <w:gridCol w:w="1317"/>
        <w:gridCol w:w="1113"/>
        <w:gridCol w:w="1417"/>
        <w:gridCol w:w="1213"/>
        <w:gridCol w:w="1269"/>
        <w:gridCol w:w="1648"/>
      </w:tblGrid>
      <w:tr w:rsidR="00724041" w:rsidTr="00724041">
        <w:trPr>
          <w:trHeight w:val="1576"/>
        </w:trPr>
        <w:tc>
          <w:tcPr>
            <w:tcW w:w="124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Год</w:t>
            </w:r>
          </w:p>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обучения</w:t>
            </w:r>
          </w:p>
        </w:tc>
        <w:tc>
          <w:tcPr>
            <w:tcW w:w="129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Дата начала обучения</w:t>
            </w:r>
          </w:p>
        </w:tc>
        <w:tc>
          <w:tcPr>
            <w:tcW w:w="13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Дата окончания обучения</w:t>
            </w:r>
          </w:p>
        </w:tc>
        <w:tc>
          <w:tcPr>
            <w:tcW w:w="11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Всего учебных недель</w:t>
            </w:r>
          </w:p>
        </w:tc>
        <w:tc>
          <w:tcPr>
            <w:tcW w:w="14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Количество часов </w:t>
            </w:r>
          </w:p>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в год</w:t>
            </w:r>
          </w:p>
        </w:tc>
        <w:tc>
          <w:tcPr>
            <w:tcW w:w="12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Режим занятий</w:t>
            </w:r>
          </w:p>
        </w:tc>
        <w:tc>
          <w:tcPr>
            <w:tcW w:w="1269" w:type="dxa"/>
            <w:tcBorders>
              <w:top w:val="single" w:sz="4" w:space="0" w:color="auto"/>
              <w:left w:val="single" w:sz="4" w:space="0" w:color="auto"/>
              <w:bottom w:val="single" w:sz="4" w:space="0" w:color="auto"/>
              <w:right w:val="single" w:sz="4" w:space="0" w:color="auto"/>
            </w:tcBorders>
          </w:tcPr>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 xml:space="preserve">Сроки </w:t>
            </w:r>
            <w:proofErr w:type="spellStart"/>
            <w:r>
              <w:rPr>
                <w:rFonts w:ascii="Times New Roman" w:eastAsia="Liberation Serif" w:hAnsi="Times New Roman"/>
                <w:bCs/>
                <w:iCs/>
                <w:sz w:val="24"/>
                <w:szCs w:val="24"/>
              </w:rPr>
              <w:t>промежу</w:t>
            </w:r>
            <w:proofErr w:type="spellEnd"/>
          </w:p>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точной</w:t>
            </w:r>
          </w:p>
          <w:p w:rsidR="00724041" w:rsidRDefault="00724041">
            <w:pPr>
              <w:widowControl w:val="0"/>
              <w:autoSpaceDE w:val="0"/>
              <w:autoSpaceDN w:val="0"/>
              <w:jc w:val="center"/>
              <w:textAlignment w:val="baseline"/>
              <w:rPr>
                <w:rFonts w:ascii="Times New Roman" w:eastAsia="Liberation Serif" w:hAnsi="Times New Roman"/>
                <w:bCs/>
                <w:iCs/>
                <w:sz w:val="24"/>
                <w:szCs w:val="24"/>
              </w:rPr>
            </w:pPr>
            <w:proofErr w:type="spellStart"/>
            <w:r>
              <w:rPr>
                <w:rFonts w:ascii="Times New Roman" w:eastAsia="Liberation Serif" w:hAnsi="Times New Roman"/>
                <w:bCs/>
                <w:iCs/>
                <w:sz w:val="24"/>
                <w:szCs w:val="24"/>
              </w:rPr>
              <w:t>аттеста</w:t>
            </w:r>
            <w:proofErr w:type="spellEnd"/>
          </w:p>
          <w:p w:rsidR="00724041" w:rsidRDefault="00724041">
            <w:pPr>
              <w:widowControl w:val="0"/>
              <w:autoSpaceDE w:val="0"/>
              <w:autoSpaceDN w:val="0"/>
              <w:jc w:val="center"/>
              <w:textAlignment w:val="baseline"/>
              <w:rPr>
                <w:rFonts w:ascii="Times New Roman" w:eastAsia="Liberation Serif" w:hAnsi="Times New Roman"/>
                <w:sz w:val="24"/>
                <w:szCs w:val="24"/>
              </w:rPr>
            </w:pPr>
            <w:proofErr w:type="spellStart"/>
            <w:r>
              <w:rPr>
                <w:rFonts w:ascii="Times New Roman" w:eastAsia="Liberation Serif" w:hAnsi="Times New Roman"/>
                <w:bCs/>
                <w:iCs/>
                <w:sz w:val="24"/>
                <w:szCs w:val="24"/>
              </w:rPr>
              <w:t>ции</w:t>
            </w:r>
            <w:proofErr w:type="spellEnd"/>
          </w:p>
          <w:p w:rsidR="00724041" w:rsidRDefault="00724041">
            <w:pPr>
              <w:autoSpaceDE w:val="0"/>
              <w:autoSpaceDN w:val="0"/>
              <w:adjustRightInd w:val="0"/>
              <w:spacing w:line="360" w:lineRule="auto"/>
              <w:jc w:val="center"/>
              <w:rPr>
                <w:rFonts w:ascii="Times New Roman" w:hAnsi="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сроки</w:t>
            </w:r>
          </w:p>
          <w:p w:rsidR="00724041" w:rsidRDefault="00724041">
            <w:pPr>
              <w:widowControl w:val="0"/>
              <w:autoSpaceDE w:val="0"/>
              <w:autoSpaceDN w:val="0"/>
              <w:jc w:val="center"/>
              <w:textAlignment w:val="baseline"/>
              <w:rPr>
                <w:rFonts w:ascii="Times New Roman" w:eastAsia="Liberation Serif" w:hAnsi="Times New Roman"/>
                <w:sz w:val="24"/>
                <w:szCs w:val="24"/>
              </w:rPr>
            </w:pPr>
            <w:r>
              <w:rPr>
                <w:rFonts w:ascii="Times New Roman" w:eastAsia="Liberation Serif" w:hAnsi="Times New Roman"/>
                <w:bCs/>
                <w:iCs/>
                <w:sz w:val="24"/>
                <w:szCs w:val="24"/>
              </w:rPr>
              <w:t>итоговой аттестации</w:t>
            </w:r>
          </w:p>
          <w:p w:rsidR="00724041" w:rsidRDefault="00724041">
            <w:pPr>
              <w:autoSpaceDE w:val="0"/>
              <w:autoSpaceDN w:val="0"/>
              <w:adjustRightInd w:val="0"/>
              <w:spacing w:line="360" w:lineRule="auto"/>
              <w:jc w:val="center"/>
              <w:rPr>
                <w:rFonts w:ascii="Times New Roman" w:hAnsi="Times New Roman"/>
                <w:sz w:val="24"/>
                <w:szCs w:val="24"/>
              </w:rPr>
            </w:pPr>
          </w:p>
        </w:tc>
      </w:tr>
      <w:tr w:rsidR="00724041" w:rsidTr="00724041">
        <w:tc>
          <w:tcPr>
            <w:tcW w:w="124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 год</w:t>
            </w:r>
          </w:p>
        </w:tc>
        <w:tc>
          <w:tcPr>
            <w:tcW w:w="1296" w:type="dxa"/>
            <w:tcBorders>
              <w:top w:val="single" w:sz="4" w:space="0" w:color="auto"/>
              <w:left w:val="single" w:sz="4" w:space="0" w:color="auto"/>
              <w:bottom w:val="single" w:sz="4" w:space="0" w:color="auto"/>
              <w:right w:val="single" w:sz="4" w:space="0" w:color="auto"/>
            </w:tcBorders>
            <w:hideMark/>
          </w:tcPr>
          <w:p w:rsidR="00724041" w:rsidRPr="009F48D2" w:rsidRDefault="009F48D2">
            <w:pPr>
              <w:autoSpaceDE w:val="0"/>
              <w:autoSpaceDN w:val="0"/>
              <w:adjustRightInd w:val="0"/>
              <w:spacing w:line="360" w:lineRule="auto"/>
              <w:jc w:val="center"/>
              <w:rPr>
                <w:rFonts w:ascii="Times New Roman" w:hAnsi="Times New Roman"/>
                <w:sz w:val="24"/>
                <w:szCs w:val="24"/>
                <w:lang w:val="en-US"/>
              </w:rPr>
            </w:pPr>
            <w:r>
              <w:rPr>
                <w:rFonts w:ascii="Times New Roman" w:hAnsi="Times New Roman"/>
                <w:sz w:val="24"/>
                <w:szCs w:val="24"/>
              </w:rPr>
              <w:t>06.09.202</w:t>
            </w:r>
            <w:r>
              <w:rPr>
                <w:rFonts w:ascii="Times New Roman" w:hAnsi="Times New Roman"/>
                <w:sz w:val="24"/>
                <w:szCs w:val="24"/>
                <w:lang w:val="en-US"/>
              </w:rPr>
              <w:t>3</w:t>
            </w:r>
          </w:p>
        </w:tc>
        <w:tc>
          <w:tcPr>
            <w:tcW w:w="1317" w:type="dxa"/>
            <w:tcBorders>
              <w:top w:val="single" w:sz="4" w:space="0" w:color="auto"/>
              <w:left w:val="single" w:sz="4" w:space="0" w:color="auto"/>
              <w:bottom w:val="single" w:sz="4" w:space="0" w:color="auto"/>
              <w:right w:val="single" w:sz="4" w:space="0" w:color="auto"/>
            </w:tcBorders>
            <w:hideMark/>
          </w:tcPr>
          <w:p w:rsidR="00724041" w:rsidRPr="009F48D2" w:rsidRDefault="009F48D2">
            <w:pPr>
              <w:autoSpaceDE w:val="0"/>
              <w:autoSpaceDN w:val="0"/>
              <w:adjustRightInd w:val="0"/>
              <w:spacing w:line="360" w:lineRule="auto"/>
              <w:jc w:val="center"/>
              <w:rPr>
                <w:rFonts w:ascii="Times New Roman" w:hAnsi="Times New Roman"/>
                <w:sz w:val="24"/>
                <w:szCs w:val="24"/>
                <w:lang w:val="en-US"/>
              </w:rPr>
            </w:pPr>
            <w:r>
              <w:rPr>
                <w:rFonts w:ascii="Times New Roman" w:hAnsi="Times New Roman"/>
                <w:sz w:val="24"/>
                <w:szCs w:val="24"/>
              </w:rPr>
              <w:t>28.05.202</w:t>
            </w:r>
            <w:r>
              <w:rPr>
                <w:rFonts w:ascii="Times New Roman" w:hAnsi="Times New Roman"/>
                <w:sz w:val="24"/>
                <w:szCs w:val="24"/>
                <w:lang w:val="en-US"/>
              </w:rPr>
              <w:t>4</w:t>
            </w:r>
          </w:p>
        </w:tc>
        <w:tc>
          <w:tcPr>
            <w:tcW w:w="11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36</w:t>
            </w:r>
          </w:p>
        </w:tc>
        <w:tc>
          <w:tcPr>
            <w:tcW w:w="14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72</w:t>
            </w:r>
          </w:p>
        </w:tc>
        <w:tc>
          <w:tcPr>
            <w:tcW w:w="12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 раза в неделю по 1 часу</w:t>
            </w:r>
          </w:p>
        </w:tc>
        <w:tc>
          <w:tcPr>
            <w:tcW w:w="1269"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11 – 15 января</w:t>
            </w:r>
          </w:p>
        </w:tc>
        <w:tc>
          <w:tcPr>
            <w:tcW w:w="1648"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12-22 мая</w:t>
            </w:r>
          </w:p>
        </w:tc>
      </w:tr>
    </w:tbl>
    <w:p w:rsidR="00724041" w:rsidRPr="00B22527" w:rsidRDefault="00724041" w:rsidP="00724041">
      <w:pPr>
        <w:spacing w:after="160" w:line="259" w:lineRule="auto"/>
        <w:jc w:val="center"/>
        <w:rPr>
          <w:rFonts w:ascii="Times New Roman" w:eastAsia="Calibri" w:hAnsi="Times New Roman" w:cs="Times New Roman"/>
          <w:b/>
          <w:sz w:val="24"/>
          <w:szCs w:val="24"/>
        </w:rPr>
      </w:pPr>
    </w:p>
    <w:p w:rsidR="00724041" w:rsidRPr="00B22527" w:rsidRDefault="00B22527" w:rsidP="00B22527">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2-11 классы</w:t>
      </w:r>
    </w:p>
    <w:tbl>
      <w:tblPr>
        <w:tblStyle w:val="a5"/>
        <w:tblW w:w="0" w:type="auto"/>
        <w:tblInd w:w="-1136" w:type="dxa"/>
        <w:tblLook w:val="04A0" w:firstRow="1" w:lastRow="0" w:firstColumn="1" w:lastColumn="0" w:noHBand="0" w:noVBand="1"/>
      </w:tblPr>
      <w:tblGrid>
        <w:gridCol w:w="1246"/>
        <w:gridCol w:w="1296"/>
        <w:gridCol w:w="1317"/>
        <w:gridCol w:w="1113"/>
        <w:gridCol w:w="1417"/>
        <w:gridCol w:w="1213"/>
        <w:gridCol w:w="1269"/>
        <w:gridCol w:w="1648"/>
      </w:tblGrid>
      <w:tr w:rsidR="00724041" w:rsidTr="00724041">
        <w:trPr>
          <w:trHeight w:val="1576"/>
        </w:trPr>
        <w:tc>
          <w:tcPr>
            <w:tcW w:w="124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Год</w:t>
            </w:r>
          </w:p>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обучения</w:t>
            </w:r>
          </w:p>
        </w:tc>
        <w:tc>
          <w:tcPr>
            <w:tcW w:w="129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Дата начала обучения</w:t>
            </w:r>
          </w:p>
        </w:tc>
        <w:tc>
          <w:tcPr>
            <w:tcW w:w="13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Дата окончания обучения</w:t>
            </w:r>
          </w:p>
        </w:tc>
        <w:tc>
          <w:tcPr>
            <w:tcW w:w="11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Всего учебных недель</w:t>
            </w:r>
          </w:p>
        </w:tc>
        <w:tc>
          <w:tcPr>
            <w:tcW w:w="14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 xml:space="preserve">Количество часов </w:t>
            </w:r>
          </w:p>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в год</w:t>
            </w:r>
          </w:p>
        </w:tc>
        <w:tc>
          <w:tcPr>
            <w:tcW w:w="12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Режим занятий</w:t>
            </w:r>
          </w:p>
        </w:tc>
        <w:tc>
          <w:tcPr>
            <w:tcW w:w="1269" w:type="dxa"/>
            <w:tcBorders>
              <w:top w:val="single" w:sz="4" w:space="0" w:color="auto"/>
              <w:left w:val="single" w:sz="4" w:space="0" w:color="auto"/>
              <w:bottom w:val="single" w:sz="4" w:space="0" w:color="auto"/>
              <w:right w:val="single" w:sz="4" w:space="0" w:color="auto"/>
            </w:tcBorders>
          </w:tcPr>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 xml:space="preserve">Сроки </w:t>
            </w:r>
            <w:proofErr w:type="spellStart"/>
            <w:r>
              <w:rPr>
                <w:rFonts w:ascii="Times New Roman" w:eastAsia="Liberation Serif" w:hAnsi="Times New Roman"/>
                <w:bCs/>
                <w:iCs/>
                <w:sz w:val="24"/>
                <w:szCs w:val="24"/>
              </w:rPr>
              <w:t>промежу</w:t>
            </w:r>
            <w:proofErr w:type="spellEnd"/>
          </w:p>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точной</w:t>
            </w:r>
          </w:p>
          <w:p w:rsidR="00724041" w:rsidRDefault="00724041">
            <w:pPr>
              <w:widowControl w:val="0"/>
              <w:autoSpaceDE w:val="0"/>
              <w:autoSpaceDN w:val="0"/>
              <w:jc w:val="center"/>
              <w:textAlignment w:val="baseline"/>
              <w:rPr>
                <w:rFonts w:ascii="Times New Roman" w:eastAsia="Liberation Serif" w:hAnsi="Times New Roman"/>
                <w:bCs/>
                <w:iCs/>
                <w:sz w:val="24"/>
                <w:szCs w:val="24"/>
              </w:rPr>
            </w:pPr>
            <w:proofErr w:type="spellStart"/>
            <w:r>
              <w:rPr>
                <w:rFonts w:ascii="Times New Roman" w:eastAsia="Liberation Serif" w:hAnsi="Times New Roman"/>
                <w:bCs/>
                <w:iCs/>
                <w:sz w:val="24"/>
                <w:szCs w:val="24"/>
              </w:rPr>
              <w:t>аттеста</w:t>
            </w:r>
            <w:proofErr w:type="spellEnd"/>
          </w:p>
          <w:p w:rsidR="00724041" w:rsidRDefault="00724041">
            <w:pPr>
              <w:widowControl w:val="0"/>
              <w:autoSpaceDE w:val="0"/>
              <w:autoSpaceDN w:val="0"/>
              <w:jc w:val="center"/>
              <w:textAlignment w:val="baseline"/>
              <w:rPr>
                <w:rFonts w:ascii="Times New Roman" w:eastAsia="Liberation Serif" w:hAnsi="Times New Roman"/>
                <w:sz w:val="24"/>
                <w:szCs w:val="24"/>
              </w:rPr>
            </w:pPr>
            <w:proofErr w:type="spellStart"/>
            <w:r>
              <w:rPr>
                <w:rFonts w:ascii="Times New Roman" w:eastAsia="Liberation Serif" w:hAnsi="Times New Roman"/>
                <w:bCs/>
                <w:iCs/>
                <w:sz w:val="24"/>
                <w:szCs w:val="24"/>
              </w:rPr>
              <w:t>ции</w:t>
            </w:r>
            <w:proofErr w:type="spellEnd"/>
          </w:p>
          <w:p w:rsidR="00724041" w:rsidRDefault="00724041">
            <w:pPr>
              <w:autoSpaceDE w:val="0"/>
              <w:autoSpaceDN w:val="0"/>
              <w:adjustRightInd w:val="0"/>
              <w:spacing w:line="360" w:lineRule="auto"/>
              <w:jc w:val="center"/>
              <w:rPr>
                <w:rFonts w:ascii="Times New Roman" w:hAnsi="Times New Roman"/>
                <w:sz w:val="24"/>
                <w:szCs w:val="24"/>
              </w:rPr>
            </w:pPr>
          </w:p>
        </w:tc>
        <w:tc>
          <w:tcPr>
            <w:tcW w:w="1648" w:type="dxa"/>
            <w:tcBorders>
              <w:top w:val="single" w:sz="4" w:space="0" w:color="auto"/>
              <w:left w:val="single" w:sz="4" w:space="0" w:color="auto"/>
              <w:bottom w:val="single" w:sz="4" w:space="0" w:color="auto"/>
              <w:right w:val="single" w:sz="4" w:space="0" w:color="auto"/>
            </w:tcBorders>
          </w:tcPr>
          <w:p w:rsidR="00724041" w:rsidRDefault="00724041">
            <w:pPr>
              <w:widowControl w:val="0"/>
              <w:autoSpaceDE w:val="0"/>
              <w:autoSpaceDN w:val="0"/>
              <w:jc w:val="center"/>
              <w:textAlignment w:val="baseline"/>
              <w:rPr>
                <w:rFonts w:ascii="Times New Roman" w:eastAsia="Liberation Serif" w:hAnsi="Times New Roman"/>
                <w:bCs/>
                <w:iCs/>
                <w:sz w:val="24"/>
                <w:szCs w:val="24"/>
              </w:rPr>
            </w:pPr>
            <w:r>
              <w:rPr>
                <w:rFonts w:ascii="Times New Roman" w:eastAsia="Liberation Serif" w:hAnsi="Times New Roman"/>
                <w:bCs/>
                <w:iCs/>
                <w:sz w:val="24"/>
                <w:szCs w:val="24"/>
              </w:rPr>
              <w:t>сроки</w:t>
            </w:r>
          </w:p>
          <w:p w:rsidR="00724041" w:rsidRDefault="00724041">
            <w:pPr>
              <w:widowControl w:val="0"/>
              <w:autoSpaceDE w:val="0"/>
              <w:autoSpaceDN w:val="0"/>
              <w:jc w:val="center"/>
              <w:textAlignment w:val="baseline"/>
              <w:rPr>
                <w:rFonts w:ascii="Times New Roman" w:eastAsia="Liberation Serif" w:hAnsi="Times New Roman"/>
                <w:sz w:val="24"/>
                <w:szCs w:val="24"/>
              </w:rPr>
            </w:pPr>
            <w:r>
              <w:rPr>
                <w:rFonts w:ascii="Times New Roman" w:eastAsia="Liberation Serif" w:hAnsi="Times New Roman"/>
                <w:bCs/>
                <w:iCs/>
                <w:sz w:val="24"/>
                <w:szCs w:val="24"/>
              </w:rPr>
              <w:t>итоговой аттестации</w:t>
            </w:r>
          </w:p>
          <w:p w:rsidR="00724041" w:rsidRDefault="00724041">
            <w:pPr>
              <w:autoSpaceDE w:val="0"/>
              <w:autoSpaceDN w:val="0"/>
              <w:adjustRightInd w:val="0"/>
              <w:spacing w:line="360" w:lineRule="auto"/>
              <w:jc w:val="center"/>
              <w:rPr>
                <w:rFonts w:ascii="Times New Roman" w:hAnsi="Times New Roman"/>
                <w:sz w:val="24"/>
                <w:szCs w:val="24"/>
              </w:rPr>
            </w:pPr>
          </w:p>
        </w:tc>
      </w:tr>
      <w:tr w:rsidR="00724041" w:rsidTr="00724041">
        <w:tc>
          <w:tcPr>
            <w:tcW w:w="1246"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 год</w:t>
            </w:r>
          </w:p>
        </w:tc>
        <w:tc>
          <w:tcPr>
            <w:tcW w:w="1296" w:type="dxa"/>
            <w:tcBorders>
              <w:top w:val="single" w:sz="4" w:space="0" w:color="auto"/>
              <w:left w:val="single" w:sz="4" w:space="0" w:color="auto"/>
              <w:bottom w:val="single" w:sz="4" w:space="0" w:color="auto"/>
              <w:right w:val="single" w:sz="4" w:space="0" w:color="auto"/>
            </w:tcBorders>
            <w:hideMark/>
          </w:tcPr>
          <w:p w:rsidR="00724041" w:rsidRPr="009F48D2" w:rsidRDefault="009F48D2">
            <w:pPr>
              <w:autoSpaceDE w:val="0"/>
              <w:autoSpaceDN w:val="0"/>
              <w:adjustRightInd w:val="0"/>
              <w:spacing w:line="360" w:lineRule="auto"/>
              <w:jc w:val="center"/>
              <w:rPr>
                <w:rFonts w:ascii="Times New Roman" w:hAnsi="Times New Roman"/>
                <w:sz w:val="24"/>
                <w:szCs w:val="24"/>
                <w:lang w:val="en-US"/>
              </w:rPr>
            </w:pPr>
            <w:r>
              <w:rPr>
                <w:rFonts w:ascii="Times New Roman" w:hAnsi="Times New Roman"/>
                <w:sz w:val="24"/>
                <w:szCs w:val="24"/>
              </w:rPr>
              <w:t>06.09.202</w:t>
            </w:r>
            <w:r>
              <w:rPr>
                <w:rFonts w:ascii="Times New Roman" w:hAnsi="Times New Roman"/>
                <w:sz w:val="24"/>
                <w:szCs w:val="24"/>
                <w:lang w:val="en-US"/>
              </w:rPr>
              <w:t>3</w:t>
            </w:r>
          </w:p>
        </w:tc>
        <w:tc>
          <w:tcPr>
            <w:tcW w:w="1317" w:type="dxa"/>
            <w:tcBorders>
              <w:top w:val="single" w:sz="4" w:space="0" w:color="auto"/>
              <w:left w:val="single" w:sz="4" w:space="0" w:color="auto"/>
              <w:bottom w:val="single" w:sz="4" w:space="0" w:color="auto"/>
              <w:right w:val="single" w:sz="4" w:space="0" w:color="auto"/>
            </w:tcBorders>
            <w:hideMark/>
          </w:tcPr>
          <w:p w:rsidR="00724041" w:rsidRPr="009F48D2" w:rsidRDefault="009F48D2">
            <w:pPr>
              <w:autoSpaceDE w:val="0"/>
              <w:autoSpaceDN w:val="0"/>
              <w:adjustRightInd w:val="0"/>
              <w:spacing w:line="360" w:lineRule="auto"/>
              <w:jc w:val="center"/>
              <w:rPr>
                <w:rFonts w:ascii="Times New Roman" w:hAnsi="Times New Roman"/>
                <w:sz w:val="24"/>
                <w:szCs w:val="24"/>
                <w:lang w:val="en-US"/>
              </w:rPr>
            </w:pPr>
            <w:r>
              <w:rPr>
                <w:rFonts w:ascii="Times New Roman" w:hAnsi="Times New Roman"/>
                <w:sz w:val="24"/>
                <w:szCs w:val="24"/>
              </w:rPr>
              <w:t>28.05.202</w:t>
            </w:r>
            <w:r>
              <w:rPr>
                <w:rFonts w:ascii="Times New Roman" w:hAnsi="Times New Roman"/>
                <w:sz w:val="24"/>
                <w:szCs w:val="24"/>
                <w:lang w:val="en-US"/>
              </w:rPr>
              <w:t>4</w:t>
            </w:r>
            <w:bookmarkStart w:id="0" w:name="_GoBack"/>
            <w:bookmarkEnd w:id="0"/>
          </w:p>
        </w:tc>
        <w:tc>
          <w:tcPr>
            <w:tcW w:w="11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36</w:t>
            </w:r>
          </w:p>
        </w:tc>
        <w:tc>
          <w:tcPr>
            <w:tcW w:w="1417"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144</w:t>
            </w:r>
          </w:p>
        </w:tc>
        <w:tc>
          <w:tcPr>
            <w:tcW w:w="1213"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2 раза в неделю по 2 часа</w:t>
            </w:r>
          </w:p>
        </w:tc>
        <w:tc>
          <w:tcPr>
            <w:tcW w:w="1269"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11 – 15 января</w:t>
            </w:r>
          </w:p>
        </w:tc>
        <w:tc>
          <w:tcPr>
            <w:tcW w:w="1648" w:type="dxa"/>
            <w:tcBorders>
              <w:top w:val="single" w:sz="4" w:space="0" w:color="auto"/>
              <w:left w:val="single" w:sz="4" w:space="0" w:color="auto"/>
              <w:bottom w:val="single" w:sz="4" w:space="0" w:color="auto"/>
              <w:right w:val="single" w:sz="4" w:space="0" w:color="auto"/>
            </w:tcBorders>
            <w:hideMark/>
          </w:tcPr>
          <w:p w:rsidR="00724041" w:rsidRDefault="00724041">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bdr w:val="none" w:sz="0" w:space="0" w:color="auto" w:frame="1"/>
              </w:rPr>
              <w:t>12-22 мая</w:t>
            </w:r>
          </w:p>
        </w:tc>
      </w:tr>
    </w:tbl>
    <w:p w:rsidR="00D93D57" w:rsidRPr="00B22527" w:rsidRDefault="00D93D57" w:rsidP="00926CF0">
      <w:pPr>
        <w:spacing w:after="0" w:line="360" w:lineRule="auto"/>
        <w:jc w:val="both"/>
        <w:rPr>
          <w:rFonts w:ascii="Times New Roman" w:eastAsia="Calibri" w:hAnsi="Times New Roman" w:cs="Times New Roman"/>
          <w:b/>
          <w:sz w:val="24"/>
          <w:szCs w:val="24"/>
        </w:rPr>
      </w:pPr>
    </w:p>
    <w:p w:rsidR="00724041" w:rsidRPr="00B22527" w:rsidRDefault="00D93D57" w:rsidP="00926CF0">
      <w:pPr>
        <w:spacing w:after="0" w:line="360" w:lineRule="auto"/>
        <w:ind w:firstLine="709"/>
        <w:jc w:val="both"/>
        <w:rPr>
          <w:rFonts w:ascii="Times New Roman" w:eastAsia="Calibri" w:hAnsi="Times New Roman" w:cs="Times New Roman"/>
          <w:b/>
          <w:sz w:val="24"/>
          <w:szCs w:val="24"/>
        </w:rPr>
      </w:pPr>
      <w:r w:rsidRPr="00B22527">
        <w:rPr>
          <w:rFonts w:ascii="Times New Roman" w:eastAsia="Calibri" w:hAnsi="Times New Roman" w:cs="Times New Roman"/>
          <w:b/>
          <w:sz w:val="24"/>
          <w:szCs w:val="24"/>
        </w:rPr>
        <w:t>Условия реализации программы</w:t>
      </w:r>
    </w:p>
    <w:p w:rsidR="008A5BA9" w:rsidRPr="00B22527" w:rsidRDefault="008A5BA9" w:rsidP="00B22527">
      <w:pPr>
        <w:pStyle w:val="Default"/>
        <w:spacing w:line="360" w:lineRule="auto"/>
        <w:ind w:firstLine="709"/>
        <w:jc w:val="both"/>
      </w:pPr>
      <w:r w:rsidRPr="00B22527">
        <w:t>- сцена, оборудованная осветительными приборами;</w:t>
      </w:r>
    </w:p>
    <w:p w:rsidR="008A5BA9" w:rsidRPr="00B22527" w:rsidRDefault="008A5BA9" w:rsidP="00B22527">
      <w:pPr>
        <w:pStyle w:val="Default"/>
        <w:spacing w:line="360" w:lineRule="auto"/>
        <w:ind w:firstLine="709"/>
        <w:jc w:val="both"/>
      </w:pPr>
      <w:r w:rsidRPr="00B22527">
        <w:t>-зал для проведения разминки, актерского тренинга;</w:t>
      </w:r>
    </w:p>
    <w:p w:rsidR="008A5BA9" w:rsidRPr="00B22527" w:rsidRDefault="008A5BA9" w:rsidP="00B22527">
      <w:pPr>
        <w:pStyle w:val="Default"/>
        <w:spacing w:line="360" w:lineRule="auto"/>
        <w:ind w:firstLine="709"/>
        <w:jc w:val="both"/>
      </w:pPr>
      <w:r w:rsidRPr="00B22527">
        <w:t>-стулья для детей и зрителей согласно</w:t>
      </w:r>
    </w:p>
    <w:p w:rsidR="008A5BA9" w:rsidRPr="00B22527" w:rsidRDefault="008A5BA9" w:rsidP="00B22527">
      <w:pPr>
        <w:pStyle w:val="Default"/>
        <w:spacing w:line="360" w:lineRule="auto"/>
        <w:ind w:firstLine="709"/>
        <w:jc w:val="both"/>
      </w:pPr>
      <w:r w:rsidRPr="00B22527">
        <w:t>- ноутбук и мультимедийная аппаратура, экран;</w:t>
      </w:r>
    </w:p>
    <w:p w:rsidR="008A5BA9" w:rsidRPr="00B22527" w:rsidRDefault="008A5BA9" w:rsidP="00B22527">
      <w:pPr>
        <w:pStyle w:val="Default"/>
        <w:spacing w:line="360" w:lineRule="auto"/>
        <w:ind w:firstLine="709"/>
        <w:jc w:val="both"/>
      </w:pPr>
      <w:r w:rsidRPr="00B22527">
        <w:t>- аудиосистема для воспроизведения музыки;</w:t>
      </w:r>
    </w:p>
    <w:p w:rsidR="008A5BA9" w:rsidRPr="00B22527" w:rsidRDefault="008A5BA9" w:rsidP="00B22527">
      <w:pPr>
        <w:pStyle w:val="Default"/>
        <w:spacing w:line="360" w:lineRule="auto"/>
        <w:ind w:firstLine="709"/>
        <w:jc w:val="both"/>
      </w:pPr>
      <w:r w:rsidRPr="00B22527">
        <w:t>- усилители звука;</w:t>
      </w:r>
    </w:p>
    <w:p w:rsidR="008A5BA9" w:rsidRPr="00B22527" w:rsidRDefault="008A5BA9" w:rsidP="00B22527">
      <w:pPr>
        <w:pStyle w:val="Default"/>
        <w:spacing w:line="360" w:lineRule="auto"/>
        <w:ind w:firstLine="709"/>
        <w:jc w:val="both"/>
      </w:pPr>
      <w:r w:rsidRPr="00B22527">
        <w:t>- костюмерная для хранения костюмов, головных уборов, декораций, реквизита;</w:t>
      </w:r>
    </w:p>
    <w:p w:rsidR="00B22527" w:rsidRDefault="00B22527" w:rsidP="00926CF0">
      <w:pPr>
        <w:pStyle w:val="Default"/>
        <w:spacing w:line="360" w:lineRule="auto"/>
        <w:jc w:val="both"/>
        <w:rPr>
          <w:b/>
        </w:rPr>
      </w:pPr>
    </w:p>
    <w:p w:rsidR="00D93D57" w:rsidRPr="00B22527" w:rsidRDefault="00724041" w:rsidP="00B22527">
      <w:pPr>
        <w:pStyle w:val="Default"/>
        <w:spacing w:line="360" w:lineRule="auto"/>
        <w:ind w:firstLine="709"/>
        <w:jc w:val="both"/>
        <w:rPr>
          <w:b/>
        </w:rPr>
      </w:pPr>
      <w:r w:rsidRPr="00B22527">
        <w:rPr>
          <w:b/>
        </w:rPr>
        <w:t>Оценка достижений результатов</w:t>
      </w:r>
    </w:p>
    <w:p w:rsidR="00926CF0"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1. Драматический спектакль по мотивам русской народной сказки, современных писателей,  писателей-классиков.</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lastRenderedPageBreak/>
        <w:t xml:space="preserve">2. </w:t>
      </w:r>
      <w:r w:rsidR="004C6D31" w:rsidRPr="00B22527">
        <w:rPr>
          <w:rFonts w:ascii="Times New Roman" w:eastAsia="Times New Roman" w:hAnsi="Times New Roman" w:cs="Times New Roman"/>
          <w:sz w:val="24"/>
          <w:szCs w:val="24"/>
        </w:rPr>
        <w:t>Инсценировка</w:t>
      </w:r>
      <w:r w:rsidRPr="00B22527">
        <w:rPr>
          <w:rFonts w:ascii="Times New Roman" w:eastAsia="Times New Roman" w:hAnsi="Times New Roman" w:cs="Times New Roman"/>
          <w:sz w:val="24"/>
          <w:szCs w:val="24"/>
        </w:rPr>
        <w:t xml:space="preserve"> на стихи детских писателей</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3. Концертно-исполнительская деятельность; </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4. Тестирование творческих способностей </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5. Открытый урок для родителей</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6. Диагностика </w:t>
      </w:r>
      <w:proofErr w:type="spellStart"/>
      <w:r w:rsidRPr="00B22527">
        <w:rPr>
          <w:rFonts w:ascii="Times New Roman" w:eastAsia="Times New Roman" w:hAnsi="Times New Roman" w:cs="Times New Roman"/>
          <w:sz w:val="24"/>
          <w:szCs w:val="24"/>
        </w:rPr>
        <w:t>опосредовательной</w:t>
      </w:r>
      <w:proofErr w:type="spellEnd"/>
      <w:r w:rsidRPr="00B22527">
        <w:rPr>
          <w:rFonts w:ascii="Times New Roman" w:eastAsia="Times New Roman" w:hAnsi="Times New Roman" w:cs="Times New Roman"/>
          <w:sz w:val="24"/>
          <w:szCs w:val="24"/>
        </w:rPr>
        <w:t xml:space="preserve"> памяти (подготовительная группа)  </w:t>
      </w:r>
    </w:p>
    <w:p w:rsidR="00D93D5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7. Для особо одаренных детей участие в конкурсах</w:t>
      </w:r>
      <w:r w:rsidR="00926CF0">
        <w:rPr>
          <w:rFonts w:ascii="Times New Roman" w:eastAsia="Times New Roman" w:hAnsi="Times New Roman" w:cs="Times New Roman"/>
          <w:sz w:val="24"/>
          <w:szCs w:val="24"/>
        </w:rPr>
        <w:t>.</w:t>
      </w:r>
    </w:p>
    <w:p w:rsidR="00926CF0" w:rsidRPr="00B22527" w:rsidRDefault="00926CF0" w:rsidP="00926CF0">
      <w:pPr>
        <w:spacing w:after="0" w:line="360" w:lineRule="auto"/>
        <w:ind w:firstLine="709"/>
        <w:jc w:val="both"/>
        <w:rPr>
          <w:rFonts w:ascii="Times New Roman" w:eastAsia="Times New Roman" w:hAnsi="Times New Roman" w:cs="Times New Roman"/>
          <w:sz w:val="24"/>
          <w:szCs w:val="24"/>
        </w:rPr>
      </w:pP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i/>
          <w:sz w:val="24"/>
          <w:szCs w:val="24"/>
        </w:rPr>
        <w:t xml:space="preserve">Мониторинг результатов освоения программы </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театральные постановки</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игры;</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открытые занятия;</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концерты;</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тесты;</w:t>
      </w:r>
    </w:p>
    <w:p w:rsidR="00D93D57" w:rsidRPr="00B22527" w:rsidRDefault="00D93D57" w:rsidP="00926CF0">
      <w:pPr>
        <w:spacing w:after="0" w:line="360" w:lineRule="auto"/>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конкурсы</w:t>
      </w:r>
    </w:p>
    <w:p w:rsidR="00D93D57" w:rsidRPr="00B22527" w:rsidRDefault="00D93D57" w:rsidP="00B22527">
      <w:pPr>
        <w:spacing w:after="0" w:line="360" w:lineRule="auto"/>
        <w:ind w:firstLine="709"/>
        <w:jc w:val="both"/>
        <w:rPr>
          <w:rFonts w:ascii="Times New Roman" w:eastAsia="Times New Roman" w:hAnsi="Times New Roman" w:cs="Times New Roman"/>
          <w:sz w:val="24"/>
          <w:szCs w:val="24"/>
        </w:rPr>
      </w:pPr>
    </w:p>
    <w:p w:rsidR="00D93D57" w:rsidRPr="00B22527" w:rsidRDefault="00D93D57" w:rsidP="00926CF0">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Все методы обучения реализуются различными средствами</w:t>
      </w:r>
      <w:r w:rsidR="00926CF0">
        <w:rPr>
          <w:rFonts w:ascii="Times New Roman" w:eastAsia="Times New Roman" w:hAnsi="Times New Roman" w:cs="Times New Roman"/>
          <w:sz w:val="24"/>
          <w:szCs w:val="24"/>
        </w:rPr>
        <w:t>:</w:t>
      </w:r>
    </w:p>
    <w:p w:rsidR="00D93D57" w:rsidRPr="00B22527" w:rsidRDefault="00D93D57" w:rsidP="00B22527">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 </w:t>
      </w:r>
      <w:proofErr w:type="gramStart"/>
      <w:r w:rsidRPr="00B22527">
        <w:rPr>
          <w:rFonts w:ascii="Times New Roman" w:eastAsia="Times New Roman" w:hAnsi="Times New Roman" w:cs="Times New Roman"/>
          <w:sz w:val="24"/>
          <w:szCs w:val="24"/>
        </w:rPr>
        <w:t>предметными</w:t>
      </w:r>
      <w:proofErr w:type="gramEnd"/>
      <w:r w:rsidRPr="00B22527">
        <w:rPr>
          <w:rFonts w:ascii="Times New Roman" w:eastAsia="Times New Roman" w:hAnsi="Times New Roman" w:cs="Times New Roman"/>
          <w:sz w:val="24"/>
          <w:szCs w:val="24"/>
        </w:rPr>
        <w:t xml:space="preserve"> - для полноты восприятия учебная работа проводится с использованием наглядных пособий и технических средств;</w:t>
      </w:r>
    </w:p>
    <w:p w:rsidR="00D93D57" w:rsidRPr="00B22527" w:rsidRDefault="00D93D57" w:rsidP="00B22527">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 </w:t>
      </w:r>
      <w:proofErr w:type="gramStart"/>
      <w:r w:rsidRPr="00B22527">
        <w:rPr>
          <w:rFonts w:ascii="Times New Roman" w:eastAsia="Times New Roman" w:hAnsi="Times New Roman" w:cs="Times New Roman"/>
          <w:sz w:val="24"/>
          <w:szCs w:val="24"/>
        </w:rPr>
        <w:t>практическими</w:t>
      </w:r>
      <w:proofErr w:type="gramEnd"/>
      <w:r w:rsidRPr="00B22527">
        <w:rPr>
          <w:rFonts w:ascii="Times New Roman" w:eastAsia="Times New Roman" w:hAnsi="Times New Roman" w:cs="Times New Roman"/>
          <w:sz w:val="24"/>
          <w:szCs w:val="24"/>
        </w:rPr>
        <w:t xml:space="preserve"> - тренинг, проблемная ситуация, игра, творческое задание;</w:t>
      </w:r>
    </w:p>
    <w:p w:rsidR="00D93D57" w:rsidRPr="00B22527" w:rsidRDefault="00D93D57" w:rsidP="00B22527">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 </w:t>
      </w:r>
      <w:proofErr w:type="gramStart"/>
      <w:r w:rsidRPr="00B22527">
        <w:rPr>
          <w:rFonts w:ascii="Times New Roman" w:eastAsia="Times New Roman" w:hAnsi="Times New Roman" w:cs="Times New Roman"/>
          <w:sz w:val="24"/>
          <w:szCs w:val="24"/>
        </w:rPr>
        <w:t>интеллектуальными</w:t>
      </w:r>
      <w:proofErr w:type="gramEnd"/>
      <w:r w:rsidRPr="00B22527">
        <w:rPr>
          <w:rFonts w:ascii="Times New Roman" w:eastAsia="Times New Roman" w:hAnsi="Times New Roman" w:cs="Times New Roman"/>
          <w:sz w:val="24"/>
          <w:szCs w:val="24"/>
        </w:rPr>
        <w:t>: логика, воображение, интуиция, мышечная память, внимание</w:t>
      </w:r>
    </w:p>
    <w:p w:rsidR="00D93D57" w:rsidRPr="00B22527" w:rsidRDefault="00D93D57" w:rsidP="00B22527">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 xml:space="preserve">• </w:t>
      </w:r>
      <w:proofErr w:type="gramStart"/>
      <w:r w:rsidRPr="00B22527">
        <w:rPr>
          <w:rFonts w:ascii="Times New Roman" w:eastAsia="Times New Roman" w:hAnsi="Times New Roman" w:cs="Times New Roman"/>
          <w:sz w:val="24"/>
          <w:szCs w:val="24"/>
        </w:rPr>
        <w:t>эмоциональными</w:t>
      </w:r>
      <w:proofErr w:type="gramEnd"/>
      <w:r w:rsidRPr="00B22527">
        <w:rPr>
          <w:rFonts w:ascii="Times New Roman" w:eastAsia="Times New Roman" w:hAnsi="Times New Roman" w:cs="Times New Roman"/>
          <w:sz w:val="24"/>
          <w:szCs w:val="24"/>
        </w:rPr>
        <w:t>: переживание, представление, интерес.</w:t>
      </w:r>
    </w:p>
    <w:p w:rsidR="00D93D57" w:rsidRPr="00926CF0" w:rsidRDefault="00D93D57" w:rsidP="00926CF0">
      <w:pPr>
        <w:spacing w:after="0" w:line="360" w:lineRule="auto"/>
        <w:ind w:firstLine="709"/>
        <w:jc w:val="both"/>
        <w:rPr>
          <w:rFonts w:ascii="Times New Roman" w:eastAsia="Times New Roman" w:hAnsi="Times New Roman" w:cs="Times New Roman"/>
          <w:sz w:val="24"/>
          <w:szCs w:val="24"/>
        </w:rPr>
      </w:pPr>
      <w:r w:rsidRPr="00B22527">
        <w:rPr>
          <w:rFonts w:ascii="Times New Roman" w:eastAsia="Times New Roman" w:hAnsi="Times New Roman" w:cs="Times New Roman"/>
          <w:sz w:val="24"/>
          <w:szCs w:val="24"/>
        </w:rPr>
        <w:t>Рациональное применение этих форм, методов и средств обучения обеспечивает эффективность реализации дополнительной образовательной программы</w:t>
      </w:r>
      <w:r w:rsidR="00926CF0">
        <w:rPr>
          <w:rFonts w:ascii="Times New Roman" w:eastAsia="Times New Roman" w:hAnsi="Times New Roman" w:cs="Times New Roman"/>
          <w:sz w:val="24"/>
          <w:szCs w:val="24"/>
        </w:rPr>
        <w:t>.</w:t>
      </w:r>
    </w:p>
    <w:p w:rsidR="00D93D57" w:rsidRPr="00B22527" w:rsidRDefault="00D93D57" w:rsidP="00B22527">
      <w:pPr>
        <w:spacing w:after="0" w:line="360" w:lineRule="auto"/>
        <w:ind w:firstLine="709"/>
        <w:jc w:val="both"/>
        <w:rPr>
          <w:rFonts w:ascii="Times New Roman" w:eastAsia="Calibri" w:hAnsi="Times New Roman" w:cs="Times New Roman"/>
          <w:b/>
          <w:sz w:val="24"/>
          <w:szCs w:val="24"/>
        </w:rPr>
      </w:pPr>
      <w:r w:rsidRPr="00B22527">
        <w:rPr>
          <w:rFonts w:ascii="Times New Roman" w:eastAsia="Calibri" w:hAnsi="Times New Roman" w:cs="Times New Roman"/>
          <w:b/>
          <w:sz w:val="24"/>
          <w:szCs w:val="24"/>
        </w:rPr>
        <w:t>Оценочные материалы</w:t>
      </w:r>
    </w:p>
    <w:p w:rsidR="008A5BA9" w:rsidRPr="00B22527" w:rsidRDefault="008A5BA9" w:rsidP="00B22527">
      <w:pPr>
        <w:spacing w:after="0" w:line="360" w:lineRule="auto"/>
        <w:ind w:firstLine="709"/>
        <w:jc w:val="both"/>
        <w:rPr>
          <w:rFonts w:ascii="Times New Roman" w:hAnsi="Times New Roman" w:cs="Times New Roman"/>
          <w:sz w:val="24"/>
          <w:szCs w:val="24"/>
        </w:rPr>
      </w:pPr>
      <w:r w:rsidRPr="00B22527">
        <w:rPr>
          <w:rFonts w:ascii="Times New Roman" w:hAnsi="Times New Roman" w:cs="Times New Roman"/>
          <w:sz w:val="24"/>
          <w:szCs w:val="24"/>
        </w:rPr>
        <w:t xml:space="preserve">Текущий контроль проводится на занятиях в форме педагогического наблюдения за выполнением специальных упражнений, театральных игр, показа этюдов и миниатюр. </w:t>
      </w:r>
    </w:p>
    <w:p w:rsidR="00D93D57" w:rsidRPr="00B22527" w:rsidRDefault="008A5BA9" w:rsidP="00B22527">
      <w:pPr>
        <w:spacing w:after="0" w:line="360" w:lineRule="auto"/>
        <w:ind w:firstLine="709"/>
        <w:jc w:val="both"/>
        <w:rPr>
          <w:rFonts w:ascii="Times New Roman" w:eastAsia="Calibri" w:hAnsi="Times New Roman" w:cs="Times New Roman"/>
          <w:b/>
          <w:sz w:val="24"/>
          <w:szCs w:val="24"/>
        </w:rPr>
      </w:pPr>
      <w:r w:rsidRPr="00B22527">
        <w:rPr>
          <w:rFonts w:ascii="Times New Roman" w:hAnsi="Times New Roman" w:cs="Times New Roman"/>
          <w:sz w:val="24"/>
          <w:szCs w:val="24"/>
        </w:rPr>
        <w:t xml:space="preserve">Промежуточная аттестация проводится для оценки эффективности реализации и усвоения </w:t>
      </w:r>
      <w:proofErr w:type="gramStart"/>
      <w:r w:rsidRPr="00B22527">
        <w:rPr>
          <w:rFonts w:ascii="Times New Roman" w:hAnsi="Times New Roman" w:cs="Times New Roman"/>
          <w:sz w:val="24"/>
          <w:szCs w:val="24"/>
        </w:rPr>
        <w:t>обучающимися</w:t>
      </w:r>
      <w:proofErr w:type="gramEnd"/>
      <w:r w:rsidRPr="00B22527">
        <w:rPr>
          <w:rFonts w:ascii="Times New Roman" w:hAnsi="Times New Roman" w:cs="Times New Roman"/>
          <w:sz w:val="24"/>
          <w:szCs w:val="24"/>
        </w:rPr>
        <w:t xml:space="preserve"> дополнительной общеобразовательной общеразвивающей программы и повышения качества образовательного процесса, она включает в себя проверку практических умений и навыков. Формы проведения промежуточной аттестации: игры и упражнения по актерскому психотренингу, театральные миниатюры (инсценировки).</w:t>
      </w:r>
    </w:p>
    <w:p w:rsidR="00D93D57" w:rsidRPr="00B22527" w:rsidRDefault="00D93D57" w:rsidP="00B22527">
      <w:pPr>
        <w:spacing w:after="0" w:line="360" w:lineRule="auto"/>
        <w:ind w:firstLine="709"/>
        <w:jc w:val="both"/>
        <w:rPr>
          <w:rFonts w:ascii="Times New Roman" w:eastAsia="Times New Roman" w:hAnsi="Times New Roman" w:cs="Times New Roman"/>
          <w:b/>
          <w:sz w:val="24"/>
          <w:szCs w:val="24"/>
        </w:rPr>
      </w:pPr>
    </w:p>
    <w:p w:rsidR="00D93D57" w:rsidRPr="00B22527" w:rsidRDefault="00D93D57" w:rsidP="00926CF0">
      <w:pPr>
        <w:spacing w:after="0" w:line="360" w:lineRule="auto"/>
        <w:jc w:val="both"/>
        <w:rPr>
          <w:rFonts w:ascii="Times New Roman" w:eastAsia="Times New Roman" w:hAnsi="Times New Roman" w:cs="Times New Roman"/>
          <w:b/>
          <w:sz w:val="24"/>
          <w:szCs w:val="24"/>
        </w:rPr>
      </w:pPr>
    </w:p>
    <w:p w:rsidR="00917BD2" w:rsidRPr="00926CF0" w:rsidRDefault="00917BD2" w:rsidP="00D93D57">
      <w:pPr>
        <w:spacing w:after="0" w:line="240" w:lineRule="auto"/>
        <w:ind w:firstLine="280"/>
        <w:jc w:val="center"/>
        <w:rPr>
          <w:rFonts w:ascii="Times New Roman" w:eastAsia="Times New Roman" w:hAnsi="Times New Roman" w:cs="Times New Roman"/>
          <w:b/>
          <w:sz w:val="24"/>
          <w:szCs w:val="24"/>
        </w:rPr>
      </w:pPr>
    </w:p>
    <w:p w:rsidR="00D93D57" w:rsidRPr="00926CF0" w:rsidRDefault="00D93D57" w:rsidP="00D93D57">
      <w:pPr>
        <w:spacing w:after="0" w:line="240" w:lineRule="auto"/>
        <w:ind w:firstLine="280"/>
        <w:jc w:val="center"/>
        <w:rPr>
          <w:rFonts w:ascii="Times New Roman" w:eastAsia="Times New Roman" w:hAnsi="Times New Roman" w:cs="Times New Roman"/>
          <w:b/>
          <w:sz w:val="24"/>
          <w:szCs w:val="24"/>
        </w:rPr>
      </w:pPr>
      <w:r w:rsidRPr="00926CF0">
        <w:rPr>
          <w:rFonts w:ascii="Times New Roman" w:eastAsia="Times New Roman" w:hAnsi="Times New Roman" w:cs="Times New Roman"/>
          <w:b/>
          <w:sz w:val="24"/>
          <w:szCs w:val="24"/>
        </w:rPr>
        <w:t>Методическое обеспечение программы</w:t>
      </w:r>
    </w:p>
    <w:p w:rsidR="00D93D57" w:rsidRPr="00926CF0" w:rsidRDefault="00D93D57" w:rsidP="00D93D57">
      <w:pPr>
        <w:tabs>
          <w:tab w:val="left" w:pos="900"/>
          <w:tab w:val="left" w:pos="1440"/>
          <w:tab w:val="left" w:pos="3420"/>
          <w:tab w:val="left" w:pos="6300"/>
        </w:tabs>
        <w:spacing w:after="0" w:line="240" w:lineRule="auto"/>
        <w:rPr>
          <w:rFonts w:ascii="Times New Roman" w:eastAsia="Times New Roman" w:hAnsi="Times New Roman" w:cs="Times New Roman"/>
          <w:color w:val="000000"/>
          <w:sz w:val="24"/>
          <w:szCs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1785"/>
        <w:gridCol w:w="1421"/>
        <w:gridCol w:w="1791"/>
        <w:gridCol w:w="1567"/>
        <w:gridCol w:w="1419"/>
        <w:gridCol w:w="1490"/>
      </w:tblGrid>
      <w:tr w:rsidR="00D93D57" w:rsidRPr="00926CF0" w:rsidTr="00867D0D">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Раздел или тема программы</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Форма занятий</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Приемы и методы организации образовательного процесса (в рамках занятий)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 xml:space="preserve">Дидактический материал </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Техническое оснащение</w:t>
            </w:r>
          </w:p>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занятий</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i/>
                <w:sz w:val="24"/>
                <w:szCs w:val="24"/>
              </w:rPr>
            </w:pPr>
            <w:r w:rsidRPr="00926CF0">
              <w:rPr>
                <w:rFonts w:ascii="Times New Roman" w:eastAsia="Calibri" w:hAnsi="Times New Roman" w:cs="Times New Roman"/>
                <w:i/>
                <w:sz w:val="24"/>
                <w:szCs w:val="24"/>
              </w:rPr>
              <w:t>Форма подведения итогов</w:t>
            </w:r>
          </w:p>
        </w:tc>
      </w:tr>
      <w:tr w:rsidR="00D93D57" w:rsidRPr="00926CF0" w:rsidTr="00867D0D">
        <w:trPr>
          <w:trHeight w:val="1"/>
        </w:trPr>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sz w:val="24"/>
                <w:szCs w:val="24"/>
              </w:rPr>
            </w:pPr>
            <w:r w:rsidRPr="00926CF0">
              <w:rPr>
                <w:rFonts w:ascii="Times New Roman" w:eastAsia="Calibri" w:hAnsi="Times New Roman" w:cs="Times New Roman"/>
                <w:b/>
                <w:color w:val="000000"/>
                <w:spacing w:val="-6"/>
                <w:sz w:val="24"/>
                <w:szCs w:val="24"/>
              </w:rPr>
              <w:t>Введение</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Беседа</w:t>
            </w:r>
          </w:p>
          <w:p w:rsidR="00D93D57" w:rsidRPr="00926CF0" w:rsidRDefault="00D93D57" w:rsidP="00C5188A">
            <w:pPr>
              <w:spacing w:after="0" w:line="240" w:lineRule="auto"/>
              <w:rPr>
                <w:rFonts w:ascii="Times New Roman" w:eastAsia="Calibri" w:hAnsi="Times New Roman" w:cs="Times New Roman"/>
                <w:sz w:val="24"/>
                <w:szCs w:val="24"/>
              </w:rPr>
            </w:pPr>
            <w:r w:rsidRPr="00926CF0">
              <w:rPr>
                <w:rFonts w:ascii="Times New Roman" w:eastAsia="Calibri" w:hAnsi="Times New Roman" w:cs="Times New Roman"/>
                <w:sz w:val="24"/>
                <w:szCs w:val="24"/>
              </w:rPr>
              <w:t>Практическое занятие</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Словесный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Наглядный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Литература по ПТБ</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Словесный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Наглядный</w:t>
            </w:r>
          </w:p>
        </w:tc>
      </w:tr>
      <w:tr w:rsidR="00D93D57" w:rsidRPr="00926CF0" w:rsidTr="00867D0D">
        <w:trPr>
          <w:trHeight w:val="1"/>
        </w:trPr>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sz w:val="24"/>
                <w:szCs w:val="24"/>
              </w:rPr>
            </w:pPr>
            <w:r w:rsidRPr="00926CF0">
              <w:rPr>
                <w:rFonts w:ascii="Times New Roman" w:eastAsia="Calibri" w:hAnsi="Times New Roman" w:cs="Times New Roman"/>
                <w:b/>
                <w:sz w:val="24"/>
                <w:szCs w:val="24"/>
              </w:rPr>
              <w:t>Театральная азбука. Беседы о театре. Этикет</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Беседа</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Объяснительно-</w:t>
            </w:r>
            <w:proofErr w:type="spellStart"/>
            <w:r w:rsidRPr="00926CF0">
              <w:rPr>
                <w:rFonts w:ascii="Times New Roman" w:eastAsia="Calibri" w:hAnsi="Times New Roman" w:cs="Times New Roman"/>
                <w:sz w:val="24"/>
                <w:szCs w:val="24"/>
              </w:rPr>
              <w:t>иллюстратив</w:t>
            </w:r>
            <w:proofErr w:type="spellEnd"/>
            <w:r w:rsidRPr="00926CF0">
              <w:rPr>
                <w:rFonts w:ascii="Times New Roman" w:eastAsia="Calibri" w:hAnsi="Times New Roman" w:cs="Times New Roman"/>
                <w:sz w:val="24"/>
                <w:szCs w:val="24"/>
              </w:rPr>
              <w:t>-</w:t>
            </w:r>
            <w:proofErr w:type="spellStart"/>
            <w:r w:rsidRPr="00926CF0">
              <w:rPr>
                <w:rFonts w:ascii="Times New Roman" w:eastAsia="Calibri" w:hAnsi="Times New Roman" w:cs="Times New Roman"/>
                <w:sz w:val="24"/>
                <w:szCs w:val="24"/>
              </w:rPr>
              <w:t>ный</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 xml:space="preserve">«Азбука театра» - Юрий </w:t>
            </w:r>
            <w:proofErr w:type="spellStart"/>
            <w:r w:rsidRPr="00926CF0">
              <w:rPr>
                <w:rFonts w:ascii="Times New Roman" w:eastAsia="Calibri" w:hAnsi="Times New Roman" w:cs="Times New Roman"/>
                <w:sz w:val="24"/>
                <w:szCs w:val="24"/>
              </w:rPr>
              <w:t>Алянский</w:t>
            </w:r>
            <w:proofErr w:type="spellEnd"/>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Коллективный анализ</w:t>
            </w:r>
          </w:p>
        </w:tc>
      </w:tr>
      <w:tr w:rsidR="00D93D57" w:rsidRPr="00926CF0" w:rsidTr="00867D0D">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sz w:val="24"/>
                <w:szCs w:val="24"/>
              </w:rPr>
            </w:pPr>
            <w:r w:rsidRPr="00926CF0">
              <w:rPr>
                <w:rFonts w:ascii="Times New Roman" w:eastAsia="Calibri" w:hAnsi="Times New Roman" w:cs="Times New Roman"/>
                <w:b/>
                <w:sz w:val="24"/>
                <w:szCs w:val="24"/>
              </w:rPr>
              <w:t>Культура и техника речи</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Практическое занятие</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 xml:space="preserve">Наглядный </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Скороговорки. Тексты стихов. Аудиозаписи</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Сборники упражнений на развитие речи.</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аудиоколонка</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Опрос</w:t>
            </w:r>
          </w:p>
          <w:p w:rsidR="00D93D57" w:rsidRPr="00926CF0" w:rsidRDefault="00D93D57" w:rsidP="00C5188A">
            <w:pPr>
              <w:spacing w:after="0" w:line="240" w:lineRule="auto"/>
              <w:jc w:val="center"/>
              <w:rPr>
                <w:rFonts w:ascii="Times New Roman" w:eastAsia="Calibri" w:hAnsi="Times New Roman" w:cs="Times New Roman"/>
                <w:sz w:val="24"/>
                <w:szCs w:val="24"/>
              </w:rPr>
            </w:pPr>
            <w:proofErr w:type="spellStart"/>
            <w:proofErr w:type="gramStart"/>
            <w:r w:rsidRPr="00926CF0">
              <w:rPr>
                <w:rFonts w:ascii="Times New Roman" w:eastAsia="Calibri" w:hAnsi="Times New Roman" w:cs="Times New Roman"/>
                <w:sz w:val="24"/>
                <w:szCs w:val="24"/>
              </w:rPr>
              <w:t>Самостоятель-ная</w:t>
            </w:r>
            <w:proofErr w:type="spellEnd"/>
            <w:proofErr w:type="gramEnd"/>
            <w:r w:rsidRPr="00926CF0">
              <w:rPr>
                <w:rFonts w:ascii="Times New Roman" w:eastAsia="Calibri" w:hAnsi="Times New Roman" w:cs="Times New Roman"/>
                <w:sz w:val="24"/>
                <w:szCs w:val="24"/>
              </w:rPr>
              <w:t xml:space="preserve"> работа</w:t>
            </w:r>
          </w:p>
        </w:tc>
      </w:tr>
      <w:tr w:rsidR="00D93D57" w:rsidRPr="00926CF0" w:rsidTr="00867D0D">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i/>
                <w:sz w:val="24"/>
                <w:szCs w:val="24"/>
                <w:shd w:val="clear" w:color="auto" w:fill="FFFFFF"/>
              </w:rPr>
            </w:pPr>
            <w:r w:rsidRPr="00926CF0">
              <w:rPr>
                <w:rFonts w:ascii="Times New Roman" w:eastAsia="Calibri" w:hAnsi="Times New Roman" w:cs="Times New Roman"/>
                <w:b/>
                <w:i/>
                <w:sz w:val="24"/>
                <w:szCs w:val="24"/>
                <w:shd w:val="clear" w:color="auto" w:fill="FFFFFF"/>
              </w:rPr>
              <w:t>Актерское мастерство</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Тренинг</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Репетиция</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Занятие закрепления умений, знаний, навыков</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Практический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Групповой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Коллективно-групповой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тематические подборки материалов, текстов песен, стихов, сценариев, игр.</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аудиоколонка</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Контрольное занятие</w:t>
            </w:r>
          </w:p>
        </w:tc>
      </w:tr>
      <w:tr w:rsidR="00D93D57" w:rsidRPr="00926CF0" w:rsidTr="00867D0D">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i/>
                <w:sz w:val="24"/>
                <w:szCs w:val="24"/>
                <w:shd w:val="clear" w:color="auto" w:fill="FFFFFF"/>
              </w:rPr>
            </w:pPr>
            <w:r w:rsidRPr="00926CF0">
              <w:rPr>
                <w:rFonts w:ascii="Times New Roman" w:eastAsia="Calibri" w:hAnsi="Times New Roman" w:cs="Times New Roman"/>
                <w:b/>
                <w:i/>
                <w:sz w:val="24"/>
                <w:szCs w:val="24"/>
                <w:shd w:val="clear" w:color="auto" w:fill="FFFFFF"/>
              </w:rPr>
              <w:t>Ритмопластика. Сценическое движение. Музыкальная импровизация</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Практическое занятие</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занятие-игра</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Коллективно-групповой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Индивидуальный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Литература</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Спортивная форма</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аудиоколонка</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Концерт, конкурс, фестиваль</w:t>
            </w:r>
          </w:p>
        </w:tc>
      </w:tr>
      <w:tr w:rsidR="00D93D57" w:rsidRPr="00926CF0" w:rsidTr="00867D0D">
        <w:tc>
          <w:tcPr>
            <w:tcW w:w="1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rPr>
                <w:rFonts w:ascii="Times New Roman" w:eastAsia="Calibri" w:hAnsi="Times New Roman" w:cs="Times New Roman"/>
                <w:i/>
                <w:sz w:val="24"/>
                <w:szCs w:val="24"/>
              </w:rPr>
            </w:pPr>
            <w:r w:rsidRPr="00926CF0">
              <w:rPr>
                <w:rFonts w:ascii="Times New Roman" w:eastAsia="Calibri" w:hAnsi="Times New Roman" w:cs="Times New Roman"/>
                <w:b/>
                <w:i/>
                <w:sz w:val="24"/>
                <w:szCs w:val="24"/>
              </w:rPr>
              <w:t xml:space="preserve">Работа над спектаклем </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Практическое занятие</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Репетиция</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Занятие спектакль</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Коллективно-групповой</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Индивидуальный</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 xml:space="preserve">Сценарии спектаклей. </w:t>
            </w:r>
          </w:p>
        </w:tc>
        <w:tc>
          <w:tcPr>
            <w:tcW w:w="13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Декорации Костюмы</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аудиоколонка</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Спектакль</w:t>
            </w:r>
          </w:p>
          <w:p w:rsidR="00D93D57" w:rsidRPr="00926CF0" w:rsidRDefault="00D93D57" w:rsidP="00C5188A">
            <w:pPr>
              <w:spacing w:after="0" w:line="240" w:lineRule="auto"/>
              <w:jc w:val="center"/>
              <w:rPr>
                <w:rFonts w:ascii="Times New Roman" w:eastAsia="Calibri" w:hAnsi="Times New Roman" w:cs="Times New Roman"/>
                <w:sz w:val="24"/>
                <w:szCs w:val="24"/>
              </w:rPr>
            </w:pPr>
            <w:r w:rsidRPr="00926CF0">
              <w:rPr>
                <w:rFonts w:ascii="Times New Roman" w:eastAsia="Calibri" w:hAnsi="Times New Roman" w:cs="Times New Roman"/>
                <w:sz w:val="24"/>
                <w:szCs w:val="24"/>
              </w:rPr>
              <w:t>Конкурс</w:t>
            </w:r>
          </w:p>
        </w:tc>
      </w:tr>
    </w:tbl>
    <w:p w:rsidR="00D93D57" w:rsidRPr="00926CF0" w:rsidRDefault="00D93D57" w:rsidP="00D93D57">
      <w:pPr>
        <w:spacing w:after="0" w:line="240" w:lineRule="auto"/>
        <w:jc w:val="both"/>
        <w:rPr>
          <w:rFonts w:ascii="Times New Roman" w:eastAsia="Times New Roman" w:hAnsi="Times New Roman" w:cs="Times New Roman"/>
          <w:color w:val="000000"/>
          <w:sz w:val="24"/>
          <w:szCs w:val="24"/>
          <w:shd w:val="clear" w:color="auto" w:fill="FFFFFF"/>
        </w:rPr>
      </w:pPr>
    </w:p>
    <w:p w:rsidR="00D93D57" w:rsidRPr="00926CF0" w:rsidRDefault="00D93D57" w:rsidP="00D93D57">
      <w:pPr>
        <w:spacing w:after="0" w:line="240" w:lineRule="auto"/>
        <w:jc w:val="both"/>
        <w:rPr>
          <w:rFonts w:ascii="Times New Roman" w:eastAsia="Times New Roman" w:hAnsi="Times New Roman" w:cs="Times New Roman"/>
          <w:color w:val="000000"/>
          <w:sz w:val="24"/>
          <w:szCs w:val="24"/>
          <w:shd w:val="clear" w:color="auto" w:fill="FFFFFF"/>
        </w:rPr>
      </w:pPr>
    </w:p>
    <w:p w:rsidR="00D93D57" w:rsidRPr="00926CF0" w:rsidRDefault="00D93D57" w:rsidP="00D93D57">
      <w:pPr>
        <w:spacing w:after="0" w:line="240" w:lineRule="auto"/>
        <w:rPr>
          <w:rFonts w:ascii="Times New Roman" w:eastAsia="Times New Roman" w:hAnsi="Times New Roman" w:cs="Times New Roman"/>
          <w:b/>
          <w:color w:val="004AA7"/>
          <w:sz w:val="24"/>
          <w:szCs w:val="24"/>
          <w:shd w:val="clear" w:color="auto" w:fill="FFFFFF"/>
        </w:rPr>
      </w:pPr>
    </w:p>
    <w:p w:rsidR="00D93D57" w:rsidRPr="00926CF0" w:rsidRDefault="00D93D57" w:rsidP="00D93D57">
      <w:pPr>
        <w:spacing w:after="0" w:line="240" w:lineRule="auto"/>
        <w:rPr>
          <w:rFonts w:ascii="Times New Roman" w:eastAsia="Times New Roman" w:hAnsi="Times New Roman" w:cs="Times New Roman"/>
          <w:b/>
          <w:color w:val="004AA7"/>
          <w:sz w:val="24"/>
          <w:szCs w:val="24"/>
          <w:shd w:val="clear" w:color="auto" w:fill="FFFFFF"/>
        </w:rPr>
      </w:pPr>
    </w:p>
    <w:p w:rsidR="00D93D57" w:rsidRPr="00926CF0" w:rsidRDefault="00D93D57" w:rsidP="00D93D57">
      <w:pPr>
        <w:spacing w:after="160" w:line="259" w:lineRule="auto"/>
        <w:jc w:val="both"/>
        <w:rPr>
          <w:rFonts w:ascii="Times New Roman" w:eastAsia="Calibri" w:hAnsi="Times New Roman" w:cs="Times New Roman"/>
          <w:b/>
          <w:sz w:val="24"/>
          <w:szCs w:val="24"/>
        </w:rPr>
      </w:pPr>
    </w:p>
    <w:p w:rsidR="00917BD2" w:rsidRDefault="00917BD2" w:rsidP="00917BD2">
      <w:pPr>
        <w:spacing w:after="0" w:line="240" w:lineRule="auto"/>
        <w:jc w:val="both"/>
        <w:rPr>
          <w:rFonts w:ascii="Arial" w:eastAsia="Calibri" w:hAnsi="Arial" w:cs="Arial"/>
          <w:b/>
          <w:sz w:val="28"/>
          <w:szCs w:val="28"/>
        </w:rPr>
      </w:pPr>
    </w:p>
    <w:p w:rsidR="003A65C0" w:rsidRPr="00926CF0" w:rsidRDefault="00B36EE0" w:rsidP="00926CF0">
      <w:pPr>
        <w:spacing w:after="0" w:line="360" w:lineRule="auto"/>
        <w:ind w:firstLine="709"/>
        <w:contextualSpacing/>
        <w:jc w:val="both"/>
        <w:rPr>
          <w:rFonts w:ascii="Times New Roman" w:eastAsia="Times New Roman" w:hAnsi="Times New Roman" w:cs="Times New Roman"/>
          <w:b/>
          <w:color w:val="004AA7"/>
          <w:sz w:val="24"/>
          <w:szCs w:val="24"/>
          <w:shd w:val="clear" w:color="auto" w:fill="FFFFFF"/>
        </w:rPr>
      </w:pPr>
      <w:r w:rsidRPr="00926CF0">
        <w:rPr>
          <w:rFonts w:ascii="Times New Roman" w:eastAsia="Calibri" w:hAnsi="Times New Roman" w:cs="Times New Roman"/>
          <w:b/>
          <w:sz w:val="24"/>
          <w:szCs w:val="24"/>
        </w:rPr>
        <w:t>Список литературы</w:t>
      </w:r>
    </w:p>
    <w:p w:rsidR="003A65C0" w:rsidRPr="00926CF0" w:rsidRDefault="00B36EE0"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color w:val="000000"/>
          <w:sz w:val="24"/>
          <w:szCs w:val="24"/>
        </w:rPr>
        <w:t xml:space="preserve">1. Информационно-методический сборник. Выпуск </w:t>
      </w:r>
      <w:r w:rsidRPr="00926CF0">
        <w:rPr>
          <w:rFonts w:ascii="Times New Roman" w:eastAsia="Segoe UI Symbol" w:hAnsi="Times New Roman" w:cs="Times New Roman"/>
          <w:color w:val="000000"/>
          <w:sz w:val="24"/>
          <w:szCs w:val="24"/>
        </w:rPr>
        <w:t>№</w:t>
      </w:r>
      <w:r w:rsidRPr="00926CF0">
        <w:rPr>
          <w:rFonts w:ascii="Times New Roman" w:eastAsia="Calibri" w:hAnsi="Times New Roman" w:cs="Times New Roman"/>
          <w:color w:val="000000"/>
          <w:sz w:val="24"/>
          <w:szCs w:val="24"/>
        </w:rPr>
        <w:t xml:space="preserve"> 5 Программа</w:t>
      </w:r>
    </w:p>
    <w:p w:rsidR="003A65C0" w:rsidRPr="00926CF0" w:rsidRDefault="00B36EE0" w:rsidP="00F712CC">
      <w:pPr>
        <w:spacing w:after="0" w:line="360" w:lineRule="auto"/>
        <w:ind w:firstLine="709"/>
        <w:contextualSpacing/>
        <w:jc w:val="both"/>
        <w:rPr>
          <w:rFonts w:ascii="Times New Roman" w:eastAsia="Calibri" w:hAnsi="Times New Roman" w:cs="Times New Roman"/>
          <w:color w:val="000000"/>
          <w:sz w:val="24"/>
          <w:szCs w:val="24"/>
        </w:rPr>
      </w:pPr>
      <w:r w:rsidRPr="00926CF0">
        <w:rPr>
          <w:rFonts w:ascii="Times New Roman" w:eastAsia="Calibri" w:hAnsi="Times New Roman" w:cs="Times New Roman"/>
          <w:color w:val="000000"/>
          <w:sz w:val="24"/>
          <w:szCs w:val="24"/>
        </w:rPr>
        <w:t xml:space="preserve">доп. образования детей — основной документ педагога </w:t>
      </w:r>
      <w:r w:rsidRPr="00926CF0">
        <w:rPr>
          <w:rFonts w:ascii="Times New Roman" w:eastAsia="Calibri" w:hAnsi="Times New Roman" w:cs="Times New Roman"/>
          <w:sz w:val="24"/>
          <w:szCs w:val="24"/>
        </w:rPr>
        <w:t xml:space="preserve">Авторы-составители Леоненко Н.А., </w:t>
      </w:r>
      <w:r w:rsidRPr="00926CF0">
        <w:rPr>
          <w:rFonts w:ascii="Times New Roman" w:eastAsia="Calibri" w:hAnsi="Times New Roman" w:cs="Times New Roman"/>
          <w:color w:val="000000"/>
          <w:sz w:val="24"/>
          <w:szCs w:val="24"/>
        </w:rPr>
        <w:t xml:space="preserve">Завьялова Т.В., </w:t>
      </w:r>
      <w:r w:rsidRPr="00926CF0">
        <w:rPr>
          <w:rFonts w:ascii="Times New Roman" w:eastAsia="Calibri" w:hAnsi="Times New Roman" w:cs="Times New Roman"/>
          <w:sz w:val="24"/>
          <w:szCs w:val="24"/>
        </w:rPr>
        <w:t>Кузнецов А.В.</w:t>
      </w:r>
      <w:r w:rsidR="00F712CC">
        <w:rPr>
          <w:rFonts w:ascii="Times New Roman" w:eastAsia="Calibri" w:hAnsi="Times New Roman" w:cs="Times New Roman"/>
          <w:sz w:val="24"/>
          <w:szCs w:val="24"/>
        </w:rPr>
        <w:t xml:space="preserve"> </w:t>
      </w:r>
      <w:r w:rsidRPr="00926CF0">
        <w:rPr>
          <w:rFonts w:ascii="Times New Roman" w:eastAsia="Calibri" w:hAnsi="Times New Roman" w:cs="Times New Roman"/>
          <w:color w:val="000000"/>
          <w:sz w:val="24"/>
          <w:szCs w:val="24"/>
        </w:rPr>
        <w:t>Санкт-Петербург</w:t>
      </w:r>
      <w:r w:rsidR="00F712CC">
        <w:rPr>
          <w:rFonts w:ascii="Times New Roman" w:eastAsia="Calibri" w:hAnsi="Times New Roman" w:cs="Times New Roman"/>
          <w:color w:val="000000"/>
          <w:sz w:val="24"/>
          <w:szCs w:val="24"/>
        </w:rPr>
        <w:t xml:space="preserve">, </w:t>
      </w:r>
      <w:r w:rsidRPr="00926CF0">
        <w:rPr>
          <w:rFonts w:ascii="Times New Roman" w:eastAsia="Calibri" w:hAnsi="Times New Roman" w:cs="Times New Roman"/>
          <w:color w:val="000000"/>
          <w:sz w:val="24"/>
          <w:szCs w:val="24"/>
        </w:rPr>
        <w:t>2010</w:t>
      </w:r>
    </w:p>
    <w:p w:rsidR="003A65C0" w:rsidRPr="00926CF0" w:rsidRDefault="00B36EE0"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sz w:val="24"/>
          <w:szCs w:val="24"/>
        </w:rPr>
        <w:t>2. Программа педагога дополнительного образования: От разработки до реализации /сост. Н.К. Беспятова – М.: Айрис</w:t>
      </w:r>
      <w:r w:rsidR="00F712CC">
        <w:rPr>
          <w:rFonts w:ascii="Times New Roman" w:eastAsia="Calibri" w:hAnsi="Times New Roman" w:cs="Times New Roman"/>
          <w:sz w:val="24"/>
          <w:szCs w:val="24"/>
        </w:rPr>
        <w:t xml:space="preserve"> - </w:t>
      </w:r>
      <w:r w:rsidRPr="00926CF0">
        <w:rPr>
          <w:rFonts w:ascii="Times New Roman" w:eastAsia="Calibri" w:hAnsi="Times New Roman" w:cs="Times New Roman"/>
          <w:sz w:val="24"/>
          <w:szCs w:val="24"/>
        </w:rPr>
        <w:t>пре</w:t>
      </w:r>
      <w:r w:rsidR="00F712CC">
        <w:rPr>
          <w:rFonts w:ascii="Times New Roman" w:eastAsia="Calibri" w:hAnsi="Times New Roman" w:cs="Times New Roman"/>
          <w:sz w:val="24"/>
          <w:szCs w:val="24"/>
        </w:rPr>
        <w:t>сс, 2003. – 176 с. – (Методика)</w:t>
      </w:r>
    </w:p>
    <w:p w:rsidR="003A65C0" w:rsidRPr="00926CF0" w:rsidRDefault="00B36EE0"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sz w:val="24"/>
          <w:szCs w:val="24"/>
        </w:rPr>
        <w:t>3. Школа творчества: Авторские программы эстетического воспитания детей средствами театра – М.: ВЦХТ, 2002 – 139 с.</w:t>
      </w:r>
    </w:p>
    <w:p w:rsidR="003A65C0" w:rsidRPr="00926CF0" w:rsidRDefault="00B36EE0"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sz w:val="24"/>
          <w:szCs w:val="24"/>
        </w:rPr>
        <w:t>4.  Ганелин Е.Р. Программа обучения детей основам сценического</w:t>
      </w:r>
    </w:p>
    <w:p w:rsidR="003A65C0" w:rsidRPr="00926CF0" w:rsidRDefault="00B36EE0"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sz w:val="24"/>
          <w:szCs w:val="24"/>
        </w:rPr>
        <w:t>искусства «Школьный театр», 2005</w:t>
      </w:r>
    </w:p>
    <w:p w:rsidR="00917BD2" w:rsidRPr="00926CF0" w:rsidRDefault="00917BD2" w:rsidP="00926CF0">
      <w:pPr>
        <w:spacing w:after="0" w:line="360" w:lineRule="auto"/>
        <w:ind w:firstLine="709"/>
        <w:contextualSpacing/>
        <w:jc w:val="both"/>
        <w:rPr>
          <w:rFonts w:ascii="Times New Roman" w:eastAsia="Calibri" w:hAnsi="Times New Roman" w:cs="Times New Roman"/>
          <w:sz w:val="24"/>
          <w:szCs w:val="24"/>
        </w:rPr>
      </w:pPr>
      <w:r w:rsidRPr="00926CF0">
        <w:rPr>
          <w:rFonts w:ascii="Times New Roman" w:eastAsia="Calibri" w:hAnsi="Times New Roman" w:cs="Times New Roman"/>
          <w:sz w:val="24"/>
          <w:szCs w:val="24"/>
        </w:rPr>
        <w:t xml:space="preserve">5. </w:t>
      </w:r>
      <w:r w:rsidR="00926CF0">
        <w:rPr>
          <w:rFonts w:ascii="Times New Roman" w:eastAsia="Calibri" w:hAnsi="Times New Roman" w:cs="Times New Roman"/>
          <w:sz w:val="24"/>
          <w:szCs w:val="24"/>
        </w:rPr>
        <w:t xml:space="preserve">Методические рекомендации для педагогов дополнительного образования. Организация деятельности школьного театра (театральной студии, кружка, объединения) в образовательной организации. </w:t>
      </w:r>
      <w:r w:rsidRPr="00926CF0">
        <w:rPr>
          <w:rFonts w:ascii="Times New Roman" w:hAnsi="Times New Roman" w:cs="Times New Roman"/>
          <w:sz w:val="24"/>
          <w:szCs w:val="24"/>
        </w:rPr>
        <w:t>Театральный институт им Бориса Щукина, Москва 2022</w:t>
      </w:r>
    </w:p>
    <w:p w:rsidR="003A65C0" w:rsidRPr="00926CF0" w:rsidRDefault="003A65C0" w:rsidP="00926CF0">
      <w:pPr>
        <w:spacing w:after="0" w:line="360" w:lineRule="auto"/>
        <w:ind w:firstLine="709"/>
        <w:contextualSpacing/>
        <w:jc w:val="both"/>
        <w:rPr>
          <w:rFonts w:ascii="Times New Roman" w:eastAsia="Calibri" w:hAnsi="Times New Roman" w:cs="Times New Roman"/>
          <w:sz w:val="24"/>
          <w:szCs w:val="24"/>
        </w:rPr>
      </w:pPr>
    </w:p>
    <w:p w:rsidR="00FF6230" w:rsidRPr="00926CF0" w:rsidRDefault="00FF6230" w:rsidP="00926CF0">
      <w:pPr>
        <w:spacing w:after="0" w:line="360" w:lineRule="auto"/>
        <w:ind w:firstLine="709"/>
        <w:contextualSpacing/>
        <w:jc w:val="both"/>
        <w:rPr>
          <w:rFonts w:ascii="Times New Roman" w:eastAsia="Calibri" w:hAnsi="Times New Roman" w:cs="Times New Roman"/>
          <w:sz w:val="24"/>
          <w:szCs w:val="24"/>
        </w:rPr>
      </w:pPr>
    </w:p>
    <w:p w:rsidR="00FF6230" w:rsidRPr="00926CF0" w:rsidRDefault="00FF6230" w:rsidP="00926CF0">
      <w:pPr>
        <w:spacing w:after="0" w:line="360" w:lineRule="auto"/>
        <w:ind w:firstLine="709"/>
        <w:contextualSpacing/>
        <w:jc w:val="both"/>
        <w:rPr>
          <w:rFonts w:ascii="Times New Roman" w:eastAsia="Calibri" w:hAnsi="Times New Roman" w:cs="Times New Roman"/>
          <w:sz w:val="24"/>
          <w:szCs w:val="24"/>
        </w:rPr>
      </w:pPr>
    </w:p>
    <w:p w:rsidR="00FF6230" w:rsidRPr="00926CF0" w:rsidRDefault="00FF6230" w:rsidP="00926CF0">
      <w:pPr>
        <w:spacing w:after="0" w:line="360" w:lineRule="auto"/>
        <w:ind w:firstLine="709"/>
        <w:contextualSpacing/>
        <w:jc w:val="both"/>
        <w:rPr>
          <w:rFonts w:ascii="Times New Roman" w:eastAsia="Calibri" w:hAnsi="Times New Roman" w:cs="Times New Roman"/>
          <w:sz w:val="24"/>
          <w:szCs w:val="24"/>
        </w:rPr>
      </w:pPr>
    </w:p>
    <w:p w:rsidR="00FF6230" w:rsidRPr="00926CF0" w:rsidRDefault="00FF6230" w:rsidP="00926CF0">
      <w:pPr>
        <w:spacing w:after="0" w:line="360" w:lineRule="auto"/>
        <w:ind w:firstLine="709"/>
        <w:contextualSpacing/>
        <w:jc w:val="both"/>
        <w:rPr>
          <w:rFonts w:ascii="Times New Roman" w:eastAsia="Calibri" w:hAnsi="Times New Roman" w:cs="Times New Roman"/>
          <w:sz w:val="24"/>
          <w:szCs w:val="24"/>
        </w:rPr>
      </w:pPr>
    </w:p>
    <w:p w:rsidR="00FF6230" w:rsidRPr="00926CF0" w:rsidRDefault="00FF6230" w:rsidP="00926CF0">
      <w:pPr>
        <w:spacing w:after="0" w:line="360" w:lineRule="auto"/>
        <w:ind w:firstLine="709"/>
        <w:contextualSpacing/>
        <w:jc w:val="both"/>
        <w:rPr>
          <w:rFonts w:ascii="Times New Roman" w:eastAsia="Calibri" w:hAnsi="Times New Roman" w:cs="Times New Roman"/>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Default="00FF6230">
      <w:pPr>
        <w:spacing w:after="160" w:line="259" w:lineRule="auto"/>
        <w:jc w:val="both"/>
        <w:rPr>
          <w:rFonts w:eastAsia="Calibri" w:cs="Calibri"/>
          <w:sz w:val="24"/>
          <w:szCs w:val="24"/>
        </w:rPr>
      </w:pPr>
    </w:p>
    <w:p w:rsidR="00FF6230" w:rsidRPr="00FF6230" w:rsidRDefault="00FF6230">
      <w:pPr>
        <w:spacing w:after="160" w:line="259" w:lineRule="auto"/>
        <w:jc w:val="both"/>
        <w:rPr>
          <w:rFonts w:eastAsia="Calibri" w:cs="Calibri"/>
          <w:sz w:val="24"/>
          <w:szCs w:val="24"/>
        </w:rPr>
      </w:pPr>
    </w:p>
    <w:sectPr w:rsidR="00FF6230" w:rsidRPr="00FF6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D10"/>
    <w:multiLevelType w:val="multilevel"/>
    <w:tmpl w:val="49E41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D305FB"/>
    <w:multiLevelType w:val="hybridMultilevel"/>
    <w:tmpl w:val="1BB089B0"/>
    <w:lvl w:ilvl="0" w:tplc="1034E87A">
      <w:start w:val="1"/>
      <w:numFmt w:val="decimal"/>
      <w:lvlText w:val="%1-"/>
      <w:lvlJc w:val="left"/>
      <w:pPr>
        <w:ind w:left="720" w:hanging="360"/>
      </w:pPr>
      <w:rPr>
        <w:rFonts w:ascii="Arial Rounded MT Bold" w:hAnsi="Arial Rounded MT Bol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5483E"/>
    <w:multiLevelType w:val="hybridMultilevel"/>
    <w:tmpl w:val="F4643C2A"/>
    <w:lvl w:ilvl="0" w:tplc="69045104">
      <w:start w:val="1"/>
      <w:numFmt w:val="bullet"/>
      <w:lvlText w:val=""/>
      <w:lvlJc w:val="left"/>
      <w:pPr>
        <w:ind w:left="720" w:hanging="360"/>
      </w:pPr>
      <w:rPr>
        <w:rFonts w:ascii="Wingdings" w:hAnsi="Wingdings"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465A78"/>
    <w:multiLevelType w:val="hybridMultilevel"/>
    <w:tmpl w:val="FF92381A"/>
    <w:lvl w:ilvl="0" w:tplc="04190005">
      <w:start w:val="1"/>
      <w:numFmt w:val="bullet"/>
      <w:lvlText w:val=""/>
      <w:lvlJc w:val="left"/>
      <w:pPr>
        <w:ind w:left="1552" w:hanging="360"/>
      </w:pPr>
      <w:rPr>
        <w:rFonts w:ascii="Wingdings" w:hAnsi="Wingdings" w:hint="default"/>
      </w:rPr>
    </w:lvl>
    <w:lvl w:ilvl="1" w:tplc="04190003" w:tentative="1">
      <w:start w:val="1"/>
      <w:numFmt w:val="bullet"/>
      <w:lvlText w:val="o"/>
      <w:lvlJc w:val="left"/>
      <w:pPr>
        <w:ind w:left="2272" w:hanging="360"/>
      </w:pPr>
      <w:rPr>
        <w:rFonts w:ascii="Courier New" w:hAnsi="Courier New" w:cs="Courier New" w:hint="default"/>
      </w:rPr>
    </w:lvl>
    <w:lvl w:ilvl="2" w:tplc="04190005" w:tentative="1">
      <w:start w:val="1"/>
      <w:numFmt w:val="bullet"/>
      <w:lvlText w:val=""/>
      <w:lvlJc w:val="left"/>
      <w:pPr>
        <w:ind w:left="2992" w:hanging="360"/>
      </w:pPr>
      <w:rPr>
        <w:rFonts w:ascii="Wingdings" w:hAnsi="Wingdings" w:hint="default"/>
      </w:rPr>
    </w:lvl>
    <w:lvl w:ilvl="3" w:tplc="04190001" w:tentative="1">
      <w:start w:val="1"/>
      <w:numFmt w:val="bullet"/>
      <w:lvlText w:val=""/>
      <w:lvlJc w:val="left"/>
      <w:pPr>
        <w:ind w:left="3712" w:hanging="360"/>
      </w:pPr>
      <w:rPr>
        <w:rFonts w:ascii="Symbol" w:hAnsi="Symbol" w:hint="default"/>
      </w:rPr>
    </w:lvl>
    <w:lvl w:ilvl="4" w:tplc="04190003" w:tentative="1">
      <w:start w:val="1"/>
      <w:numFmt w:val="bullet"/>
      <w:lvlText w:val="o"/>
      <w:lvlJc w:val="left"/>
      <w:pPr>
        <w:ind w:left="4432" w:hanging="360"/>
      </w:pPr>
      <w:rPr>
        <w:rFonts w:ascii="Courier New" w:hAnsi="Courier New" w:cs="Courier New" w:hint="default"/>
      </w:rPr>
    </w:lvl>
    <w:lvl w:ilvl="5" w:tplc="04190005" w:tentative="1">
      <w:start w:val="1"/>
      <w:numFmt w:val="bullet"/>
      <w:lvlText w:val=""/>
      <w:lvlJc w:val="left"/>
      <w:pPr>
        <w:ind w:left="5152" w:hanging="360"/>
      </w:pPr>
      <w:rPr>
        <w:rFonts w:ascii="Wingdings" w:hAnsi="Wingdings" w:hint="default"/>
      </w:rPr>
    </w:lvl>
    <w:lvl w:ilvl="6" w:tplc="04190001" w:tentative="1">
      <w:start w:val="1"/>
      <w:numFmt w:val="bullet"/>
      <w:lvlText w:val=""/>
      <w:lvlJc w:val="left"/>
      <w:pPr>
        <w:ind w:left="5872" w:hanging="360"/>
      </w:pPr>
      <w:rPr>
        <w:rFonts w:ascii="Symbol" w:hAnsi="Symbol" w:hint="default"/>
      </w:rPr>
    </w:lvl>
    <w:lvl w:ilvl="7" w:tplc="04190003" w:tentative="1">
      <w:start w:val="1"/>
      <w:numFmt w:val="bullet"/>
      <w:lvlText w:val="o"/>
      <w:lvlJc w:val="left"/>
      <w:pPr>
        <w:ind w:left="6592" w:hanging="360"/>
      </w:pPr>
      <w:rPr>
        <w:rFonts w:ascii="Courier New" w:hAnsi="Courier New" w:cs="Courier New" w:hint="default"/>
      </w:rPr>
    </w:lvl>
    <w:lvl w:ilvl="8" w:tplc="04190005" w:tentative="1">
      <w:start w:val="1"/>
      <w:numFmt w:val="bullet"/>
      <w:lvlText w:val=""/>
      <w:lvlJc w:val="left"/>
      <w:pPr>
        <w:ind w:left="7312" w:hanging="360"/>
      </w:pPr>
      <w:rPr>
        <w:rFonts w:ascii="Wingdings" w:hAnsi="Wingdings" w:hint="default"/>
      </w:rPr>
    </w:lvl>
  </w:abstractNum>
  <w:abstractNum w:abstractNumId="4">
    <w:nsid w:val="4018197F"/>
    <w:multiLevelType w:val="hybridMultilevel"/>
    <w:tmpl w:val="343440CE"/>
    <w:lvl w:ilvl="0" w:tplc="898E91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DC2541"/>
    <w:multiLevelType w:val="hybridMultilevel"/>
    <w:tmpl w:val="9C26E702"/>
    <w:lvl w:ilvl="0" w:tplc="FCF011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A73849"/>
    <w:multiLevelType w:val="hybridMultilevel"/>
    <w:tmpl w:val="2CB4505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10A0967"/>
    <w:multiLevelType w:val="multilevel"/>
    <w:tmpl w:val="49E41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DA02B7"/>
    <w:multiLevelType w:val="hybridMultilevel"/>
    <w:tmpl w:val="68B8CE3A"/>
    <w:lvl w:ilvl="0" w:tplc="0E3C5E2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C243621"/>
    <w:multiLevelType w:val="hybridMultilevel"/>
    <w:tmpl w:val="3EA82B24"/>
    <w:lvl w:ilvl="0" w:tplc="88CEA5F4">
      <w:start w:val="1"/>
      <w:numFmt w:val="bullet"/>
      <w:lvlText w:val=""/>
      <w:lvlJc w:val="left"/>
      <w:pPr>
        <w:ind w:left="1636" w:hanging="360"/>
      </w:pPr>
      <w:rPr>
        <w:rFonts w:ascii="Wingdings" w:hAnsi="Wingdings" w:hint="default"/>
        <w:sz w:val="44"/>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0">
    <w:nsid w:val="7CB90AE7"/>
    <w:multiLevelType w:val="multilevel"/>
    <w:tmpl w:val="CAD4B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1"/>
  </w:num>
  <w:num w:numId="5">
    <w:abstractNumId w:val="7"/>
  </w:num>
  <w:num w:numId="6">
    <w:abstractNumId w:val="9"/>
  </w:num>
  <w:num w:numId="7">
    <w:abstractNumId w:val="6"/>
  </w:num>
  <w:num w:numId="8">
    <w:abstractNumId w:val="3"/>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C0"/>
    <w:rsid w:val="00027C29"/>
    <w:rsid w:val="000B430B"/>
    <w:rsid w:val="00186967"/>
    <w:rsid w:val="001B02B4"/>
    <w:rsid w:val="002657FB"/>
    <w:rsid w:val="002E1127"/>
    <w:rsid w:val="003A25C6"/>
    <w:rsid w:val="003A65C0"/>
    <w:rsid w:val="004304F0"/>
    <w:rsid w:val="00435293"/>
    <w:rsid w:val="004B7DF1"/>
    <w:rsid w:val="004C6D31"/>
    <w:rsid w:val="004C7BC7"/>
    <w:rsid w:val="004D34ED"/>
    <w:rsid w:val="004E64BE"/>
    <w:rsid w:val="0059264B"/>
    <w:rsid w:val="005F319E"/>
    <w:rsid w:val="00646254"/>
    <w:rsid w:val="00724041"/>
    <w:rsid w:val="00772614"/>
    <w:rsid w:val="00787B6D"/>
    <w:rsid w:val="007F6FB8"/>
    <w:rsid w:val="008673BF"/>
    <w:rsid w:val="00867D0D"/>
    <w:rsid w:val="008A5BA9"/>
    <w:rsid w:val="00917BD2"/>
    <w:rsid w:val="00926CF0"/>
    <w:rsid w:val="0097728A"/>
    <w:rsid w:val="009F48D2"/>
    <w:rsid w:val="00A62CA6"/>
    <w:rsid w:val="00B0150D"/>
    <w:rsid w:val="00B21630"/>
    <w:rsid w:val="00B22527"/>
    <w:rsid w:val="00B36EE0"/>
    <w:rsid w:val="00C47962"/>
    <w:rsid w:val="00C5188A"/>
    <w:rsid w:val="00C6405A"/>
    <w:rsid w:val="00D6453D"/>
    <w:rsid w:val="00D93D57"/>
    <w:rsid w:val="00DC2E4F"/>
    <w:rsid w:val="00E02163"/>
    <w:rsid w:val="00E77DFB"/>
    <w:rsid w:val="00E84515"/>
    <w:rsid w:val="00EA09D3"/>
    <w:rsid w:val="00F712CC"/>
    <w:rsid w:val="00FF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47962"/>
    <w:rPr>
      <w:i/>
      <w:iCs/>
    </w:rPr>
  </w:style>
  <w:style w:type="paragraph" w:customStyle="1" w:styleId="a10">
    <w:name w:val="a1"/>
    <w:basedOn w:val="a"/>
    <w:rsid w:val="00C4796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47962"/>
    <w:pPr>
      <w:ind w:left="720"/>
      <w:contextualSpacing/>
    </w:pPr>
    <w:rPr>
      <w:rFonts w:eastAsiaTheme="minorHAnsi"/>
      <w:lang w:eastAsia="en-US"/>
    </w:rPr>
  </w:style>
  <w:style w:type="paragraph" w:customStyle="1" w:styleId="Default">
    <w:name w:val="Default"/>
    <w:rsid w:val="00C6405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7240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A25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5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C47962"/>
    <w:rPr>
      <w:i/>
      <w:iCs/>
    </w:rPr>
  </w:style>
  <w:style w:type="paragraph" w:customStyle="1" w:styleId="a10">
    <w:name w:val="a1"/>
    <w:basedOn w:val="a"/>
    <w:rsid w:val="00C4796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C47962"/>
    <w:pPr>
      <w:ind w:left="720"/>
      <w:contextualSpacing/>
    </w:pPr>
    <w:rPr>
      <w:rFonts w:eastAsiaTheme="minorHAnsi"/>
      <w:lang w:eastAsia="en-US"/>
    </w:rPr>
  </w:style>
  <w:style w:type="paragraph" w:customStyle="1" w:styleId="Default">
    <w:name w:val="Default"/>
    <w:rsid w:val="00C6405A"/>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72404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A25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5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092">
      <w:bodyDiv w:val="1"/>
      <w:marLeft w:val="0"/>
      <w:marRight w:val="0"/>
      <w:marTop w:val="0"/>
      <w:marBottom w:val="0"/>
      <w:divBdr>
        <w:top w:val="none" w:sz="0" w:space="0" w:color="auto"/>
        <w:left w:val="none" w:sz="0" w:space="0" w:color="auto"/>
        <w:bottom w:val="none" w:sz="0" w:space="0" w:color="auto"/>
        <w:right w:val="none" w:sz="0" w:space="0" w:color="auto"/>
      </w:divBdr>
    </w:div>
    <w:div w:id="145360140">
      <w:bodyDiv w:val="1"/>
      <w:marLeft w:val="0"/>
      <w:marRight w:val="0"/>
      <w:marTop w:val="0"/>
      <w:marBottom w:val="0"/>
      <w:divBdr>
        <w:top w:val="none" w:sz="0" w:space="0" w:color="auto"/>
        <w:left w:val="none" w:sz="0" w:space="0" w:color="auto"/>
        <w:bottom w:val="none" w:sz="0" w:space="0" w:color="auto"/>
        <w:right w:val="none" w:sz="0" w:space="0" w:color="auto"/>
      </w:divBdr>
    </w:div>
    <w:div w:id="159973710">
      <w:bodyDiv w:val="1"/>
      <w:marLeft w:val="0"/>
      <w:marRight w:val="0"/>
      <w:marTop w:val="0"/>
      <w:marBottom w:val="0"/>
      <w:divBdr>
        <w:top w:val="none" w:sz="0" w:space="0" w:color="auto"/>
        <w:left w:val="none" w:sz="0" w:space="0" w:color="auto"/>
        <w:bottom w:val="none" w:sz="0" w:space="0" w:color="auto"/>
        <w:right w:val="none" w:sz="0" w:space="0" w:color="auto"/>
      </w:divBdr>
    </w:div>
    <w:div w:id="356855150">
      <w:bodyDiv w:val="1"/>
      <w:marLeft w:val="0"/>
      <w:marRight w:val="0"/>
      <w:marTop w:val="0"/>
      <w:marBottom w:val="0"/>
      <w:divBdr>
        <w:top w:val="none" w:sz="0" w:space="0" w:color="auto"/>
        <w:left w:val="none" w:sz="0" w:space="0" w:color="auto"/>
        <w:bottom w:val="none" w:sz="0" w:space="0" w:color="auto"/>
        <w:right w:val="none" w:sz="0" w:space="0" w:color="auto"/>
      </w:divBdr>
    </w:div>
    <w:div w:id="429739667">
      <w:bodyDiv w:val="1"/>
      <w:marLeft w:val="0"/>
      <w:marRight w:val="0"/>
      <w:marTop w:val="0"/>
      <w:marBottom w:val="0"/>
      <w:divBdr>
        <w:top w:val="none" w:sz="0" w:space="0" w:color="auto"/>
        <w:left w:val="none" w:sz="0" w:space="0" w:color="auto"/>
        <w:bottom w:val="none" w:sz="0" w:space="0" w:color="auto"/>
        <w:right w:val="none" w:sz="0" w:space="0" w:color="auto"/>
      </w:divBdr>
    </w:div>
    <w:div w:id="470711135">
      <w:bodyDiv w:val="1"/>
      <w:marLeft w:val="0"/>
      <w:marRight w:val="0"/>
      <w:marTop w:val="0"/>
      <w:marBottom w:val="0"/>
      <w:divBdr>
        <w:top w:val="none" w:sz="0" w:space="0" w:color="auto"/>
        <w:left w:val="none" w:sz="0" w:space="0" w:color="auto"/>
        <w:bottom w:val="none" w:sz="0" w:space="0" w:color="auto"/>
        <w:right w:val="none" w:sz="0" w:space="0" w:color="auto"/>
      </w:divBdr>
    </w:div>
    <w:div w:id="645863853">
      <w:bodyDiv w:val="1"/>
      <w:marLeft w:val="0"/>
      <w:marRight w:val="0"/>
      <w:marTop w:val="0"/>
      <w:marBottom w:val="0"/>
      <w:divBdr>
        <w:top w:val="none" w:sz="0" w:space="0" w:color="auto"/>
        <w:left w:val="none" w:sz="0" w:space="0" w:color="auto"/>
        <w:bottom w:val="none" w:sz="0" w:space="0" w:color="auto"/>
        <w:right w:val="none" w:sz="0" w:space="0" w:color="auto"/>
      </w:divBdr>
    </w:div>
    <w:div w:id="679504320">
      <w:bodyDiv w:val="1"/>
      <w:marLeft w:val="0"/>
      <w:marRight w:val="0"/>
      <w:marTop w:val="0"/>
      <w:marBottom w:val="0"/>
      <w:divBdr>
        <w:top w:val="none" w:sz="0" w:space="0" w:color="auto"/>
        <w:left w:val="none" w:sz="0" w:space="0" w:color="auto"/>
        <w:bottom w:val="none" w:sz="0" w:space="0" w:color="auto"/>
        <w:right w:val="none" w:sz="0" w:space="0" w:color="auto"/>
      </w:divBdr>
    </w:div>
    <w:div w:id="739333445">
      <w:bodyDiv w:val="1"/>
      <w:marLeft w:val="0"/>
      <w:marRight w:val="0"/>
      <w:marTop w:val="0"/>
      <w:marBottom w:val="0"/>
      <w:divBdr>
        <w:top w:val="none" w:sz="0" w:space="0" w:color="auto"/>
        <w:left w:val="none" w:sz="0" w:space="0" w:color="auto"/>
        <w:bottom w:val="none" w:sz="0" w:space="0" w:color="auto"/>
        <w:right w:val="none" w:sz="0" w:space="0" w:color="auto"/>
      </w:divBdr>
    </w:div>
    <w:div w:id="943658491">
      <w:bodyDiv w:val="1"/>
      <w:marLeft w:val="0"/>
      <w:marRight w:val="0"/>
      <w:marTop w:val="0"/>
      <w:marBottom w:val="0"/>
      <w:divBdr>
        <w:top w:val="none" w:sz="0" w:space="0" w:color="auto"/>
        <w:left w:val="none" w:sz="0" w:space="0" w:color="auto"/>
        <w:bottom w:val="none" w:sz="0" w:space="0" w:color="auto"/>
        <w:right w:val="none" w:sz="0" w:space="0" w:color="auto"/>
      </w:divBdr>
    </w:div>
    <w:div w:id="978728852">
      <w:bodyDiv w:val="1"/>
      <w:marLeft w:val="0"/>
      <w:marRight w:val="0"/>
      <w:marTop w:val="0"/>
      <w:marBottom w:val="0"/>
      <w:divBdr>
        <w:top w:val="none" w:sz="0" w:space="0" w:color="auto"/>
        <w:left w:val="none" w:sz="0" w:space="0" w:color="auto"/>
        <w:bottom w:val="none" w:sz="0" w:space="0" w:color="auto"/>
        <w:right w:val="none" w:sz="0" w:space="0" w:color="auto"/>
      </w:divBdr>
    </w:div>
    <w:div w:id="1112627503">
      <w:bodyDiv w:val="1"/>
      <w:marLeft w:val="0"/>
      <w:marRight w:val="0"/>
      <w:marTop w:val="0"/>
      <w:marBottom w:val="0"/>
      <w:divBdr>
        <w:top w:val="none" w:sz="0" w:space="0" w:color="auto"/>
        <w:left w:val="none" w:sz="0" w:space="0" w:color="auto"/>
        <w:bottom w:val="none" w:sz="0" w:space="0" w:color="auto"/>
        <w:right w:val="none" w:sz="0" w:space="0" w:color="auto"/>
      </w:divBdr>
    </w:div>
    <w:div w:id="1136485289">
      <w:bodyDiv w:val="1"/>
      <w:marLeft w:val="0"/>
      <w:marRight w:val="0"/>
      <w:marTop w:val="0"/>
      <w:marBottom w:val="0"/>
      <w:divBdr>
        <w:top w:val="none" w:sz="0" w:space="0" w:color="auto"/>
        <w:left w:val="none" w:sz="0" w:space="0" w:color="auto"/>
        <w:bottom w:val="none" w:sz="0" w:space="0" w:color="auto"/>
        <w:right w:val="none" w:sz="0" w:space="0" w:color="auto"/>
      </w:divBdr>
    </w:div>
    <w:div w:id="1141459834">
      <w:bodyDiv w:val="1"/>
      <w:marLeft w:val="0"/>
      <w:marRight w:val="0"/>
      <w:marTop w:val="0"/>
      <w:marBottom w:val="0"/>
      <w:divBdr>
        <w:top w:val="none" w:sz="0" w:space="0" w:color="auto"/>
        <w:left w:val="none" w:sz="0" w:space="0" w:color="auto"/>
        <w:bottom w:val="none" w:sz="0" w:space="0" w:color="auto"/>
        <w:right w:val="none" w:sz="0" w:space="0" w:color="auto"/>
      </w:divBdr>
    </w:div>
    <w:div w:id="1178958827">
      <w:bodyDiv w:val="1"/>
      <w:marLeft w:val="0"/>
      <w:marRight w:val="0"/>
      <w:marTop w:val="0"/>
      <w:marBottom w:val="0"/>
      <w:divBdr>
        <w:top w:val="none" w:sz="0" w:space="0" w:color="auto"/>
        <w:left w:val="none" w:sz="0" w:space="0" w:color="auto"/>
        <w:bottom w:val="none" w:sz="0" w:space="0" w:color="auto"/>
        <w:right w:val="none" w:sz="0" w:space="0" w:color="auto"/>
      </w:divBdr>
    </w:div>
    <w:div w:id="1440954809">
      <w:bodyDiv w:val="1"/>
      <w:marLeft w:val="0"/>
      <w:marRight w:val="0"/>
      <w:marTop w:val="0"/>
      <w:marBottom w:val="0"/>
      <w:divBdr>
        <w:top w:val="none" w:sz="0" w:space="0" w:color="auto"/>
        <w:left w:val="none" w:sz="0" w:space="0" w:color="auto"/>
        <w:bottom w:val="none" w:sz="0" w:space="0" w:color="auto"/>
        <w:right w:val="none" w:sz="0" w:space="0" w:color="auto"/>
      </w:divBdr>
    </w:div>
    <w:div w:id="1471286410">
      <w:bodyDiv w:val="1"/>
      <w:marLeft w:val="0"/>
      <w:marRight w:val="0"/>
      <w:marTop w:val="0"/>
      <w:marBottom w:val="0"/>
      <w:divBdr>
        <w:top w:val="none" w:sz="0" w:space="0" w:color="auto"/>
        <w:left w:val="none" w:sz="0" w:space="0" w:color="auto"/>
        <w:bottom w:val="none" w:sz="0" w:space="0" w:color="auto"/>
        <w:right w:val="none" w:sz="0" w:space="0" w:color="auto"/>
      </w:divBdr>
    </w:div>
    <w:div w:id="1491142806">
      <w:bodyDiv w:val="1"/>
      <w:marLeft w:val="0"/>
      <w:marRight w:val="0"/>
      <w:marTop w:val="0"/>
      <w:marBottom w:val="0"/>
      <w:divBdr>
        <w:top w:val="none" w:sz="0" w:space="0" w:color="auto"/>
        <w:left w:val="none" w:sz="0" w:space="0" w:color="auto"/>
        <w:bottom w:val="none" w:sz="0" w:space="0" w:color="auto"/>
        <w:right w:val="none" w:sz="0" w:space="0" w:color="auto"/>
      </w:divBdr>
    </w:div>
    <w:div w:id="1588802181">
      <w:bodyDiv w:val="1"/>
      <w:marLeft w:val="0"/>
      <w:marRight w:val="0"/>
      <w:marTop w:val="0"/>
      <w:marBottom w:val="0"/>
      <w:divBdr>
        <w:top w:val="none" w:sz="0" w:space="0" w:color="auto"/>
        <w:left w:val="none" w:sz="0" w:space="0" w:color="auto"/>
        <w:bottom w:val="none" w:sz="0" w:space="0" w:color="auto"/>
        <w:right w:val="none" w:sz="0" w:space="0" w:color="auto"/>
      </w:divBdr>
    </w:div>
    <w:div w:id="1749843854">
      <w:bodyDiv w:val="1"/>
      <w:marLeft w:val="0"/>
      <w:marRight w:val="0"/>
      <w:marTop w:val="0"/>
      <w:marBottom w:val="0"/>
      <w:divBdr>
        <w:top w:val="none" w:sz="0" w:space="0" w:color="auto"/>
        <w:left w:val="none" w:sz="0" w:space="0" w:color="auto"/>
        <w:bottom w:val="none" w:sz="0" w:space="0" w:color="auto"/>
        <w:right w:val="none" w:sz="0" w:space="0" w:color="auto"/>
      </w:divBdr>
    </w:div>
    <w:div w:id="1765607340">
      <w:bodyDiv w:val="1"/>
      <w:marLeft w:val="0"/>
      <w:marRight w:val="0"/>
      <w:marTop w:val="0"/>
      <w:marBottom w:val="0"/>
      <w:divBdr>
        <w:top w:val="none" w:sz="0" w:space="0" w:color="auto"/>
        <w:left w:val="none" w:sz="0" w:space="0" w:color="auto"/>
        <w:bottom w:val="none" w:sz="0" w:space="0" w:color="auto"/>
        <w:right w:val="none" w:sz="0" w:space="0" w:color="auto"/>
      </w:divBdr>
    </w:div>
    <w:div w:id="1771855865">
      <w:bodyDiv w:val="1"/>
      <w:marLeft w:val="0"/>
      <w:marRight w:val="0"/>
      <w:marTop w:val="0"/>
      <w:marBottom w:val="0"/>
      <w:divBdr>
        <w:top w:val="none" w:sz="0" w:space="0" w:color="auto"/>
        <w:left w:val="none" w:sz="0" w:space="0" w:color="auto"/>
        <w:bottom w:val="none" w:sz="0" w:space="0" w:color="auto"/>
        <w:right w:val="none" w:sz="0" w:space="0" w:color="auto"/>
      </w:divBdr>
    </w:div>
    <w:div w:id="1819413785">
      <w:bodyDiv w:val="1"/>
      <w:marLeft w:val="0"/>
      <w:marRight w:val="0"/>
      <w:marTop w:val="0"/>
      <w:marBottom w:val="0"/>
      <w:divBdr>
        <w:top w:val="none" w:sz="0" w:space="0" w:color="auto"/>
        <w:left w:val="none" w:sz="0" w:space="0" w:color="auto"/>
        <w:bottom w:val="none" w:sz="0" w:space="0" w:color="auto"/>
        <w:right w:val="none" w:sz="0" w:space="0" w:color="auto"/>
      </w:divBdr>
    </w:div>
    <w:div w:id="1851867612">
      <w:bodyDiv w:val="1"/>
      <w:marLeft w:val="0"/>
      <w:marRight w:val="0"/>
      <w:marTop w:val="0"/>
      <w:marBottom w:val="0"/>
      <w:divBdr>
        <w:top w:val="none" w:sz="0" w:space="0" w:color="auto"/>
        <w:left w:val="none" w:sz="0" w:space="0" w:color="auto"/>
        <w:bottom w:val="none" w:sz="0" w:space="0" w:color="auto"/>
        <w:right w:val="none" w:sz="0" w:space="0" w:color="auto"/>
      </w:divBdr>
    </w:div>
    <w:div w:id="1939874452">
      <w:bodyDiv w:val="1"/>
      <w:marLeft w:val="0"/>
      <w:marRight w:val="0"/>
      <w:marTop w:val="0"/>
      <w:marBottom w:val="0"/>
      <w:divBdr>
        <w:top w:val="none" w:sz="0" w:space="0" w:color="auto"/>
        <w:left w:val="none" w:sz="0" w:space="0" w:color="auto"/>
        <w:bottom w:val="none" w:sz="0" w:space="0" w:color="auto"/>
        <w:right w:val="none" w:sz="0" w:space="0" w:color="auto"/>
      </w:divBdr>
    </w:div>
    <w:div w:id="2055812318">
      <w:bodyDiv w:val="1"/>
      <w:marLeft w:val="0"/>
      <w:marRight w:val="0"/>
      <w:marTop w:val="0"/>
      <w:marBottom w:val="0"/>
      <w:divBdr>
        <w:top w:val="none" w:sz="0" w:space="0" w:color="auto"/>
        <w:left w:val="none" w:sz="0" w:space="0" w:color="auto"/>
        <w:bottom w:val="none" w:sz="0" w:space="0" w:color="auto"/>
        <w:right w:val="none" w:sz="0" w:space="0" w:color="auto"/>
      </w:divBdr>
    </w:div>
    <w:div w:id="2117871395">
      <w:bodyDiv w:val="1"/>
      <w:marLeft w:val="0"/>
      <w:marRight w:val="0"/>
      <w:marTop w:val="0"/>
      <w:marBottom w:val="0"/>
      <w:divBdr>
        <w:top w:val="none" w:sz="0" w:space="0" w:color="auto"/>
        <w:left w:val="none" w:sz="0" w:space="0" w:color="auto"/>
        <w:bottom w:val="none" w:sz="0" w:space="0" w:color="auto"/>
        <w:right w:val="none" w:sz="0" w:space="0" w:color="auto"/>
      </w:divBdr>
    </w:div>
    <w:div w:id="211832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B187C-A9D1-4062-A46A-FDE633AA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3907</Words>
  <Characters>22270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17</cp:revision>
  <cp:lastPrinted>2023-09-05T02:59:00Z</cp:lastPrinted>
  <dcterms:created xsi:type="dcterms:W3CDTF">2022-10-31T08:57:00Z</dcterms:created>
  <dcterms:modified xsi:type="dcterms:W3CDTF">2023-09-12T07:02:00Z</dcterms:modified>
</cp:coreProperties>
</file>