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24" w:rsidRPr="00847F2F" w:rsidRDefault="00B43924" w:rsidP="002B2F98">
      <w:pPr>
        <w:jc w:val="center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Оглавление</w:t>
      </w:r>
    </w:p>
    <w:p w:rsidR="00B43924" w:rsidRPr="00847F2F" w:rsidRDefault="00B4392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fldChar w:fldCharType="begin"/>
      </w:r>
      <w:r w:rsidRPr="00847F2F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847F2F">
        <w:rPr>
          <w:rFonts w:ascii="Times New Roman" w:hAnsi="Times New Roman"/>
          <w:sz w:val="24"/>
          <w:szCs w:val="24"/>
        </w:rPr>
        <w:fldChar w:fldCharType="separate"/>
      </w:r>
      <w:hyperlink w:anchor="_Toc44418739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ПОЯСНИТЕЛЬНАЯ ЗАПИСКА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_Toc44418739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40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ЦЕЛЬ ПРОГРАММЫ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_Toc44418740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41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Цель обучения: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_Toc44418741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42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1.</w:t>
        </w:r>
        <w:r w:rsidRPr="00847F2F">
          <w:rPr>
            <w:rFonts w:ascii="Times New Roman" w:hAnsi="Times New Roman"/>
            <w:noProof/>
            <w:sz w:val="24"/>
            <w:szCs w:val="24"/>
          </w:rPr>
          <w:tab/>
        </w:r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Развитие навыков решения стартовых задач.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_Toc44418742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43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Задачи: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_Toc44418743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44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2.</w:t>
        </w:r>
        <w:r w:rsidRPr="00847F2F">
          <w:rPr>
            <w:rFonts w:ascii="Times New Roman" w:hAnsi="Times New Roman"/>
            <w:noProof/>
            <w:sz w:val="24"/>
            <w:szCs w:val="24"/>
          </w:rPr>
          <w:tab/>
        </w:r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Развитие навыков творческого мышления в рамках проектной и исследовательской деятельности в направлении инженерной механики.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_Toc44418744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45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СОДЕРЖАНИЕ ПРОГРАММЫ.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_Toc44418745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46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Учебный план проведения занятий.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_Toc44418746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47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СОДЕРЖАНИЕ УЧЕБНОГО ПЛАНА ПРОВЕДЕНИЯ ЗАНЯТИЙ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_Toc44418747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48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ПЛАНИРУЕМЫЕ РЕЗУЛЬТАТЫ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_Toc44418748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49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КАЛЕНДАРНЫЙ УЧЕБНЫЙ ГРАФИК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_Toc44418749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50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УСЛОВИЯ РЕАЛИЗАЦИИ ПРОГРАММЫ.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_Toc44418750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51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Материально- техническое обеспечение программы: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_Toc44418751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52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Информационное обеспечение: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_Toc44418752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53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Кадровое обеспечение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_Toc44418753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54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Формы контроля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_Toc44418754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55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ОЦЕНОЧНЫЕ МАТЕРИАЛЫ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_Toc44418755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56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Входящий контроль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_Toc44418756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57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Критерии оценивания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_Toc44418757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58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Формы предъявления и демонстрации образовательных результатов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_Toc44418758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59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МЕТОДИЧЕСКИЕ МАТЕРИАЛЫ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_Toc44418759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60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АЛГОРИТМ УЧЕБНОГО ЗАНЯТИЯ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_Toc44418760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61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Теоретические занятия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_Toc44418761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62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Практические занятия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_Toc44418762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63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Самостоятельная работа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_Toc44418763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64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ЛИТЕРАТУРА: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_Toc44418764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65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Приложение 1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_Toc44418765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43924" w:rsidRPr="00847F2F" w:rsidRDefault="00B4392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44418766" w:history="1">
        <w:r w:rsidRPr="00847F2F">
          <w:rPr>
            <w:rStyle w:val="ac"/>
            <w:rFonts w:ascii="Times New Roman" w:hAnsi="Times New Roman"/>
            <w:noProof/>
            <w:sz w:val="24"/>
            <w:szCs w:val="24"/>
          </w:rPr>
          <w:t>Приложение 2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_Toc44418766 \h </w:instrTex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4100E" w:rsidRPr="00847F2F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847F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47F2F" w:rsidRDefault="00B43924" w:rsidP="0074100E">
      <w:pPr>
        <w:jc w:val="center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fldChar w:fldCharType="end"/>
      </w:r>
      <w:bookmarkStart w:id="0" w:name="_Toc44418739"/>
    </w:p>
    <w:p w:rsidR="00847F2F" w:rsidRDefault="00847F2F" w:rsidP="0074100E">
      <w:pPr>
        <w:jc w:val="center"/>
        <w:rPr>
          <w:rFonts w:ascii="Times New Roman" w:hAnsi="Times New Roman"/>
          <w:sz w:val="24"/>
          <w:szCs w:val="24"/>
        </w:rPr>
      </w:pPr>
    </w:p>
    <w:p w:rsidR="00847F2F" w:rsidRDefault="00847F2F" w:rsidP="0074100E">
      <w:pPr>
        <w:jc w:val="center"/>
        <w:rPr>
          <w:rFonts w:ascii="Times New Roman" w:hAnsi="Times New Roman"/>
          <w:sz w:val="24"/>
          <w:szCs w:val="24"/>
        </w:rPr>
      </w:pPr>
    </w:p>
    <w:p w:rsidR="009B09A9" w:rsidRPr="00847F2F" w:rsidRDefault="009B09A9" w:rsidP="0074100E">
      <w:pPr>
        <w:jc w:val="center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0"/>
    </w:p>
    <w:p w:rsidR="007E5B8E" w:rsidRPr="00847F2F" w:rsidRDefault="007E5B8E" w:rsidP="007E5B8E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F2F" w:rsidRPr="00847F2F" w:rsidRDefault="00847F2F" w:rsidP="00847F2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Дополнительная общеразвивающая программа технической направленности «</w:t>
      </w:r>
      <w:r w:rsidRPr="00847F2F">
        <w:rPr>
          <w:rFonts w:ascii="Times New Roman" w:hAnsi="Times New Roman"/>
          <w:sz w:val="24"/>
          <w:szCs w:val="24"/>
          <w:lang w:val="en-US"/>
        </w:rPr>
        <w:t>Lego</w:t>
      </w:r>
      <w:r w:rsidRPr="00847F2F">
        <w:rPr>
          <w:rFonts w:ascii="Times New Roman" w:hAnsi="Times New Roman"/>
          <w:sz w:val="24"/>
          <w:szCs w:val="24"/>
        </w:rPr>
        <w:t>-механика» разработана на основе:</w:t>
      </w:r>
    </w:p>
    <w:p w:rsidR="00847F2F" w:rsidRPr="00847F2F" w:rsidRDefault="00847F2F" w:rsidP="00847F2F">
      <w:pPr>
        <w:pStyle w:val="a10"/>
        <w:numPr>
          <w:ilvl w:val="0"/>
          <w:numId w:val="39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f2"/>
          <w:i w:val="0"/>
          <w:iCs w:val="0"/>
        </w:rPr>
      </w:pPr>
      <w:r w:rsidRPr="00847F2F">
        <w:t xml:space="preserve">Федеральный </w:t>
      </w:r>
      <w:r w:rsidRPr="00847F2F">
        <w:rPr>
          <w:rStyle w:val="af2"/>
        </w:rPr>
        <w:t>Закон «Об образовании в  РФ» № 273 – ФЗ от 29.12.2012 г.;</w:t>
      </w:r>
    </w:p>
    <w:p w:rsidR="00847F2F" w:rsidRPr="00847F2F" w:rsidRDefault="00847F2F" w:rsidP="00847F2F">
      <w:pPr>
        <w:pStyle w:val="a10"/>
        <w:numPr>
          <w:ilvl w:val="0"/>
          <w:numId w:val="39"/>
        </w:numPr>
        <w:spacing w:before="0" w:beforeAutospacing="0" w:after="0" w:afterAutospacing="0" w:line="360" w:lineRule="auto"/>
        <w:ind w:left="0" w:hanging="227"/>
        <w:contextualSpacing/>
        <w:jc w:val="both"/>
      </w:pPr>
      <w:r w:rsidRPr="00847F2F">
        <w:rPr>
          <w:bCs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847F2F" w:rsidRPr="00847F2F" w:rsidRDefault="00847F2F" w:rsidP="00847F2F">
      <w:pPr>
        <w:pStyle w:val="a10"/>
        <w:numPr>
          <w:ilvl w:val="0"/>
          <w:numId w:val="39"/>
        </w:numPr>
        <w:spacing w:before="0" w:beforeAutospacing="0" w:after="0" w:afterAutospacing="0" w:line="360" w:lineRule="auto"/>
        <w:ind w:left="0" w:hanging="227"/>
        <w:contextualSpacing/>
        <w:jc w:val="both"/>
      </w:pPr>
      <w:r w:rsidRPr="00847F2F">
        <w:rPr>
          <w:bCs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847F2F" w:rsidRPr="00847F2F" w:rsidRDefault="00847F2F" w:rsidP="00847F2F">
      <w:pPr>
        <w:pStyle w:val="a10"/>
        <w:numPr>
          <w:ilvl w:val="0"/>
          <w:numId w:val="39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Style w:val="af2"/>
          <w:i w:val="0"/>
        </w:rPr>
      </w:pPr>
      <w:r w:rsidRPr="00847F2F">
        <w:rPr>
          <w:rStyle w:val="af2"/>
        </w:rPr>
        <w:t xml:space="preserve">Приказ Министерства просвещения России от 27 июля 2022 г. N 629 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847F2F" w:rsidRPr="00847F2F" w:rsidRDefault="00847F2F" w:rsidP="00847F2F">
      <w:pPr>
        <w:pStyle w:val="a10"/>
        <w:numPr>
          <w:ilvl w:val="0"/>
          <w:numId w:val="39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f2"/>
          <w:i w:val="0"/>
        </w:rPr>
      </w:pPr>
      <w:r w:rsidRPr="00847F2F">
        <w:rPr>
          <w:rStyle w:val="af2"/>
        </w:rPr>
        <w:t>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847F2F" w:rsidRPr="00847F2F" w:rsidRDefault="00847F2F" w:rsidP="00847F2F">
      <w:pPr>
        <w:pStyle w:val="a10"/>
        <w:numPr>
          <w:ilvl w:val="0"/>
          <w:numId w:val="39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iCs/>
        </w:rPr>
      </w:pPr>
      <w:r w:rsidRPr="00847F2F">
        <w:rPr>
          <w:bCs/>
          <w:kern w:val="36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847F2F" w:rsidRPr="00847F2F" w:rsidRDefault="00847F2F" w:rsidP="00847F2F">
      <w:pPr>
        <w:pStyle w:val="a10"/>
        <w:numPr>
          <w:ilvl w:val="0"/>
          <w:numId w:val="39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f2"/>
          <w:i w:val="0"/>
        </w:rPr>
      </w:pPr>
      <w:r w:rsidRPr="00847F2F">
        <w:rPr>
          <w:rStyle w:val="af2"/>
        </w:rPr>
        <w:t>Закон РБ от 13.12.2013г. №240 – V «Об образовании в Республике Бурятия»;</w:t>
      </w:r>
    </w:p>
    <w:p w:rsidR="00847F2F" w:rsidRPr="00847F2F" w:rsidRDefault="00847F2F" w:rsidP="00847F2F">
      <w:pPr>
        <w:pStyle w:val="a10"/>
        <w:numPr>
          <w:ilvl w:val="0"/>
          <w:numId w:val="39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f2"/>
          <w:i w:val="0"/>
        </w:rPr>
      </w:pPr>
      <w:r w:rsidRPr="00847F2F">
        <w:rPr>
          <w:rStyle w:val="af2"/>
        </w:rPr>
        <w:t>Концепция  развития дополнительного образования детей в Республике Бурятия от 24.08.2015 № 512-р;</w:t>
      </w:r>
    </w:p>
    <w:p w:rsidR="00847F2F" w:rsidRPr="00847F2F" w:rsidRDefault="00847F2F" w:rsidP="00847F2F">
      <w:pPr>
        <w:pStyle w:val="a10"/>
        <w:numPr>
          <w:ilvl w:val="0"/>
          <w:numId w:val="39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iCs/>
        </w:rPr>
      </w:pPr>
      <w:r w:rsidRPr="00847F2F"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847F2F" w:rsidRPr="00847F2F" w:rsidRDefault="00847F2F" w:rsidP="00847F2F">
      <w:pPr>
        <w:pStyle w:val="a10"/>
        <w:numPr>
          <w:ilvl w:val="0"/>
          <w:numId w:val="39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iCs/>
        </w:rPr>
      </w:pPr>
      <w:r w:rsidRPr="00847F2F">
        <w:rPr>
          <w:bCs/>
        </w:rPr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(VI.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:rsidR="00847F2F" w:rsidRPr="00847F2F" w:rsidRDefault="00847F2F" w:rsidP="00847F2F">
      <w:pPr>
        <w:pStyle w:val="a10"/>
        <w:numPr>
          <w:ilvl w:val="0"/>
          <w:numId w:val="39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f2"/>
          <w:i w:val="0"/>
        </w:rPr>
      </w:pPr>
      <w:r w:rsidRPr="00847F2F">
        <w:t xml:space="preserve">Устав </w:t>
      </w:r>
      <w:r w:rsidRPr="00847F2F">
        <w:rPr>
          <w:rStyle w:val="af2"/>
        </w:rPr>
        <w:t>МБУ ДО «Дом творчества Октябрьского района города Улан-Удэ».</w:t>
      </w:r>
    </w:p>
    <w:p w:rsidR="00847F2F" w:rsidRPr="00847F2F" w:rsidRDefault="00847F2F" w:rsidP="00847F2F">
      <w:pPr>
        <w:pStyle w:val="a10"/>
        <w:numPr>
          <w:ilvl w:val="0"/>
          <w:numId w:val="39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iCs/>
        </w:rPr>
      </w:pPr>
      <w:r w:rsidRPr="00847F2F">
        <w:rPr>
          <w:rFonts w:eastAsia="Calibri"/>
        </w:rPr>
        <w:lastRenderedPageBreak/>
        <w:t xml:space="preserve">Положение о структуре, порядке разработки и утверждения дополнительных общеразвивающих образовательных программ МБУ ДО «ДТОР»  </w:t>
      </w:r>
      <w:r w:rsidRPr="00847F2F">
        <w:t>приказ   № 198 от «27» 04 2023 г.</w:t>
      </w:r>
    </w:p>
    <w:p w:rsidR="007F5682" w:rsidRPr="00847F2F" w:rsidRDefault="007F5682" w:rsidP="007F56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В наше время робототехники и компьютеризации, необходимо учить реб</w:t>
      </w:r>
      <w:r w:rsidR="00E25660" w:rsidRPr="00847F2F">
        <w:rPr>
          <w:rFonts w:ascii="Times New Roman" w:hAnsi="Times New Roman"/>
          <w:sz w:val="24"/>
          <w:szCs w:val="24"/>
        </w:rPr>
        <w:t>ё</w:t>
      </w:r>
      <w:r w:rsidRPr="00847F2F">
        <w:rPr>
          <w:rFonts w:ascii="Times New Roman" w:hAnsi="Times New Roman"/>
          <w:sz w:val="24"/>
          <w:szCs w:val="24"/>
        </w:rPr>
        <w:t xml:space="preserve">нка решать задачи с помощью </w:t>
      </w:r>
      <w:r w:rsidR="00B02B39" w:rsidRPr="00847F2F">
        <w:rPr>
          <w:rFonts w:ascii="Times New Roman" w:hAnsi="Times New Roman"/>
          <w:sz w:val="24"/>
          <w:szCs w:val="24"/>
        </w:rPr>
        <w:t>устройств и механизмов</w:t>
      </w:r>
      <w:r w:rsidRPr="00847F2F">
        <w:rPr>
          <w:rFonts w:ascii="Times New Roman" w:hAnsi="Times New Roman"/>
          <w:sz w:val="24"/>
          <w:szCs w:val="24"/>
        </w:rPr>
        <w:t xml:space="preserve">, которые он сам может спроектировать, </w:t>
      </w:r>
      <w:r w:rsidR="00E25660" w:rsidRPr="00847F2F">
        <w:rPr>
          <w:rFonts w:ascii="Times New Roman" w:hAnsi="Times New Roman"/>
          <w:sz w:val="24"/>
          <w:szCs w:val="24"/>
        </w:rPr>
        <w:t xml:space="preserve">сконструировать, </w:t>
      </w:r>
      <w:r w:rsidRPr="00847F2F">
        <w:rPr>
          <w:rFonts w:ascii="Times New Roman" w:hAnsi="Times New Roman"/>
          <w:sz w:val="24"/>
          <w:szCs w:val="24"/>
        </w:rPr>
        <w:t>защити</w:t>
      </w:r>
      <w:r w:rsidR="00E25660" w:rsidRPr="00847F2F">
        <w:rPr>
          <w:rFonts w:ascii="Times New Roman" w:hAnsi="Times New Roman"/>
          <w:sz w:val="24"/>
          <w:szCs w:val="24"/>
        </w:rPr>
        <w:t>ть своё</w:t>
      </w:r>
      <w:r w:rsidRPr="00847F2F">
        <w:rPr>
          <w:rFonts w:ascii="Times New Roman" w:hAnsi="Times New Roman"/>
          <w:sz w:val="24"/>
          <w:szCs w:val="24"/>
        </w:rPr>
        <w:t xml:space="preserve"> решение и воплотить его в ре</w:t>
      </w:r>
      <w:r w:rsidR="00E25660" w:rsidRPr="00847F2F">
        <w:rPr>
          <w:rFonts w:ascii="Times New Roman" w:hAnsi="Times New Roman"/>
          <w:sz w:val="24"/>
          <w:szCs w:val="24"/>
        </w:rPr>
        <w:t>альной модели</w:t>
      </w:r>
      <w:r w:rsidR="00B02B39" w:rsidRPr="00847F2F">
        <w:rPr>
          <w:rFonts w:ascii="Times New Roman" w:hAnsi="Times New Roman"/>
          <w:sz w:val="24"/>
          <w:szCs w:val="24"/>
        </w:rPr>
        <w:t>.</w:t>
      </w:r>
    </w:p>
    <w:p w:rsidR="00B02B39" w:rsidRPr="00847F2F" w:rsidRDefault="00B02B39" w:rsidP="00AA60D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Ребята получают практическое пособие для изучения основ механики, кинематики, динамики в начальной и основной школе (Дания).</w:t>
      </w:r>
    </w:p>
    <w:p w:rsidR="00B02B39" w:rsidRPr="00847F2F" w:rsidRDefault="00ED7429" w:rsidP="00ED74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Во время занятий учащиеся учатся проектирова</w:t>
      </w:r>
      <w:r w:rsidR="000968D9" w:rsidRPr="00847F2F">
        <w:rPr>
          <w:rFonts w:ascii="Times New Roman" w:hAnsi="Times New Roman"/>
          <w:sz w:val="24"/>
          <w:szCs w:val="24"/>
        </w:rPr>
        <w:t>ть и создавать модели механических технических устройств</w:t>
      </w:r>
      <w:r w:rsidRPr="00847F2F">
        <w:rPr>
          <w:rFonts w:ascii="Times New Roman" w:hAnsi="Times New Roman"/>
          <w:sz w:val="24"/>
          <w:szCs w:val="24"/>
        </w:rPr>
        <w:t xml:space="preserve">. В распоряжение детей предоставлены </w:t>
      </w:r>
      <w:r w:rsidR="00414866" w:rsidRPr="00847F2F">
        <w:rPr>
          <w:rFonts w:ascii="Times New Roman" w:hAnsi="Times New Roman"/>
          <w:sz w:val="24"/>
          <w:szCs w:val="24"/>
        </w:rPr>
        <w:t xml:space="preserve">образовательные </w:t>
      </w:r>
      <w:r w:rsidRPr="00847F2F">
        <w:rPr>
          <w:rFonts w:ascii="Times New Roman" w:hAnsi="Times New Roman"/>
          <w:sz w:val="24"/>
          <w:szCs w:val="24"/>
        </w:rPr>
        <w:t>Лего-конструкторы</w:t>
      </w:r>
      <w:r w:rsidR="000968D9" w:rsidRPr="00847F2F">
        <w:rPr>
          <w:rFonts w:ascii="Times New Roman" w:hAnsi="Times New Roman"/>
          <w:sz w:val="24"/>
          <w:szCs w:val="24"/>
        </w:rPr>
        <w:t>:</w:t>
      </w:r>
    </w:p>
    <w:p w:rsidR="00B02B39" w:rsidRPr="00847F2F" w:rsidRDefault="0025077C" w:rsidP="00B02B39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«Технология и основы механики» </w:t>
      </w:r>
      <w:r w:rsidR="00414866" w:rsidRPr="00847F2F">
        <w:rPr>
          <w:rFonts w:ascii="Times New Roman" w:hAnsi="Times New Roman"/>
          <w:sz w:val="24"/>
          <w:szCs w:val="24"/>
          <w:lang w:val="en-US"/>
        </w:rPr>
        <w:t>LEGO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  <w:lang w:val="en-US"/>
        </w:rPr>
        <w:t>EDUCATION</w:t>
      </w:r>
      <w:r w:rsidRPr="00847F2F">
        <w:rPr>
          <w:rFonts w:ascii="Times New Roman" w:hAnsi="Times New Roman"/>
          <w:sz w:val="24"/>
          <w:szCs w:val="24"/>
        </w:rPr>
        <w:t xml:space="preserve"> 9686</w:t>
      </w:r>
      <w:r w:rsidR="00B02B39" w:rsidRPr="00847F2F">
        <w:rPr>
          <w:rFonts w:ascii="Times New Roman" w:hAnsi="Times New Roman"/>
          <w:sz w:val="24"/>
          <w:szCs w:val="24"/>
        </w:rPr>
        <w:t>;</w:t>
      </w:r>
    </w:p>
    <w:p w:rsidR="00B02B39" w:rsidRPr="00847F2F" w:rsidRDefault="00B02B39" w:rsidP="00B02B39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 «Возобновляемые источники энергии» </w:t>
      </w:r>
      <w:r w:rsidRPr="00847F2F">
        <w:rPr>
          <w:rFonts w:ascii="Times New Roman" w:hAnsi="Times New Roman"/>
          <w:sz w:val="24"/>
          <w:szCs w:val="24"/>
          <w:lang w:val="en-US"/>
        </w:rPr>
        <w:t>LEGO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  <w:lang w:val="en-US"/>
        </w:rPr>
        <w:t>EDUCATION</w:t>
      </w:r>
      <w:r w:rsidRPr="00847F2F">
        <w:rPr>
          <w:rFonts w:ascii="Times New Roman" w:hAnsi="Times New Roman"/>
          <w:sz w:val="24"/>
          <w:szCs w:val="24"/>
        </w:rPr>
        <w:t xml:space="preserve"> 9688;</w:t>
      </w:r>
    </w:p>
    <w:p w:rsidR="00ED7429" w:rsidRPr="00847F2F" w:rsidRDefault="00B02B39" w:rsidP="00B02B39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«Пневматика» </w:t>
      </w:r>
      <w:r w:rsidRPr="00847F2F">
        <w:rPr>
          <w:rFonts w:ascii="Times New Roman" w:hAnsi="Times New Roman"/>
          <w:sz w:val="24"/>
          <w:szCs w:val="24"/>
          <w:lang w:val="en-US"/>
        </w:rPr>
        <w:t>LEGO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  <w:lang w:val="en-US"/>
        </w:rPr>
        <w:t>EDUCATION</w:t>
      </w:r>
      <w:r w:rsidRPr="00847F2F">
        <w:rPr>
          <w:rFonts w:ascii="Times New Roman" w:hAnsi="Times New Roman"/>
          <w:sz w:val="24"/>
          <w:szCs w:val="24"/>
        </w:rPr>
        <w:t xml:space="preserve"> 9641.</w:t>
      </w:r>
    </w:p>
    <w:p w:rsidR="007F5682" w:rsidRPr="00847F2F" w:rsidRDefault="007F5682" w:rsidP="007F568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Командная работа над практическими заданиями способствует глубокому изучению составляющих современных</w:t>
      </w:r>
      <w:r w:rsidR="00B02B39" w:rsidRPr="00847F2F">
        <w:rPr>
          <w:rFonts w:ascii="Times New Roman" w:hAnsi="Times New Roman"/>
          <w:sz w:val="24"/>
          <w:szCs w:val="24"/>
        </w:rPr>
        <w:t xml:space="preserve"> механизмов и принципов их работы с точки зрения основ физики</w:t>
      </w:r>
      <w:r w:rsidRPr="00847F2F">
        <w:rPr>
          <w:rFonts w:ascii="Times New Roman" w:hAnsi="Times New Roman"/>
          <w:sz w:val="24"/>
          <w:szCs w:val="24"/>
        </w:rPr>
        <w:t>.</w:t>
      </w:r>
    </w:p>
    <w:p w:rsidR="003E147D" w:rsidRPr="00847F2F" w:rsidRDefault="0085313D" w:rsidP="00EA189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Дополнительность программы </w:t>
      </w:r>
      <w:r w:rsidR="000968D9" w:rsidRPr="00847F2F">
        <w:rPr>
          <w:rFonts w:ascii="Times New Roman" w:hAnsi="Times New Roman"/>
          <w:bCs/>
          <w:iCs/>
          <w:sz w:val="24"/>
          <w:szCs w:val="24"/>
        </w:rPr>
        <w:t>состоит</w:t>
      </w:r>
      <w:r w:rsidR="000968D9" w:rsidRPr="00847F2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E147D" w:rsidRPr="00847F2F">
        <w:rPr>
          <w:rFonts w:ascii="Times New Roman" w:hAnsi="Times New Roman"/>
          <w:sz w:val="24"/>
          <w:szCs w:val="24"/>
        </w:rPr>
        <w:t xml:space="preserve">в отсутствии предмета </w:t>
      </w:r>
      <w:r w:rsidR="00B02B39" w:rsidRPr="00847F2F">
        <w:rPr>
          <w:rFonts w:ascii="Times New Roman" w:hAnsi="Times New Roman"/>
          <w:sz w:val="24"/>
          <w:szCs w:val="24"/>
        </w:rPr>
        <w:t xml:space="preserve">инженерной </w:t>
      </w:r>
      <w:r w:rsidR="003E147D" w:rsidRPr="00847F2F">
        <w:rPr>
          <w:rFonts w:ascii="Times New Roman" w:hAnsi="Times New Roman"/>
          <w:sz w:val="24"/>
          <w:szCs w:val="24"/>
        </w:rPr>
        <w:t xml:space="preserve">техники в школьных программах начального </w:t>
      </w:r>
      <w:r w:rsidR="00B02B39" w:rsidRPr="00847F2F">
        <w:rPr>
          <w:rFonts w:ascii="Times New Roman" w:hAnsi="Times New Roman"/>
          <w:sz w:val="24"/>
          <w:szCs w:val="24"/>
        </w:rPr>
        <w:t xml:space="preserve">и основного </w:t>
      </w:r>
      <w:r w:rsidR="003E147D" w:rsidRPr="00847F2F">
        <w:rPr>
          <w:rFonts w:ascii="Times New Roman" w:hAnsi="Times New Roman"/>
          <w:sz w:val="24"/>
          <w:szCs w:val="24"/>
        </w:rPr>
        <w:t>образования, обеспечивающего формирование у учащихся конструкто</w:t>
      </w:r>
      <w:r w:rsidR="00B02B39" w:rsidRPr="00847F2F">
        <w:rPr>
          <w:rFonts w:ascii="Times New Roman" w:hAnsi="Times New Roman"/>
          <w:sz w:val="24"/>
          <w:szCs w:val="24"/>
        </w:rPr>
        <w:t>рских навыков</w:t>
      </w:r>
      <w:r w:rsidR="003E147D" w:rsidRPr="00847F2F">
        <w:rPr>
          <w:rFonts w:ascii="Times New Roman" w:hAnsi="Times New Roman"/>
          <w:sz w:val="24"/>
          <w:szCs w:val="24"/>
        </w:rPr>
        <w:t xml:space="preserve">, </w:t>
      </w:r>
      <w:r w:rsidRPr="00847F2F">
        <w:rPr>
          <w:rFonts w:ascii="Times New Roman" w:hAnsi="Times New Roman"/>
          <w:bCs/>
          <w:iCs/>
          <w:sz w:val="24"/>
          <w:szCs w:val="24"/>
        </w:rPr>
        <w:t>в</w:t>
      </w:r>
      <w:r w:rsidRPr="00847F2F">
        <w:rPr>
          <w:rFonts w:ascii="Times New Roman" w:hAnsi="Times New Roman"/>
          <w:sz w:val="24"/>
          <w:szCs w:val="24"/>
        </w:rPr>
        <w:t xml:space="preserve"> необходимости организации пропедевтической подготовки  младших школьников в естественнонаучном направлении для создания базы, позволяющей совершить плавный переход к дисциплинам среднего звена образовательной организации</w:t>
      </w:r>
      <w:r w:rsidR="007F5682" w:rsidRPr="00847F2F">
        <w:rPr>
          <w:rFonts w:ascii="Times New Roman" w:hAnsi="Times New Roman"/>
          <w:sz w:val="24"/>
          <w:szCs w:val="24"/>
        </w:rPr>
        <w:t xml:space="preserve"> - </w:t>
      </w:r>
      <w:r w:rsidRPr="00847F2F">
        <w:rPr>
          <w:rFonts w:ascii="Times New Roman" w:hAnsi="Times New Roman"/>
          <w:sz w:val="24"/>
          <w:szCs w:val="24"/>
        </w:rPr>
        <w:t>физике, техн</w:t>
      </w:r>
      <w:r w:rsidR="007F5682" w:rsidRPr="00847F2F">
        <w:rPr>
          <w:rFonts w:ascii="Times New Roman" w:hAnsi="Times New Roman"/>
          <w:sz w:val="24"/>
          <w:szCs w:val="24"/>
        </w:rPr>
        <w:t>ологии, информатике, геометрии.</w:t>
      </w:r>
      <w:r w:rsidR="00EA189F" w:rsidRPr="00847F2F">
        <w:rPr>
          <w:rFonts w:ascii="Times New Roman" w:hAnsi="Times New Roman"/>
          <w:sz w:val="24"/>
          <w:szCs w:val="24"/>
        </w:rPr>
        <w:t xml:space="preserve"> </w:t>
      </w:r>
    </w:p>
    <w:p w:rsidR="004633BC" w:rsidRPr="00847F2F" w:rsidRDefault="009B09A9" w:rsidP="004633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Актуальность программы</w:t>
      </w:r>
      <w:r w:rsidR="00B670FF" w:rsidRPr="00847F2F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111DF4" w:rsidRPr="00847F2F">
        <w:rPr>
          <w:rFonts w:ascii="Times New Roman" w:hAnsi="Times New Roman"/>
          <w:sz w:val="24"/>
          <w:szCs w:val="24"/>
        </w:rPr>
        <w:t>инженерная механика</w:t>
      </w:r>
      <w:r w:rsidR="004633BC" w:rsidRPr="00847F2F">
        <w:rPr>
          <w:rFonts w:ascii="Times New Roman" w:hAnsi="Times New Roman"/>
          <w:sz w:val="24"/>
          <w:szCs w:val="24"/>
        </w:rPr>
        <w:t xml:space="preserve"> - прикладная наука, занимающаяся разработкой и эксплуатацией технических систем для реализации их в различных сферах человеческой деятельности. </w:t>
      </w:r>
    </w:p>
    <w:p w:rsidR="003E147D" w:rsidRPr="00847F2F" w:rsidRDefault="006372CB" w:rsidP="003E147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П</w:t>
      </w:r>
      <w:r w:rsidR="00B670FF" w:rsidRPr="00847F2F">
        <w:rPr>
          <w:rFonts w:ascii="Times New Roman" w:hAnsi="Times New Roman"/>
          <w:sz w:val="24"/>
          <w:szCs w:val="24"/>
        </w:rPr>
        <w:t>рограмма «</w:t>
      </w:r>
      <w:r w:rsidR="00D74C58">
        <w:rPr>
          <w:rFonts w:ascii="Times New Roman" w:hAnsi="Times New Roman"/>
          <w:sz w:val="24"/>
          <w:szCs w:val="24"/>
        </w:rPr>
        <w:t>Lego</w:t>
      </w:r>
      <w:r w:rsidR="00111DF4" w:rsidRPr="00847F2F">
        <w:rPr>
          <w:rFonts w:ascii="Times New Roman" w:hAnsi="Times New Roman"/>
          <w:sz w:val="24"/>
          <w:szCs w:val="24"/>
        </w:rPr>
        <w:t xml:space="preserve"> механик</w:t>
      </w:r>
      <w:r w:rsidR="00B670FF" w:rsidRPr="00847F2F">
        <w:rPr>
          <w:rFonts w:ascii="Times New Roman" w:hAnsi="Times New Roman"/>
          <w:sz w:val="24"/>
          <w:szCs w:val="24"/>
        </w:rPr>
        <w:t xml:space="preserve">» отвечает требованиям направления региональной политики в сфере образования </w:t>
      </w:r>
      <w:r w:rsidR="000968D9" w:rsidRPr="00847F2F">
        <w:rPr>
          <w:rFonts w:ascii="Times New Roman" w:hAnsi="Times New Roman"/>
          <w:sz w:val="24"/>
          <w:szCs w:val="24"/>
        </w:rPr>
        <w:t>–</w:t>
      </w:r>
      <w:r w:rsidR="00B670FF" w:rsidRPr="00847F2F">
        <w:rPr>
          <w:rFonts w:ascii="Times New Roman" w:hAnsi="Times New Roman"/>
          <w:sz w:val="24"/>
          <w:szCs w:val="24"/>
        </w:rPr>
        <w:t xml:space="preserve"> развитие научно-технического творчества детей младшего </w:t>
      </w:r>
      <w:r w:rsidR="00111DF4" w:rsidRPr="00847F2F">
        <w:rPr>
          <w:rFonts w:ascii="Times New Roman" w:hAnsi="Times New Roman"/>
          <w:sz w:val="24"/>
          <w:szCs w:val="24"/>
        </w:rPr>
        <w:t xml:space="preserve">и среднего </w:t>
      </w:r>
      <w:r w:rsidR="00B670FF" w:rsidRPr="00847F2F">
        <w:rPr>
          <w:rFonts w:ascii="Times New Roman" w:hAnsi="Times New Roman"/>
          <w:sz w:val="24"/>
          <w:szCs w:val="24"/>
        </w:rPr>
        <w:t xml:space="preserve">школьного возраста. Позволяет </w:t>
      </w:r>
      <w:r w:rsidR="009B09A9" w:rsidRPr="00847F2F">
        <w:rPr>
          <w:rFonts w:ascii="Times New Roman" w:hAnsi="Times New Roman"/>
          <w:sz w:val="24"/>
          <w:szCs w:val="24"/>
        </w:rPr>
        <w:t>развит</w:t>
      </w:r>
      <w:r w:rsidR="00B670FF" w:rsidRPr="00847F2F">
        <w:rPr>
          <w:rFonts w:ascii="Times New Roman" w:hAnsi="Times New Roman"/>
          <w:sz w:val="24"/>
          <w:szCs w:val="24"/>
        </w:rPr>
        <w:t>ь</w:t>
      </w:r>
      <w:r w:rsidR="009B09A9" w:rsidRPr="00847F2F">
        <w:rPr>
          <w:rFonts w:ascii="Times New Roman" w:hAnsi="Times New Roman"/>
          <w:sz w:val="24"/>
          <w:szCs w:val="24"/>
        </w:rPr>
        <w:t xml:space="preserve"> кругозор школьника и</w:t>
      </w:r>
      <w:r w:rsidR="00A50381" w:rsidRPr="00847F2F">
        <w:rPr>
          <w:rFonts w:ascii="Times New Roman" w:hAnsi="Times New Roman"/>
          <w:sz w:val="24"/>
          <w:szCs w:val="24"/>
        </w:rPr>
        <w:t xml:space="preserve"> </w:t>
      </w:r>
      <w:r w:rsidR="00B670FF" w:rsidRPr="00847F2F">
        <w:rPr>
          <w:rFonts w:ascii="Times New Roman" w:hAnsi="Times New Roman"/>
          <w:sz w:val="24"/>
          <w:szCs w:val="24"/>
        </w:rPr>
        <w:t>с</w:t>
      </w:r>
      <w:r w:rsidR="009B09A9" w:rsidRPr="00847F2F">
        <w:rPr>
          <w:rFonts w:ascii="Times New Roman" w:hAnsi="Times New Roman"/>
          <w:sz w:val="24"/>
          <w:szCs w:val="24"/>
        </w:rPr>
        <w:t>формирова</w:t>
      </w:r>
      <w:r w:rsidR="00B670FF" w:rsidRPr="00847F2F">
        <w:rPr>
          <w:rFonts w:ascii="Times New Roman" w:hAnsi="Times New Roman"/>
          <w:sz w:val="24"/>
          <w:szCs w:val="24"/>
        </w:rPr>
        <w:t>ть</w:t>
      </w:r>
      <w:r w:rsidR="009B09A9" w:rsidRPr="00847F2F">
        <w:rPr>
          <w:rFonts w:ascii="Times New Roman" w:hAnsi="Times New Roman"/>
          <w:sz w:val="24"/>
          <w:szCs w:val="24"/>
        </w:rPr>
        <w:t xml:space="preserve"> основ</w:t>
      </w:r>
      <w:r w:rsidR="00B670FF" w:rsidRPr="00847F2F">
        <w:rPr>
          <w:rFonts w:ascii="Times New Roman" w:hAnsi="Times New Roman"/>
          <w:sz w:val="24"/>
          <w:szCs w:val="24"/>
        </w:rPr>
        <w:t>ы</w:t>
      </w:r>
      <w:r w:rsidR="009B09A9" w:rsidRPr="00847F2F">
        <w:rPr>
          <w:rFonts w:ascii="Times New Roman" w:hAnsi="Times New Roman"/>
          <w:sz w:val="24"/>
          <w:szCs w:val="24"/>
        </w:rPr>
        <w:t xml:space="preserve"> </w:t>
      </w:r>
      <w:r w:rsidR="003E147D" w:rsidRPr="00847F2F">
        <w:rPr>
          <w:rFonts w:ascii="Times New Roman" w:hAnsi="Times New Roman"/>
          <w:sz w:val="24"/>
          <w:szCs w:val="24"/>
        </w:rPr>
        <w:t>инженерного мышления</w:t>
      </w:r>
      <w:r w:rsidR="00B670FF" w:rsidRPr="00847F2F">
        <w:rPr>
          <w:rFonts w:ascii="Times New Roman" w:hAnsi="Times New Roman"/>
          <w:sz w:val="24"/>
          <w:szCs w:val="24"/>
        </w:rPr>
        <w:t>, с</w:t>
      </w:r>
      <w:r w:rsidR="003E147D" w:rsidRPr="00847F2F">
        <w:rPr>
          <w:rFonts w:ascii="Times New Roman" w:hAnsi="Times New Roman"/>
          <w:sz w:val="24"/>
          <w:szCs w:val="24"/>
        </w:rPr>
        <w:t>озда</w:t>
      </w:r>
      <w:r w:rsidR="00B670FF" w:rsidRPr="00847F2F">
        <w:rPr>
          <w:rFonts w:ascii="Times New Roman" w:hAnsi="Times New Roman"/>
          <w:sz w:val="24"/>
          <w:szCs w:val="24"/>
        </w:rPr>
        <w:t>ть</w:t>
      </w:r>
      <w:r w:rsidR="003E147D" w:rsidRPr="00847F2F">
        <w:rPr>
          <w:rFonts w:ascii="Times New Roman" w:hAnsi="Times New Roman"/>
          <w:sz w:val="24"/>
          <w:szCs w:val="24"/>
        </w:rPr>
        <w:t xml:space="preserve"> команд</w:t>
      </w:r>
      <w:r w:rsidR="00B670FF" w:rsidRPr="00847F2F">
        <w:rPr>
          <w:rFonts w:ascii="Times New Roman" w:hAnsi="Times New Roman"/>
          <w:sz w:val="24"/>
          <w:szCs w:val="24"/>
        </w:rPr>
        <w:t>у</w:t>
      </w:r>
      <w:r w:rsidR="003E147D" w:rsidRPr="00847F2F">
        <w:rPr>
          <w:rFonts w:ascii="Times New Roman" w:hAnsi="Times New Roman"/>
          <w:sz w:val="24"/>
          <w:szCs w:val="24"/>
        </w:rPr>
        <w:t xml:space="preserve"> единомышленников</w:t>
      </w:r>
      <w:r w:rsidR="00B670FF" w:rsidRPr="00847F2F">
        <w:rPr>
          <w:rFonts w:ascii="Times New Roman" w:hAnsi="Times New Roman"/>
          <w:sz w:val="24"/>
          <w:szCs w:val="24"/>
        </w:rPr>
        <w:t>, принять</w:t>
      </w:r>
      <w:r w:rsidR="003E147D" w:rsidRPr="00847F2F">
        <w:rPr>
          <w:rFonts w:ascii="Times New Roman" w:hAnsi="Times New Roman"/>
          <w:sz w:val="24"/>
          <w:szCs w:val="24"/>
        </w:rPr>
        <w:t xml:space="preserve"> участие в соревнованиях и олимпиадах, что значительно усиливает мотивацию учащихся к получению знаний.</w:t>
      </w:r>
    </w:p>
    <w:p w:rsidR="004756B4" w:rsidRPr="00847F2F" w:rsidRDefault="001A47CF" w:rsidP="00203E9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lastRenderedPageBreak/>
        <w:t>Отличительные особенности</w:t>
      </w:r>
      <w:r w:rsidR="00EA189F" w:rsidRPr="00847F2F">
        <w:rPr>
          <w:rFonts w:ascii="Times New Roman" w:hAnsi="Times New Roman"/>
          <w:b/>
          <w:i/>
          <w:sz w:val="24"/>
          <w:szCs w:val="24"/>
        </w:rPr>
        <w:t xml:space="preserve"> программы: </w:t>
      </w:r>
      <w:r w:rsidR="009B09A9" w:rsidRPr="00847F2F">
        <w:rPr>
          <w:rFonts w:ascii="Times New Roman" w:hAnsi="Times New Roman"/>
          <w:sz w:val="24"/>
          <w:szCs w:val="24"/>
        </w:rPr>
        <w:t>заключа</w:t>
      </w:r>
      <w:r w:rsidRPr="00847F2F">
        <w:rPr>
          <w:rFonts w:ascii="Times New Roman" w:hAnsi="Times New Roman"/>
          <w:sz w:val="24"/>
          <w:szCs w:val="24"/>
        </w:rPr>
        <w:t>ю</w:t>
      </w:r>
      <w:r w:rsidR="009B09A9" w:rsidRPr="00847F2F">
        <w:rPr>
          <w:rFonts w:ascii="Times New Roman" w:hAnsi="Times New Roman"/>
          <w:sz w:val="24"/>
          <w:szCs w:val="24"/>
        </w:rPr>
        <w:t xml:space="preserve">тся </w:t>
      </w:r>
      <w:r w:rsidR="005F31C9" w:rsidRPr="00847F2F">
        <w:rPr>
          <w:rFonts w:ascii="Times New Roman" w:hAnsi="Times New Roman"/>
          <w:sz w:val="24"/>
          <w:szCs w:val="24"/>
        </w:rPr>
        <w:t xml:space="preserve">в занимательной форме знакомства учащегося с основами </w:t>
      </w:r>
      <w:r w:rsidR="00111DF4" w:rsidRPr="00847F2F">
        <w:rPr>
          <w:rFonts w:ascii="Times New Roman" w:hAnsi="Times New Roman"/>
          <w:sz w:val="24"/>
          <w:szCs w:val="24"/>
        </w:rPr>
        <w:t>инженерной механики</w:t>
      </w:r>
      <w:r w:rsidR="005F31C9" w:rsidRPr="00847F2F">
        <w:rPr>
          <w:rFonts w:ascii="Times New Roman" w:hAnsi="Times New Roman"/>
          <w:sz w:val="24"/>
          <w:szCs w:val="24"/>
        </w:rPr>
        <w:t xml:space="preserve">, шаг за шагом, практически с нуля. Избегая сложных математических </w:t>
      </w:r>
      <w:r w:rsidR="000968D9" w:rsidRPr="00847F2F">
        <w:rPr>
          <w:rFonts w:ascii="Times New Roman" w:hAnsi="Times New Roman"/>
          <w:sz w:val="24"/>
          <w:szCs w:val="24"/>
        </w:rPr>
        <w:t>и физических формул, на</w:t>
      </w:r>
      <w:r w:rsidR="005F31C9" w:rsidRPr="00847F2F">
        <w:rPr>
          <w:rFonts w:ascii="Times New Roman" w:hAnsi="Times New Roman"/>
          <w:sz w:val="24"/>
          <w:szCs w:val="24"/>
        </w:rPr>
        <w:t xml:space="preserve"> практике, через эксперимент, обучающиеся постигают физические процессы, происходящие в </w:t>
      </w:r>
      <w:r w:rsidR="00111DF4" w:rsidRPr="00847F2F">
        <w:rPr>
          <w:rFonts w:ascii="Times New Roman" w:hAnsi="Times New Roman"/>
          <w:sz w:val="24"/>
          <w:szCs w:val="24"/>
        </w:rPr>
        <w:t>механических устройствах</w:t>
      </w:r>
      <w:r w:rsidR="005F31C9" w:rsidRPr="00847F2F">
        <w:rPr>
          <w:rFonts w:ascii="Times New Roman" w:hAnsi="Times New Roman"/>
          <w:sz w:val="24"/>
          <w:szCs w:val="24"/>
        </w:rPr>
        <w:t xml:space="preserve">, включая </w:t>
      </w:r>
      <w:r w:rsidR="00111DF4" w:rsidRPr="00847F2F">
        <w:rPr>
          <w:rFonts w:ascii="Times New Roman" w:hAnsi="Times New Roman"/>
          <w:sz w:val="24"/>
          <w:szCs w:val="24"/>
        </w:rPr>
        <w:t xml:space="preserve">пневматические </w:t>
      </w:r>
      <w:r w:rsidR="005F31C9" w:rsidRPr="00847F2F">
        <w:rPr>
          <w:rFonts w:ascii="Times New Roman" w:hAnsi="Times New Roman"/>
          <w:sz w:val="24"/>
          <w:szCs w:val="24"/>
        </w:rPr>
        <w:t xml:space="preserve">двигатели, датчики, источники </w:t>
      </w:r>
      <w:r w:rsidR="000968D9" w:rsidRPr="00847F2F">
        <w:rPr>
          <w:rFonts w:ascii="Times New Roman" w:hAnsi="Times New Roman"/>
          <w:sz w:val="24"/>
          <w:szCs w:val="24"/>
        </w:rPr>
        <w:t>энергии</w:t>
      </w:r>
      <w:r w:rsidR="00111DF4" w:rsidRPr="00847F2F">
        <w:rPr>
          <w:rFonts w:ascii="Times New Roman" w:hAnsi="Times New Roman"/>
          <w:sz w:val="24"/>
          <w:szCs w:val="24"/>
        </w:rPr>
        <w:t>.</w:t>
      </w:r>
      <w:r w:rsidR="000968D9" w:rsidRPr="00847F2F">
        <w:rPr>
          <w:rFonts w:ascii="Times New Roman" w:hAnsi="Times New Roman"/>
          <w:sz w:val="24"/>
          <w:szCs w:val="24"/>
        </w:rPr>
        <w:t xml:space="preserve"> А так</w:t>
      </w:r>
      <w:r w:rsidR="005F31C9" w:rsidRPr="00847F2F">
        <w:rPr>
          <w:rFonts w:ascii="Times New Roman" w:hAnsi="Times New Roman"/>
          <w:sz w:val="24"/>
          <w:szCs w:val="24"/>
        </w:rPr>
        <w:t xml:space="preserve">же в </w:t>
      </w:r>
      <w:r w:rsidR="009B09A9" w:rsidRPr="00847F2F">
        <w:rPr>
          <w:rFonts w:ascii="Times New Roman" w:hAnsi="Times New Roman"/>
          <w:sz w:val="24"/>
          <w:szCs w:val="24"/>
        </w:rPr>
        <w:t xml:space="preserve">инженерной направленности обучения, </w:t>
      </w:r>
      <w:r w:rsidRPr="00847F2F">
        <w:rPr>
          <w:rFonts w:ascii="Times New Roman" w:hAnsi="Times New Roman"/>
          <w:sz w:val="24"/>
          <w:szCs w:val="24"/>
        </w:rPr>
        <w:t>основанной на</w:t>
      </w:r>
      <w:r w:rsidR="009B09A9" w:rsidRPr="00847F2F">
        <w:rPr>
          <w:rFonts w:ascii="Times New Roman" w:hAnsi="Times New Roman"/>
          <w:sz w:val="24"/>
          <w:szCs w:val="24"/>
        </w:rPr>
        <w:t xml:space="preserve"> новых информационных технологиях, что</w:t>
      </w:r>
      <w:r w:rsidR="00A50381" w:rsidRPr="00847F2F">
        <w:rPr>
          <w:rFonts w:ascii="Times New Roman" w:hAnsi="Times New Roman"/>
          <w:sz w:val="24"/>
          <w:szCs w:val="24"/>
        </w:rPr>
        <w:t xml:space="preserve"> </w:t>
      </w:r>
      <w:r w:rsidR="009B09A9" w:rsidRPr="00847F2F">
        <w:rPr>
          <w:rFonts w:ascii="Times New Roman" w:hAnsi="Times New Roman"/>
          <w:sz w:val="24"/>
          <w:szCs w:val="24"/>
        </w:rPr>
        <w:t>способствует развитию информационной культуры и взаимодействию с</w:t>
      </w:r>
      <w:r w:rsidR="00A50381" w:rsidRPr="00847F2F">
        <w:rPr>
          <w:rFonts w:ascii="Times New Roman" w:hAnsi="Times New Roman"/>
          <w:sz w:val="24"/>
          <w:szCs w:val="24"/>
        </w:rPr>
        <w:t xml:space="preserve"> </w:t>
      </w:r>
      <w:r w:rsidR="009B09A9" w:rsidRPr="00847F2F">
        <w:rPr>
          <w:rFonts w:ascii="Times New Roman" w:hAnsi="Times New Roman"/>
          <w:sz w:val="24"/>
          <w:szCs w:val="24"/>
        </w:rPr>
        <w:t>миром научно-технического творчества. Авторское воплощение замысла в</w:t>
      </w:r>
      <w:r w:rsidR="00A50381" w:rsidRPr="00847F2F">
        <w:rPr>
          <w:rFonts w:ascii="Times New Roman" w:hAnsi="Times New Roman"/>
          <w:sz w:val="24"/>
          <w:szCs w:val="24"/>
        </w:rPr>
        <w:t xml:space="preserve"> </w:t>
      </w:r>
      <w:r w:rsidR="00111DF4" w:rsidRPr="00847F2F">
        <w:rPr>
          <w:rFonts w:ascii="Times New Roman" w:hAnsi="Times New Roman"/>
          <w:sz w:val="24"/>
          <w:szCs w:val="24"/>
        </w:rPr>
        <w:t>движущиеся</w:t>
      </w:r>
      <w:r w:rsidR="009B09A9" w:rsidRPr="00847F2F">
        <w:rPr>
          <w:rFonts w:ascii="Times New Roman" w:hAnsi="Times New Roman"/>
          <w:sz w:val="24"/>
          <w:szCs w:val="24"/>
        </w:rPr>
        <w:t xml:space="preserve"> модели и проекты особенно важно для младших</w:t>
      </w:r>
      <w:r w:rsidR="00A50381" w:rsidRPr="00847F2F">
        <w:rPr>
          <w:rFonts w:ascii="Times New Roman" w:hAnsi="Times New Roman"/>
          <w:sz w:val="24"/>
          <w:szCs w:val="24"/>
        </w:rPr>
        <w:t xml:space="preserve"> </w:t>
      </w:r>
      <w:r w:rsidR="009B09A9" w:rsidRPr="00847F2F">
        <w:rPr>
          <w:rFonts w:ascii="Times New Roman" w:hAnsi="Times New Roman"/>
          <w:sz w:val="24"/>
          <w:szCs w:val="24"/>
        </w:rPr>
        <w:t>школьников, у которых наиболее выражена исследовательская компетенция.</w:t>
      </w:r>
      <w:r w:rsidR="00A50381" w:rsidRPr="00847F2F">
        <w:rPr>
          <w:rFonts w:ascii="Times New Roman" w:hAnsi="Times New Roman"/>
          <w:sz w:val="24"/>
          <w:szCs w:val="24"/>
        </w:rPr>
        <w:t xml:space="preserve"> </w:t>
      </w:r>
    </w:p>
    <w:p w:rsidR="003E147D" w:rsidRPr="00847F2F" w:rsidRDefault="003E147D" w:rsidP="003E147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Инновационность программы:</w:t>
      </w:r>
      <w:r w:rsidR="0068174D" w:rsidRPr="00847F2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968D9" w:rsidRPr="00847F2F">
        <w:rPr>
          <w:rFonts w:ascii="Times New Roman" w:hAnsi="Times New Roman"/>
          <w:sz w:val="24"/>
          <w:szCs w:val="24"/>
        </w:rPr>
        <w:t xml:space="preserve">состоит </w:t>
      </w:r>
      <w:r w:rsidR="0068174D" w:rsidRPr="00847F2F">
        <w:rPr>
          <w:rFonts w:ascii="Times New Roman" w:hAnsi="Times New Roman"/>
          <w:sz w:val="24"/>
          <w:szCs w:val="24"/>
        </w:rPr>
        <w:t>в использовании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68174D" w:rsidRPr="00847F2F">
        <w:rPr>
          <w:rFonts w:ascii="Times New Roman" w:hAnsi="Times New Roman"/>
          <w:sz w:val="24"/>
          <w:szCs w:val="24"/>
        </w:rPr>
        <w:t>с</w:t>
      </w:r>
      <w:r w:rsidRPr="00847F2F">
        <w:rPr>
          <w:rFonts w:ascii="Times New Roman" w:hAnsi="Times New Roman"/>
          <w:sz w:val="24"/>
          <w:szCs w:val="24"/>
        </w:rPr>
        <w:t>овременны</w:t>
      </w:r>
      <w:r w:rsidR="0068174D" w:rsidRPr="00847F2F">
        <w:rPr>
          <w:rFonts w:ascii="Times New Roman" w:hAnsi="Times New Roman"/>
          <w:sz w:val="24"/>
          <w:szCs w:val="24"/>
        </w:rPr>
        <w:t>х</w:t>
      </w:r>
      <w:r w:rsidRPr="00847F2F">
        <w:rPr>
          <w:rFonts w:ascii="Times New Roman" w:hAnsi="Times New Roman"/>
          <w:sz w:val="24"/>
          <w:szCs w:val="24"/>
        </w:rPr>
        <w:t xml:space="preserve"> технически</w:t>
      </w:r>
      <w:r w:rsidR="0068174D" w:rsidRPr="00847F2F">
        <w:rPr>
          <w:rFonts w:ascii="Times New Roman" w:hAnsi="Times New Roman"/>
          <w:sz w:val="24"/>
          <w:szCs w:val="24"/>
        </w:rPr>
        <w:t>х</w:t>
      </w:r>
      <w:r w:rsidRPr="00847F2F">
        <w:rPr>
          <w:rFonts w:ascii="Times New Roman" w:hAnsi="Times New Roman"/>
          <w:sz w:val="24"/>
          <w:szCs w:val="24"/>
        </w:rPr>
        <w:t xml:space="preserve"> систем</w:t>
      </w:r>
      <w:r w:rsidR="00111DF4" w:rsidRPr="00847F2F">
        <w:rPr>
          <w:rFonts w:ascii="Times New Roman" w:hAnsi="Times New Roman"/>
          <w:sz w:val="24"/>
          <w:szCs w:val="24"/>
        </w:rPr>
        <w:t>, в</w:t>
      </w:r>
      <w:r w:rsidRPr="00847F2F">
        <w:rPr>
          <w:rFonts w:ascii="Times New Roman" w:hAnsi="Times New Roman"/>
          <w:sz w:val="24"/>
          <w:szCs w:val="24"/>
        </w:rPr>
        <w:t xml:space="preserve"> использ</w:t>
      </w:r>
      <w:r w:rsidR="0068174D" w:rsidRPr="00847F2F">
        <w:rPr>
          <w:rFonts w:ascii="Times New Roman" w:hAnsi="Times New Roman"/>
          <w:sz w:val="24"/>
          <w:szCs w:val="24"/>
        </w:rPr>
        <w:t>овании</w:t>
      </w:r>
      <w:r w:rsidRPr="00847F2F">
        <w:rPr>
          <w:rFonts w:ascii="Times New Roman" w:hAnsi="Times New Roman"/>
          <w:sz w:val="24"/>
          <w:szCs w:val="24"/>
        </w:rPr>
        <w:t xml:space="preserve"> комплект</w:t>
      </w:r>
      <w:r w:rsidR="0068174D" w:rsidRPr="00847F2F">
        <w:rPr>
          <w:rFonts w:ascii="Times New Roman" w:hAnsi="Times New Roman"/>
          <w:sz w:val="24"/>
          <w:szCs w:val="24"/>
        </w:rPr>
        <w:t>а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  <w:lang w:val="en-US"/>
        </w:rPr>
        <w:t>LEGO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111DF4" w:rsidRPr="00847F2F">
        <w:rPr>
          <w:rFonts w:ascii="Times New Roman" w:hAnsi="Times New Roman"/>
          <w:sz w:val="24"/>
          <w:szCs w:val="24"/>
          <w:lang w:val="en-US"/>
        </w:rPr>
        <w:t>EDUCATION</w:t>
      </w:r>
      <w:r w:rsidR="00111DF4" w:rsidRPr="00847F2F">
        <w:rPr>
          <w:rFonts w:ascii="Times New Roman" w:hAnsi="Times New Roman"/>
          <w:sz w:val="24"/>
          <w:szCs w:val="24"/>
        </w:rPr>
        <w:t xml:space="preserve"> </w:t>
      </w:r>
      <w:r w:rsidR="000968D9" w:rsidRPr="00847F2F">
        <w:rPr>
          <w:rFonts w:ascii="Times New Roman" w:hAnsi="Times New Roman"/>
          <w:sz w:val="24"/>
          <w:szCs w:val="24"/>
        </w:rPr>
        <w:t>–</w:t>
      </w:r>
      <w:r w:rsidRPr="00847F2F">
        <w:rPr>
          <w:rFonts w:ascii="Times New Roman" w:hAnsi="Times New Roman"/>
          <w:sz w:val="24"/>
          <w:szCs w:val="24"/>
        </w:rPr>
        <w:t xml:space="preserve"> конструктор</w:t>
      </w:r>
      <w:r w:rsidR="0068174D" w:rsidRPr="00847F2F">
        <w:rPr>
          <w:rFonts w:ascii="Times New Roman" w:hAnsi="Times New Roman"/>
          <w:sz w:val="24"/>
          <w:szCs w:val="24"/>
        </w:rPr>
        <w:t>а</w:t>
      </w:r>
      <w:r w:rsidRPr="00847F2F">
        <w:rPr>
          <w:rFonts w:ascii="Times New Roman" w:hAnsi="Times New Roman"/>
          <w:sz w:val="24"/>
          <w:szCs w:val="24"/>
        </w:rPr>
        <w:t xml:space="preserve"> (набор</w:t>
      </w:r>
      <w:r w:rsidR="0068174D" w:rsidRPr="00847F2F">
        <w:rPr>
          <w:rFonts w:ascii="Times New Roman" w:hAnsi="Times New Roman"/>
          <w:sz w:val="24"/>
          <w:szCs w:val="24"/>
        </w:rPr>
        <w:t>а</w:t>
      </w:r>
      <w:r w:rsidRPr="00847F2F">
        <w:rPr>
          <w:rFonts w:ascii="Times New Roman" w:hAnsi="Times New Roman"/>
          <w:sz w:val="24"/>
          <w:szCs w:val="24"/>
        </w:rPr>
        <w:t xml:space="preserve"> с</w:t>
      </w:r>
      <w:r w:rsidR="00111DF4" w:rsidRPr="00847F2F">
        <w:rPr>
          <w:rFonts w:ascii="Times New Roman" w:hAnsi="Times New Roman"/>
          <w:sz w:val="24"/>
          <w:szCs w:val="24"/>
        </w:rPr>
        <w:t>опрягаемых деталей и пневматических</w:t>
      </w:r>
      <w:r w:rsidRPr="00847F2F">
        <w:rPr>
          <w:rFonts w:ascii="Times New Roman" w:hAnsi="Times New Roman"/>
          <w:sz w:val="24"/>
          <w:szCs w:val="24"/>
        </w:rPr>
        <w:t xml:space="preserve"> блоков) для создания </w:t>
      </w:r>
      <w:r w:rsidR="00111DF4" w:rsidRPr="00847F2F">
        <w:rPr>
          <w:rFonts w:ascii="Times New Roman" w:hAnsi="Times New Roman"/>
          <w:sz w:val="24"/>
          <w:szCs w:val="24"/>
        </w:rPr>
        <w:t xml:space="preserve">модели инженерно-технического </w:t>
      </w:r>
      <w:r w:rsidR="000968D9" w:rsidRPr="00847F2F">
        <w:rPr>
          <w:rFonts w:ascii="Times New Roman" w:hAnsi="Times New Roman"/>
          <w:sz w:val="24"/>
          <w:szCs w:val="24"/>
        </w:rPr>
        <w:t xml:space="preserve">механического </w:t>
      </w:r>
      <w:r w:rsidR="00111DF4" w:rsidRPr="00847F2F">
        <w:rPr>
          <w:rFonts w:ascii="Times New Roman" w:hAnsi="Times New Roman"/>
          <w:sz w:val="24"/>
          <w:szCs w:val="24"/>
        </w:rPr>
        <w:t>устройства</w:t>
      </w:r>
      <w:r w:rsidRPr="00847F2F">
        <w:rPr>
          <w:rFonts w:ascii="Times New Roman" w:hAnsi="Times New Roman"/>
          <w:sz w:val="24"/>
          <w:szCs w:val="24"/>
        </w:rPr>
        <w:t xml:space="preserve">. </w:t>
      </w:r>
    </w:p>
    <w:p w:rsidR="00203E9F" w:rsidRPr="00847F2F" w:rsidRDefault="000F3CA6" w:rsidP="00CA4F92">
      <w:pPr>
        <w:pStyle w:val="ab"/>
        <w:shd w:val="clear" w:color="auto" w:fill="FFFFFF"/>
        <w:spacing w:before="0" w:beforeAutospacing="0" w:after="240" w:afterAutospacing="0" w:line="360" w:lineRule="auto"/>
        <w:ind w:left="-142" w:firstLine="568"/>
        <w:jc w:val="both"/>
        <w:rPr>
          <w:color w:val="000000"/>
        </w:rPr>
      </w:pPr>
      <w:r w:rsidRPr="00847F2F">
        <w:rPr>
          <w:b/>
          <w:i/>
        </w:rPr>
        <w:t>Адресат программы</w:t>
      </w:r>
      <w:r w:rsidR="00CA1E17" w:rsidRPr="00847F2F">
        <w:t xml:space="preserve">: </w:t>
      </w:r>
      <w:r w:rsidR="00483DC7" w:rsidRPr="00847F2F">
        <w:t xml:space="preserve">в реализации данной дополнительной программы объединения могут участвовать учащиеся </w:t>
      </w:r>
      <w:r w:rsidR="00D96281" w:rsidRPr="00847F2F">
        <w:t xml:space="preserve">7-9 </w:t>
      </w:r>
      <w:r w:rsidR="00483DC7" w:rsidRPr="00847F2F">
        <w:t>лет,  не имеющие противопо</w:t>
      </w:r>
      <w:r w:rsidR="000968D9" w:rsidRPr="00847F2F">
        <w:t>казаний по состоянию  здоровья.</w:t>
      </w:r>
      <w:r w:rsidR="00483DC7" w:rsidRPr="00847F2F">
        <w:t xml:space="preserve"> </w:t>
      </w:r>
      <w:r w:rsidR="000968D9" w:rsidRPr="00847F2F">
        <w:rPr>
          <w:color w:val="000000"/>
        </w:rPr>
        <w:t>Без возникновения серьё</w:t>
      </w:r>
      <w:r w:rsidR="00023ADC" w:rsidRPr="00847F2F">
        <w:rPr>
          <w:color w:val="000000"/>
        </w:rPr>
        <w:t xml:space="preserve">зного интереса к технике, без практики самостоятельного проведения технического исследования, без приобретения умения решать технические задачи, не может сформироваться человек, </w:t>
      </w:r>
      <w:r w:rsidR="00203E9F" w:rsidRPr="00847F2F">
        <w:rPr>
          <w:color w:val="000000"/>
        </w:rPr>
        <w:t xml:space="preserve">способный </w:t>
      </w:r>
      <w:r w:rsidR="00023ADC" w:rsidRPr="00847F2F">
        <w:rPr>
          <w:color w:val="000000"/>
        </w:rPr>
        <w:t xml:space="preserve">впоследствии успешно работать в сфере техники. </w:t>
      </w:r>
      <w:r w:rsidR="007B33E5" w:rsidRPr="00847F2F">
        <w:rPr>
          <w:color w:val="000000"/>
        </w:rPr>
        <w:t>Учащи</w:t>
      </w:r>
      <w:r w:rsidR="00CA4F92" w:rsidRPr="00847F2F">
        <w:rPr>
          <w:color w:val="000000"/>
        </w:rPr>
        <w:t>ес</w:t>
      </w:r>
      <w:r w:rsidR="007B33E5" w:rsidRPr="00847F2F">
        <w:rPr>
          <w:color w:val="000000"/>
        </w:rPr>
        <w:t>я</w:t>
      </w:r>
      <w:r w:rsidR="00483DC7" w:rsidRPr="00847F2F">
        <w:rPr>
          <w:color w:val="000000"/>
        </w:rPr>
        <w:t xml:space="preserve">, </w:t>
      </w:r>
      <w:r w:rsidR="00203E9F" w:rsidRPr="00847F2F">
        <w:rPr>
          <w:color w:val="000000"/>
        </w:rPr>
        <w:t>занимающи</w:t>
      </w:r>
      <w:r w:rsidR="00CA4F92" w:rsidRPr="00847F2F">
        <w:rPr>
          <w:color w:val="000000"/>
        </w:rPr>
        <w:t>е</w:t>
      </w:r>
      <w:r w:rsidR="00203E9F" w:rsidRPr="00847F2F">
        <w:rPr>
          <w:color w:val="000000"/>
        </w:rPr>
        <w:t xml:space="preserve">ся </w:t>
      </w:r>
      <w:r w:rsidR="00483DC7" w:rsidRPr="00847F2F">
        <w:rPr>
          <w:color w:val="000000"/>
        </w:rPr>
        <w:t>в техническом объединении</w:t>
      </w:r>
      <w:r w:rsidR="00203E9F" w:rsidRPr="00847F2F">
        <w:rPr>
          <w:color w:val="000000"/>
        </w:rPr>
        <w:t xml:space="preserve"> «</w:t>
      </w:r>
      <w:r w:rsidR="00D74C58">
        <w:rPr>
          <w:color w:val="000000"/>
        </w:rPr>
        <w:t>Lego</w:t>
      </w:r>
      <w:r w:rsidR="00111DF4" w:rsidRPr="00847F2F">
        <w:rPr>
          <w:color w:val="000000"/>
        </w:rPr>
        <w:t xml:space="preserve"> механик</w:t>
      </w:r>
      <w:r w:rsidR="00203E9F" w:rsidRPr="00847F2F">
        <w:rPr>
          <w:color w:val="000000"/>
        </w:rPr>
        <w:t>»</w:t>
      </w:r>
      <w:r w:rsidR="00483DC7" w:rsidRPr="00847F2F">
        <w:rPr>
          <w:color w:val="000000"/>
        </w:rPr>
        <w:t xml:space="preserve"> соверша</w:t>
      </w:r>
      <w:r w:rsidR="00CA4F92" w:rsidRPr="00847F2F">
        <w:rPr>
          <w:color w:val="000000"/>
        </w:rPr>
        <w:t>ю</w:t>
      </w:r>
      <w:r w:rsidR="00483DC7" w:rsidRPr="00847F2F">
        <w:rPr>
          <w:color w:val="000000"/>
        </w:rPr>
        <w:t>т открытия, провод</w:t>
      </w:r>
      <w:r w:rsidR="00CA4F92" w:rsidRPr="00847F2F">
        <w:rPr>
          <w:color w:val="000000"/>
        </w:rPr>
        <w:t>я</w:t>
      </w:r>
      <w:r w:rsidR="00483DC7" w:rsidRPr="00847F2F">
        <w:rPr>
          <w:color w:val="000000"/>
        </w:rPr>
        <w:t xml:space="preserve">т технические опыты. </w:t>
      </w:r>
      <w:r w:rsidR="007B33E5" w:rsidRPr="00847F2F">
        <w:rPr>
          <w:color w:val="000000"/>
        </w:rPr>
        <w:t>Т</w:t>
      </w:r>
      <w:r w:rsidR="00483DC7" w:rsidRPr="00847F2F">
        <w:rPr>
          <w:color w:val="000000"/>
        </w:rPr>
        <w:t xml:space="preserve">ворчество детей — основа развития активности, самостоятельности, </w:t>
      </w:r>
      <w:r w:rsidR="00203E9F" w:rsidRPr="00847F2F">
        <w:rPr>
          <w:color w:val="000000"/>
        </w:rPr>
        <w:t xml:space="preserve">импульс для </w:t>
      </w:r>
      <w:r w:rsidR="00CA4F92" w:rsidRPr="00847F2F">
        <w:rPr>
          <w:color w:val="000000"/>
        </w:rPr>
        <w:t>уча</w:t>
      </w:r>
      <w:r w:rsidR="00203E9F" w:rsidRPr="00847F2F">
        <w:rPr>
          <w:color w:val="000000"/>
        </w:rPr>
        <w:t xml:space="preserve">щихся в достижении блестящих результатов в </w:t>
      </w:r>
      <w:r w:rsidR="007B33E5" w:rsidRPr="00847F2F">
        <w:rPr>
          <w:color w:val="000000"/>
        </w:rPr>
        <w:t>инженерной практике</w:t>
      </w:r>
      <w:r w:rsidR="000968D9" w:rsidRPr="00847F2F">
        <w:rPr>
          <w:color w:val="000000"/>
        </w:rPr>
        <w:t xml:space="preserve"> и изучении предмета физики</w:t>
      </w:r>
      <w:r w:rsidR="00203E9F" w:rsidRPr="00847F2F">
        <w:rPr>
          <w:color w:val="000000"/>
        </w:rPr>
        <w:t>.</w:t>
      </w:r>
    </w:p>
    <w:p w:rsidR="00A634A1" w:rsidRPr="00847F2F" w:rsidRDefault="0087138E" w:rsidP="0087138E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Объ</w:t>
      </w:r>
      <w:r w:rsidR="000968D9" w:rsidRPr="00847F2F">
        <w:rPr>
          <w:rFonts w:ascii="Times New Roman" w:hAnsi="Times New Roman"/>
          <w:b/>
          <w:i/>
          <w:sz w:val="24"/>
          <w:szCs w:val="24"/>
        </w:rPr>
        <w:t>ё</w:t>
      </w:r>
      <w:r w:rsidRPr="00847F2F">
        <w:rPr>
          <w:rFonts w:ascii="Times New Roman" w:hAnsi="Times New Roman"/>
          <w:b/>
          <w:i/>
          <w:sz w:val="24"/>
          <w:szCs w:val="24"/>
        </w:rPr>
        <w:t xml:space="preserve">м </w:t>
      </w:r>
      <w:r w:rsidR="005F31C9" w:rsidRPr="00847F2F">
        <w:rPr>
          <w:rFonts w:ascii="Times New Roman" w:hAnsi="Times New Roman"/>
          <w:b/>
          <w:i/>
          <w:sz w:val="24"/>
          <w:szCs w:val="24"/>
        </w:rPr>
        <w:t xml:space="preserve">и срок освоения </w:t>
      </w:r>
      <w:r w:rsidRPr="00847F2F">
        <w:rPr>
          <w:rFonts w:ascii="Times New Roman" w:hAnsi="Times New Roman"/>
          <w:b/>
          <w:i/>
          <w:sz w:val="24"/>
          <w:szCs w:val="24"/>
        </w:rPr>
        <w:t>программы:</w:t>
      </w:r>
    </w:p>
    <w:p w:rsidR="0087138E" w:rsidRPr="00847F2F" w:rsidRDefault="0087138E" w:rsidP="0087138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D96281" w:rsidRPr="00847F2F">
        <w:rPr>
          <w:rFonts w:ascii="Times New Roman" w:hAnsi="Times New Roman"/>
          <w:sz w:val="24"/>
          <w:szCs w:val="24"/>
        </w:rPr>
        <w:t>144</w:t>
      </w:r>
      <w:r w:rsidR="00111DF4" w:rsidRPr="00847F2F">
        <w:rPr>
          <w:rFonts w:ascii="Times New Roman" w:hAnsi="Times New Roman"/>
          <w:sz w:val="24"/>
          <w:szCs w:val="24"/>
        </w:rPr>
        <w:t xml:space="preserve"> часа </w:t>
      </w:r>
      <w:r w:rsidRPr="00847F2F">
        <w:rPr>
          <w:rFonts w:ascii="Times New Roman" w:hAnsi="Times New Roman"/>
          <w:sz w:val="24"/>
          <w:szCs w:val="24"/>
        </w:rPr>
        <w:t xml:space="preserve">в год. </w:t>
      </w:r>
    </w:p>
    <w:p w:rsidR="00FD4D75" w:rsidRPr="00847F2F" w:rsidRDefault="00FD4D75" w:rsidP="0087138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0C0C" w:rsidRPr="00847F2F" w:rsidRDefault="00CE0C0C" w:rsidP="00A634A1">
      <w:pPr>
        <w:shd w:val="clear" w:color="auto" w:fill="FFFFFF"/>
        <w:spacing w:line="36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Форма обучения:</w:t>
      </w:r>
      <w:r w:rsidRPr="00847F2F">
        <w:rPr>
          <w:rFonts w:ascii="Times New Roman" w:hAnsi="Times New Roman"/>
          <w:b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</w:rPr>
        <w:t>очная.</w:t>
      </w:r>
    </w:p>
    <w:p w:rsidR="00A038A5" w:rsidRPr="00847F2F" w:rsidRDefault="00A038A5" w:rsidP="00A038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Для реализации программы используются </w:t>
      </w:r>
      <w:r w:rsidR="00A634A1" w:rsidRPr="00847F2F">
        <w:rPr>
          <w:rFonts w:ascii="Times New Roman" w:hAnsi="Times New Roman"/>
          <w:sz w:val="24"/>
          <w:szCs w:val="24"/>
        </w:rPr>
        <w:t>следующие педагогические технологии:</w:t>
      </w:r>
    </w:p>
    <w:p w:rsidR="00CE0C0C" w:rsidRPr="00847F2F" w:rsidRDefault="00CE0C0C" w:rsidP="00CE0C0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-личностно-ориентированное обучение</w:t>
      </w:r>
    </w:p>
    <w:p w:rsidR="00CE0C0C" w:rsidRPr="00847F2F" w:rsidRDefault="00CE0C0C" w:rsidP="00CE0C0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-проектная деятельность</w:t>
      </w:r>
    </w:p>
    <w:p w:rsidR="00CE0C0C" w:rsidRPr="00847F2F" w:rsidRDefault="00CE0C0C" w:rsidP="00CE0C0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-ИКТ – технологии</w:t>
      </w:r>
    </w:p>
    <w:p w:rsidR="00CE0C0C" w:rsidRPr="00847F2F" w:rsidRDefault="00A634A1" w:rsidP="00CE0C0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-и</w:t>
      </w:r>
      <w:r w:rsidR="00CE0C0C" w:rsidRPr="00847F2F">
        <w:rPr>
          <w:rFonts w:ascii="Times New Roman" w:hAnsi="Times New Roman"/>
          <w:sz w:val="24"/>
          <w:szCs w:val="24"/>
        </w:rPr>
        <w:t>гровые технологии</w:t>
      </w:r>
    </w:p>
    <w:p w:rsidR="00CE0C0C" w:rsidRPr="00847F2F" w:rsidRDefault="00CE0C0C" w:rsidP="00A162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lastRenderedPageBreak/>
        <w:t>ИКТ</w:t>
      </w:r>
      <w:r w:rsidR="00A634A1" w:rsidRPr="00847F2F">
        <w:rPr>
          <w:rFonts w:ascii="Times New Roman" w:hAnsi="Times New Roman"/>
          <w:sz w:val="24"/>
          <w:szCs w:val="24"/>
        </w:rPr>
        <w:t>-</w:t>
      </w:r>
      <w:r w:rsidRPr="00847F2F">
        <w:rPr>
          <w:rFonts w:ascii="Times New Roman" w:hAnsi="Times New Roman"/>
          <w:i/>
          <w:sz w:val="24"/>
          <w:szCs w:val="24"/>
        </w:rPr>
        <w:t xml:space="preserve">особенности методики </w:t>
      </w:r>
      <w:r w:rsidR="00A634A1" w:rsidRPr="00847F2F">
        <w:rPr>
          <w:rFonts w:ascii="Times New Roman" w:hAnsi="Times New Roman"/>
          <w:i/>
          <w:sz w:val="24"/>
          <w:szCs w:val="24"/>
        </w:rPr>
        <w:t>–</w:t>
      </w:r>
      <w:r w:rsidRPr="00847F2F">
        <w:rPr>
          <w:rFonts w:ascii="Times New Roman" w:hAnsi="Times New Roman"/>
          <w:i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</w:rPr>
        <w:t>компьютерные средства обучения называют интерактивными, они обладают способностью «откликаться» на действия ученика и учителя, «вступать» с ними в диалог, что и составляет главную особенность методик компьютерного обучения.</w:t>
      </w:r>
    </w:p>
    <w:p w:rsidR="00CE0C0C" w:rsidRPr="00847F2F" w:rsidRDefault="00CE0C0C" w:rsidP="00A162B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bCs/>
          <w:i/>
          <w:spacing w:val="-4"/>
          <w:sz w:val="24"/>
          <w:szCs w:val="24"/>
        </w:rPr>
        <w:t>Технология проектного обучения:</w:t>
      </w:r>
      <w:r w:rsidRPr="00847F2F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847F2F">
        <w:rPr>
          <w:rFonts w:ascii="Times New Roman" w:hAnsi="Times New Roman"/>
          <w:spacing w:val="2"/>
          <w:sz w:val="24"/>
          <w:szCs w:val="24"/>
        </w:rPr>
        <w:t>в основе метода проектов лежит развитие познавательных</w:t>
      </w:r>
      <w:r w:rsidRPr="00847F2F">
        <w:rPr>
          <w:rFonts w:ascii="Times New Roman" w:hAnsi="Times New Roman"/>
          <w:sz w:val="24"/>
          <w:szCs w:val="24"/>
        </w:rPr>
        <w:t xml:space="preserve"> навыков обучающихся, умений самостоятельно конструировать свои </w:t>
      </w:r>
      <w:r w:rsidRPr="00847F2F">
        <w:rPr>
          <w:rFonts w:ascii="Times New Roman" w:hAnsi="Times New Roman"/>
          <w:spacing w:val="6"/>
          <w:sz w:val="24"/>
          <w:szCs w:val="24"/>
        </w:rPr>
        <w:t xml:space="preserve">знания и ориентироваться в информационном пространстве, </w:t>
      </w:r>
      <w:r w:rsidRPr="00847F2F">
        <w:rPr>
          <w:rFonts w:ascii="Times New Roman" w:hAnsi="Times New Roman"/>
          <w:spacing w:val="-3"/>
          <w:sz w:val="24"/>
          <w:szCs w:val="24"/>
        </w:rPr>
        <w:t>развитие критического мышления.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pacing w:val="-4"/>
          <w:sz w:val="24"/>
          <w:szCs w:val="24"/>
        </w:rPr>
        <w:t xml:space="preserve">Метод проектов всегда ориентирован на </w:t>
      </w:r>
      <w:r w:rsidRPr="00847F2F">
        <w:rPr>
          <w:rFonts w:ascii="Times New Roman" w:hAnsi="Times New Roman"/>
          <w:bCs/>
          <w:spacing w:val="-4"/>
          <w:sz w:val="24"/>
          <w:szCs w:val="24"/>
        </w:rPr>
        <w:t xml:space="preserve">самостоятельную деятельность учащихся </w:t>
      </w:r>
      <w:r w:rsidRPr="00847F2F">
        <w:rPr>
          <w:rFonts w:ascii="Times New Roman" w:hAnsi="Times New Roman"/>
          <w:spacing w:val="-4"/>
          <w:sz w:val="24"/>
          <w:szCs w:val="24"/>
        </w:rPr>
        <w:t xml:space="preserve">— индивидуальную, парную, групповую, которую обучающиеся выполняют </w:t>
      </w:r>
      <w:r w:rsidRPr="00847F2F">
        <w:rPr>
          <w:rFonts w:ascii="Times New Roman" w:hAnsi="Times New Roman"/>
          <w:bCs/>
          <w:spacing w:val="-4"/>
          <w:sz w:val="24"/>
          <w:szCs w:val="24"/>
        </w:rPr>
        <w:t xml:space="preserve">в течение определенного отрезка </w:t>
      </w:r>
      <w:r w:rsidRPr="00847F2F">
        <w:rPr>
          <w:rFonts w:ascii="Times New Roman" w:hAnsi="Times New Roman"/>
          <w:bCs/>
          <w:spacing w:val="-5"/>
          <w:sz w:val="24"/>
          <w:szCs w:val="24"/>
        </w:rPr>
        <w:t xml:space="preserve">времени. </w:t>
      </w:r>
      <w:r w:rsidRPr="00847F2F">
        <w:rPr>
          <w:rFonts w:ascii="Times New Roman" w:hAnsi="Times New Roman"/>
          <w:spacing w:val="-5"/>
          <w:sz w:val="24"/>
          <w:szCs w:val="24"/>
        </w:rPr>
        <w:t xml:space="preserve">Этот метод органично сочетается с групповым </w:t>
      </w:r>
      <w:r w:rsidRPr="00847F2F">
        <w:rPr>
          <w:rFonts w:ascii="Times New Roman" w:hAnsi="Times New Roman"/>
          <w:spacing w:val="-9"/>
          <w:sz w:val="24"/>
          <w:szCs w:val="24"/>
        </w:rPr>
        <w:t>подходом к обучению.</w:t>
      </w:r>
    </w:p>
    <w:p w:rsidR="00CE0C0C" w:rsidRPr="00847F2F" w:rsidRDefault="00CE0C0C" w:rsidP="00A162B4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Основными принципами обучения являются:</w:t>
      </w:r>
    </w:p>
    <w:p w:rsidR="00CE0C0C" w:rsidRPr="00847F2F" w:rsidRDefault="00CE0C0C" w:rsidP="00A162B4">
      <w:pPr>
        <w:numPr>
          <w:ilvl w:val="0"/>
          <w:numId w:val="2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Доступность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A634A1" w:rsidRPr="00847F2F">
        <w:rPr>
          <w:rFonts w:ascii="Times New Roman" w:hAnsi="Times New Roman"/>
          <w:sz w:val="24"/>
          <w:szCs w:val="24"/>
        </w:rPr>
        <w:t>–</w:t>
      </w:r>
      <w:r w:rsidRPr="00847F2F">
        <w:rPr>
          <w:rFonts w:ascii="Times New Roman" w:hAnsi="Times New Roman"/>
          <w:sz w:val="24"/>
          <w:szCs w:val="24"/>
        </w:rPr>
        <w:t xml:space="preserve"> предусматривает соответст</w:t>
      </w:r>
      <w:r w:rsidR="00A634A1" w:rsidRPr="00847F2F">
        <w:rPr>
          <w:rFonts w:ascii="Times New Roman" w:hAnsi="Times New Roman"/>
          <w:sz w:val="24"/>
          <w:szCs w:val="24"/>
        </w:rPr>
        <w:t>вие объё</w:t>
      </w:r>
      <w:r w:rsidRPr="00847F2F">
        <w:rPr>
          <w:rFonts w:ascii="Times New Roman" w:hAnsi="Times New Roman"/>
          <w:sz w:val="24"/>
          <w:szCs w:val="24"/>
        </w:rPr>
        <w:t>ма и глубины учебного материала уровню общего развития обучающихся в данный период, благодаря чему знания и навыки могут быть сознательно и прочно усвоены.</w:t>
      </w:r>
    </w:p>
    <w:p w:rsidR="00CE0C0C" w:rsidRPr="00847F2F" w:rsidRDefault="00CE0C0C" w:rsidP="00A162B4">
      <w:pPr>
        <w:numPr>
          <w:ilvl w:val="0"/>
          <w:numId w:val="2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Связь теории с практикой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A634A1" w:rsidRPr="00847F2F">
        <w:rPr>
          <w:rFonts w:ascii="Times New Roman" w:hAnsi="Times New Roman"/>
          <w:sz w:val="24"/>
          <w:szCs w:val="24"/>
        </w:rPr>
        <w:t>–</w:t>
      </w:r>
      <w:r w:rsidRPr="00847F2F">
        <w:rPr>
          <w:rFonts w:ascii="Times New Roman" w:hAnsi="Times New Roman"/>
          <w:sz w:val="24"/>
          <w:szCs w:val="24"/>
        </w:rPr>
        <w:t xml:space="preserve"> обязывает вести образовательный процесс так, чтобы обучающиеся могли</w:t>
      </w:r>
      <w:r w:rsidR="00A634A1" w:rsidRPr="00847F2F">
        <w:rPr>
          <w:rFonts w:ascii="Times New Roman" w:hAnsi="Times New Roman"/>
          <w:sz w:val="24"/>
          <w:szCs w:val="24"/>
        </w:rPr>
        <w:t xml:space="preserve"> сознательно применять приобретё</w:t>
      </w:r>
      <w:r w:rsidRPr="00847F2F">
        <w:rPr>
          <w:rFonts w:ascii="Times New Roman" w:hAnsi="Times New Roman"/>
          <w:sz w:val="24"/>
          <w:szCs w:val="24"/>
        </w:rPr>
        <w:t>нные ими знания на практике.</w:t>
      </w:r>
    </w:p>
    <w:p w:rsidR="00CE0C0C" w:rsidRPr="00847F2F" w:rsidRDefault="00CE0C0C" w:rsidP="00A162B4">
      <w:pPr>
        <w:numPr>
          <w:ilvl w:val="0"/>
          <w:numId w:val="2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Сознательность и активность обучения</w:t>
      </w:r>
      <w:r w:rsidRPr="00847F2F">
        <w:rPr>
          <w:rFonts w:ascii="Times New Roman" w:hAnsi="Times New Roman"/>
          <w:sz w:val="24"/>
          <w:szCs w:val="24"/>
        </w:rPr>
        <w:t xml:space="preserve"> - в процессе обучения все действия, которые отрабатывает обучающийся, должны быть обоснованы. Нужно учить детей критически осмысливать и оценивать факты, делая выводы, разрешать все сомнения с тем, чтобы процесс усвоения и наработки</w:t>
      </w:r>
      <w:r w:rsidR="00A634A1" w:rsidRPr="00847F2F">
        <w:rPr>
          <w:rFonts w:ascii="Times New Roman" w:hAnsi="Times New Roman"/>
          <w:sz w:val="24"/>
          <w:szCs w:val="24"/>
        </w:rPr>
        <w:t xml:space="preserve"> необходимых навыков происходил сознательно, с полной убеждё</w:t>
      </w:r>
      <w:r w:rsidRPr="00847F2F">
        <w:rPr>
          <w:rFonts w:ascii="Times New Roman" w:hAnsi="Times New Roman"/>
          <w:sz w:val="24"/>
          <w:szCs w:val="24"/>
        </w:rPr>
        <w:t>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:rsidR="00CE0C0C" w:rsidRPr="00847F2F" w:rsidRDefault="00CE0C0C" w:rsidP="00CE0C0C">
      <w:pPr>
        <w:numPr>
          <w:ilvl w:val="0"/>
          <w:numId w:val="2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 xml:space="preserve">Наглядность </w:t>
      </w:r>
      <w:r w:rsidR="00A634A1" w:rsidRPr="00847F2F">
        <w:rPr>
          <w:rFonts w:ascii="Times New Roman" w:hAnsi="Times New Roman"/>
          <w:i/>
          <w:sz w:val="24"/>
          <w:szCs w:val="24"/>
        </w:rPr>
        <w:t>–</w:t>
      </w:r>
      <w:r w:rsidRPr="00847F2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</w:rPr>
        <w:t xml:space="preserve">объяснение </w:t>
      </w:r>
      <w:r w:rsidR="00A162B4" w:rsidRPr="00847F2F">
        <w:rPr>
          <w:rFonts w:ascii="Times New Roman" w:hAnsi="Times New Roman"/>
          <w:sz w:val="24"/>
          <w:szCs w:val="24"/>
        </w:rPr>
        <w:t>методов</w:t>
      </w:r>
      <w:r w:rsidRPr="00847F2F">
        <w:rPr>
          <w:rFonts w:ascii="Times New Roman" w:hAnsi="Times New Roman"/>
          <w:sz w:val="24"/>
          <w:szCs w:val="24"/>
        </w:rPr>
        <w:t xml:space="preserve"> сборки технических </w:t>
      </w:r>
      <w:r w:rsidR="00A162B4" w:rsidRPr="00847F2F">
        <w:rPr>
          <w:rFonts w:ascii="Times New Roman" w:hAnsi="Times New Roman"/>
          <w:sz w:val="24"/>
          <w:szCs w:val="24"/>
        </w:rPr>
        <w:t xml:space="preserve">устройств на конкретных изделиях. </w:t>
      </w:r>
      <w:r w:rsidRPr="00847F2F">
        <w:rPr>
          <w:rFonts w:ascii="Times New Roman" w:hAnsi="Times New Roman"/>
          <w:sz w:val="24"/>
          <w:szCs w:val="24"/>
        </w:rPr>
        <w:t>Для наглядности применяются существующие видеоматериалы, а так же материалы своего изготовления.</w:t>
      </w:r>
    </w:p>
    <w:p w:rsidR="00CE0C0C" w:rsidRPr="00847F2F" w:rsidRDefault="00CE0C0C" w:rsidP="00CE0C0C">
      <w:pPr>
        <w:numPr>
          <w:ilvl w:val="0"/>
          <w:numId w:val="2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Систематичность и последовательность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A634A1" w:rsidRPr="00847F2F">
        <w:rPr>
          <w:rFonts w:ascii="Times New Roman" w:hAnsi="Times New Roman"/>
          <w:sz w:val="24"/>
          <w:szCs w:val="24"/>
        </w:rPr>
        <w:t>–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A162B4" w:rsidRPr="00847F2F">
        <w:rPr>
          <w:rFonts w:ascii="Times New Roman" w:hAnsi="Times New Roman"/>
          <w:sz w:val="24"/>
          <w:szCs w:val="24"/>
        </w:rPr>
        <w:t>материал даётся по определё</w:t>
      </w:r>
      <w:r w:rsidRPr="00847F2F">
        <w:rPr>
          <w:rFonts w:ascii="Times New Roman" w:hAnsi="Times New Roman"/>
          <w:sz w:val="24"/>
          <w:szCs w:val="24"/>
        </w:rPr>
        <w:t>нной системе и в логической последовательности с целью лучшего его освоения. Как правило, этот принцип предусматривает изучение предмета от простого к сложному, от частного к общему.</w:t>
      </w:r>
    </w:p>
    <w:p w:rsidR="00CE0C0C" w:rsidRPr="00847F2F" w:rsidRDefault="00CE0C0C" w:rsidP="00CE0C0C">
      <w:pPr>
        <w:numPr>
          <w:ilvl w:val="0"/>
          <w:numId w:val="2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Личностный подход в обучении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A634A1" w:rsidRPr="00847F2F">
        <w:rPr>
          <w:rFonts w:ascii="Times New Roman" w:hAnsi="Times New Roman"/>
          <w:sz w:val="24"/>
          <w:szCs w:val="24"/>
        </w:rPr>
        <w:t>–</w:t>
      </w:r>
      <w:r w:rsidRPr="00847F2F">
        <w:rPr>
          <w:rFonts w:ascii="Times New Roman" w:hAnsi="Times New Roman"/>
          <w:sz w:val="24"/>
          <w:szCs w:val="24"/>
        </w:rPr>
        <w:t xml:space="preserve"> в процессе обучения педагог исходит из индивидуальных особенностей детей (уравновешенный, неуравновешенный, с хорошей </w:t>
      </w:r>
      <w:r w:rsidRPr="00847F2F">
        <w:rPr>
          <w:rFonts w:ascii="Times New Roman" w:hAnsi="Times New Roman"/>
          <w:sz w:val="24"/>
          <w:szCs w:val="24"/>
        </w:rPr>
        <w:lastRenderedPageBreak/>
        <w:t>памятью или не очень, с устойчивым вниманием или рассеянный, с хорошей или замедленной реакцией, и т.д.), и</w:t>
      </w:r>
      <w:r w:rsidR="00A162B4" w:rsidRPr="00847F2F">
        <w:rPr>
          <w:rFonts w:ascii="Times New Roman" w:hAnsi="Times New Roman"/>
          <w:sz w:val="24"/>
          <w:szCs w:val="24"/>
        </w:rPr>
        <w:t>,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A162B4" w:rsidRPr="00847F2F">
        <w:rPr>
          <w:rFonts w:ascii="Times New Roman" w:hAnsi="Times New Roman"/>
          <w:sz w:val="24"/>
          <w:szCs w:val="24"/>
        </w:rPr>
        <w:t>опираясь на сильные стороны ребё</w:t>
      </w:r>
      <w:r w:rsidRPr="00847F2F">
        <w:rPr>
          <w:rFonts w:ascii="Times New Roman" w:hAnsi="Times New Roman"/>
          <w:sz w:val="24"/>
          <w:szCs w:val="24"/>
        </w:rPr>
        <w:t>нка, доводит его подготовленность до уровня общих требований.</w:t>
      </w:r>
    </w:p>
    <w:p w:rsidR="00CE0C0C" w:rsidRPr="00847F2F" w:rsidRDefault="00CE0C0C" w:rsidP="00CE0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ab/>
        <w:t>На занятиях используются различные формы организации образовательного процесса:</w:t>
      </w:r>
    </w:p>
    <w:p w:rsidR="00CE0C0C" w:rsidRPr="00847F2F" w:rsidRDefault="00CE0C0C" w:rsidP="00CE0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-работа по подгруппам;</w:t>
      </w:r>
    </w:p>
    <w:p w:rsidR="00CE0C0C" w:rsidRPr="00847F2F" w:rsidRDefault="00CE0C0C" w:rsidP="00CE0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-групповые;</w:t>
      </w:r>
    </w:p>
    <w:p w:rsidR="00CE0C0C" w:rsidRPr="00847F2F" w:rsidRDefault="00CE0C0C" w:rsidP="00CE0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-индивидуальные.</w:t>
      </w:r>
    </w:p>
    <w:p w:rsidR="00CE0C0C" w:rsidRPr="00847F2F" w:rsidRDefault="00CE0C0C" w:rsidP="00CE0C0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ab/>
      </w:r>
      <w:r w:rsidRPr="00847F2F">
        <w:rPr>
          <w:rFonts w:ascii="Times New Roman" w:hAnsi="Times New Roman"/>
          <w:b/>
          <w:i/>
          <w:sz w:val="24"/>
          <w:szCs w:val="24"/>
        </w:rPr>
        <w:t>Формы проведения занятий:</w:t>
      </w:r>
    </w:p>
    <w:p w:rsidR="00CE0C0C" w:rsidRPr="00847F2F" w:rsidRDefault="00CE0C0C" w:rsidP="00CE0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</w:t>
      </w:r>
      <w:r w:rsidR="00A162B4"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</w:rPr>
        <w:t>практическое занятие;</w:t>
      </w:r>
    </w:p>
    <w:p w:rsidR="00CE0C0C" w:rsidRPr="00847F2F" w:rsidRDefault="00CE0C0C" w:rsidP="00CE0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</w:t>
      </w:r>
      <w:r w:rsidR="00A162B4"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</w:rPr>
        <w:t>презентация;</w:t>
      </w:r>
    </w:p>
    <w:p w:rsidR="00A162B4" w:rsidRPr="00847F2F" w:rsidRDefault="00A162B4" w:rsidP="00CE0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 видеофильмы;</w:t>
      </w:r>
    </w:p>
    <w:p w:rsidR="00CE0C0C" w:rsidRPr="00847F2F" w:rsidRDefault="00CE0C0C" w:rsidP="00CE0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</w:t>
      </w:r>
      <w:r w:rsidR="00A162B4"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</w:rPr>
        <w:t>конкурсы;</w:t>
      </w:r>
    </w:p>
    <w:p w:rsidR="00CE0C0C" w:rsidRPr="00847F2F" w:rsidRDefault="00CE0C0C" w:rsidP="00CE0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</w:t>
      </w:r>
      <w:r w:rsidR="00A162B4"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</w:rPr>
        <w:t>самостоятельная работа</w:t>
      </w:r>
      <w:r w:rsidR="00A162B4" w:rsidRPr="00847F2F">
        <w:rPr>
          <w:rFonts w:ascii="Times New Roman" w:hAnsi="Times New Roman"/>
          <w:sz w:val="24"/>
          <w:szCs w:val="24"/>
        </w:rPr>
        <w:t>;</w:t>
      </w:r>
    </w:p>
    <w:p w:rsidR="00CE0C0C" w:rsidRPr="00847F2F" w:rsidRDefault="00CE0C0C" w:rsidP="00CE0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</w:t>
      </w:r>
      <w:r w:rsidR="00A162B4"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</w:rPr>
        <w:t>соревнования;</w:t>
      </w:r>
    </w:p>
    <w:p w:rsidR="00CE0C0C" w:rsidRPr="00847F2F" w:rsidRDefault="00CE0C0C" w:rsidP="00CE0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</w:t>
      </w:r>
      <w:r w:rsidR="00A162B4"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</w:rPr>
        <w:t>защита проектов.</w:t>
      </w:r>
    </w:p>
    <w:p w:rsidR="00CE0C0C" w:rsidRPr="00847F2F" w:rsidRDefault="00CE0C0C" w:rsidP="00CE0C0C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Методы обучения:</w:t>
      </w:r>
    </w:p>
    <w:p w:rsidR="00CE0C0C" w:rsidRPr="00847F2F" w:rsidRDefault="00182FDF" w:rsidP="00CE0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- </w:t>
      </w:r>
      <w:r w:rsidR="00CE0C0C" w:rsidRPr="00847F2F">
        <w:rPr>
          <w:rFonts w:ascii="Times New Roman" w:hAnsi="Times New Roman"/>
          <w:sz w:val="24"/>
          <w:szCs w:val="24"/>
        </w:rPr>
        <w:t>Объяснительно-иллюстративный</w:t>
      </w:r>
      <w:r w:rsidRPr="00847F2F">
        <w:rPr>
          <w:rFonts w:ascii="Times New Roman" w:hAnsi="Times New Roman"/>
          <w:sz w:val="24"/>
          <w:szCs w:val="24"/>
        </w:rPr>
        <w:t>;</w:t>
      </w:r>
    </w:p>
    <w:p w:rsidR="00CE0C0C" w:rsidRPr="00847F2F" w:rsidRDefault="00182FDF" w:rsidP="00CE0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- </w:t>
      </w:r>
      <w:r w:rsidR="00CE0C0C" w:rsidRPr="00847F2F">
        <w:rPr>
          <w:rFonts w:ascii="Times New Roman" w:hAnsi="Times New Roman"/>
          <w:sz w:val="24"/>
          <w:szCs w:val="24"/>
        </w:rPr>
        <w:t>Частично-поисковый</w:t>
      </w:r>
      <w:r w:rsidRPr="00847F2F">
        <w:rPr>
          <w:rFonts w:ascii="Times New Roman" w:hAnsi="Times New Roman"/>
          <w:sz w:val="24"/>
          <w:szCs w:val="24"/>
        </w:rPr>
        <w:t>;</w:t>
      </w:r>
    </w:p>
    <w:p w:rsidR="00CE0C0C" w:rsidRPr="00847F2F" w:rsidRDefault="00182FDF" w:rsidP="00CE0C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- </w:t>
      </w:r>
      <w:r w:rsidR="00CE0C0C" w:rsidRPr="00847F2F">
        <w:rPr>
          <w:rFonts w:ascii="Times New Roman" w:hAnsi="Times New Roman"/>
          <w:sz w:val="24"/>
          <w:szCs w:val="24"/>
        </w:rPr>
        <w:t>Исследовательский</w:t>
      </w:r>
      <w:r w:rsidRPr="00847F2F">
        <w:rPr>
          <w:rFonts w:ascii="Times New Roman" w:hAnsi="Times New Roman"/>
          <w:sz w:val="24"/>
          <w:szCs w:val="24"/>
        </w:rPr>
        <w:t>.</w:t>
      </w:r>
    </w:p>
    <w:p w:rsidR="009B3887" w:rsidRPr="00847F2F" w:rsidRDefault="007808DD" w:rsidP="00A552E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eastAsia="Calibri" w:hAnsi="Times New Roman"/>
          <w:b/>
          <w:i/>
          <w:color w:val="000000"/>
          <w:spacing w:val="-2"/>
          <w:sz w:val="24"/>
          <w:szCs w:val="24"/>
        </w:rPr>
        <w:t>Особенности организации образовательного процесса:</w:t>
      </w:r>
      <w:r w:rsidRPr="00847F2F">
        <w:rPr>
          <w:rFonts w:ascii="Times New Roman" w:hAnsi="Times New Roman"/>
          <w:sz w:val="24"/>
          <w:szCs w:val="24"/>
        </w:rPr>
        <w:t xml:space="preserve"> группа с постоянным со</w:t>
      </w:r>
      <w:r w:rsidR="00501693" w:rsidRPr="00847F2F">
        <w:rPr>
          <w:rFonts w:ascii="Times New Roman" w:hAnsi="Times New Roman"/>
          <w:sz w:val="24"/>
          <w:szCs w:val="24"/>
        </w:rPr>
        <w:t>ставом учащихся организовывается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6354AB" w:rsidRPr="00847F2F">
        <w:rPr>
          <w:rFonts w:ascii="Times New Roman" w:hAnsi="Times New Roman"/>
          <w:sz w:val="24"/>
          <w:szCs w:val="24"/>
        </w:rPr>
        <w:t xml:space="preserve">в начале </w:t>
      </w:r>
      <w:r w:rsidR="00501693" w:rsidRPr="00847F2F">
        <w:rPr>
          <w:rFonts w:ascii="Times New Roman" w:hAnsi="Times New Roman"/>
          <w:sz w:val="24"/>
          <w:szCs w:val="24"/>
        </w:rPr>
        <w:t xml:space="preserve">обучения </w:t>
      </w:r>
      <w:r w:rsidR="00A634A1" w:rsidRPr="00847F2F">
        <w:rPr>
          <w:rFonts w:ascii="Times New Roman" w:hAnsi="Times New Roman"/>
          <w:sz w:val="24"/>
          <w:szCs w:val="24"/>
        </w:rPr>
        <w:t xml:space="preserve">для учащихся </w:t>
      </w:r>
      <w:r w:rsidR="00D96281" w:rsidRPr="00847F2F">
        <w:rPr>
          <w:rFonts w:ascii="Times New Roman" w:hAnsi="Times New Roman"/>
          <w:sz w:val="24"/>
          <w:szCs w:val="24"/>
        </w:rPr>
        <w:t>7-9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D96281" w:rsidRPr="00847F2F">
        <w:rPr>
          <w:rFonts w:ascii="Times New Roman" w:hAnsi="Times New Roman"/>
          <w:sz w:val="24"/>
          <w:szCs w:val="24"/>
        </w:rPr>
        <w:t>лет, наполняемость группы 12</w:t>
      </w:r>
      <w:r w:rsidR="00A634A1"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</w:rPr>
        <w:t>человек</w:t>
      </w:r>
      <w:r w:rsidR="009B3887" w:rsidRPr="00847F2F">
        <w:rPr>
          <w:rFonts w:ascii="Times New Roman" w:hAnsi="Times New Roman"/>
          <w:sz w:val="24"/>
          <w:szCs w:val="24"/>
        </w:rPr>
        <w:t xml:space="preserve">. </w:t>
      </w:r>
    </w:p>
    <w:p w:rsidR="004A5DC2" w:rsidRPr="00847F2F" w:rsidRDefault="009B3887" w:rsidP="004A5DC2">
      <w:pPr>
        <w:shd w:val="clear" w:color="auto" w:fill="FFFFFF"/>
        <w:spacing w:line="360" w:lineRule="auto"/>
        <w:ind w:left="57" w:right="57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 xml:space="preserve">Режим занятий: </w:t>
      </w:r>
      <w:r w:rsidR="004A5DC2" w:rsidRPr="00847F2F">
        <w:rPr>
          <w:rFonts w:ascii="Times New Roman" w:hAnsi="Times New Roman"/>
          <w:sz w:val="24"/>
          <w:szCs w:val="24"/>
        </w:rPr>
        <w:t xml:space="preserve">занятия с учащимися проводятся </w:t>
      </w:r>
      <w:r w:rsidR="00D96281" w:rsidRPr="00847F2F">
        <w:rPr>
          <w:rFonts w:ascii="Times New Roman" w:hAnsi="Times New Roman"/>
          <w:sz w:val="24"/>
          <w:szCs w:val="24"/>
        </w:rPr>
        <w:t>2</w:t>
      </w:r>
      <w:r w:rsidR="004A5DC2" w:rsidRPr="00847F2F">
        <w:rPr>
          <w:rFonts w:ascii="Times New Roman" w:hAnsi="Times New Roman"/>
          <w:sz w:val="24"/>
          <w:szCs w:val="24"/>
        </w:rPr>
        <w:t xml:space="preserve"> раз</w:t>
      </w:r>
      <w:r w:rsidR="00D96281" w:rsidRPr="00847F2F">
        <w:rPr>
          <w:rFonts w:ascii="Times New Roman" w:hAnsi="Times New Roman"/>
          <w:sz w:val="24"/>
          <w:szCs w:val="24"/>
        </w:rPr>
        <w:t>а</w:t>
      </w:r>
      <w:r w:rsidR="004A5DC2" w:rsidRPr="00847F2F">
        <w:rPr>
          <w:rFonts w:ascii="Times New Roman" w:hAnsi="Times New Roman"/>
          <w:sz w:val="24"/>
          <w:szCs w:val="24"/>
        </w:rPr>
        <w:t xml:space="preserve"> в неделю</w:t>
      </w:r>
      <w:r w:rsidR="00572873" w:rsidRPr="00847F2F">
        <w:rPr>
          <w:rFonts w:ascii="Times New Roman" w:hAnsi="Times New Roman"/>
          <w:sz w:val="24"/>
          <w:szCs w:val="24"/>
        </w:rPr>
        <w:t xml:space="preserve">, </w:t>
      </w:r>
      <w:r w:rsidR="00D96281" w:rsidRPr="00847F2F">
        <w:rPr>
          <w:rFonts w:ascii="Times New Roman" w:hAnsi="Times New Roman"/>
          <w:sz w:val="24"/>
          <w:szCs w:val="24"/>
        </w:rPr>
        <w:t>2 академич</w:t>
      </w:r>
      <w:r w:rsidR="00495F16" w:rsidRPr="00847F2F">
        <w:rPr>
          <w:rFonts w:ascii="Times New Roman" w:hAnsi="Times New Roman"/>
          <w:sz w:val="24"/>
          <w:szCs w:val="24"/>
        </w:rPr>
        <w:t>е</w:t>
      </w:r>
      <w:r w:rsidR="00D96281" w:rsidRPr="00847F2F">
        <w:rPr>
          <w:rFonts w:ascii="Times New Roman" w:hAnsi="Times New Roman"/>
          <w:sz w:val="24"/>
          <w:szCs w:val="24"/>
        </w:rPr>
        <w:t>ских</w:t>
      </w:r>
      <w:r w:rsidR="00572873" w:rsidRPr="00847F2F">
        <w:rPr>
          <w:rFonts w:ascii="Times New Roman" w:hAnsi="Times New Roman"/>
          <w:sz w:val="24"/>
          <w:szCs w:val="24"/>
        </w:rPr>
        <w:t xml:space="preserve"> </w:t>
      </w:r>
      <w:r w:rsidR="004A5DC2" w:rsidRPr="00847F2F">
        <w:rPr>
          <w:rFonts w:ascii="Times New Roman" w:hAnsi="Times New Roman"/>
          <w:sz w:val="24"/>
          <w:szCs w:val="24"/>
        </w:rPr>
        <w:t xml:space="preserve">час. </w:t>
      </w:r>
      <w:r w:rsidR="00495F16" w:rsidRPr="00847F2F">
        <w:rPr>
          <w:rFonts w:ascii="Times New Roman" w:hAnsi="Times New Roman"/>
          <w:color w:val="000000"/>
          <w:spacing w:val="3"/>
          <w:sz w:val="24"/>
          <w:szCs w:val="24"/>
        </w:rPr>
        <w:t>Продолжительность занятий - 40</w:t>
      </w:r>
      <w:r w:rsidR="004A5DC2" w:rsidRPr="00847F2F">
        <w:rPr>
          <w:rFonts w:ascii="Times New Roman" w:hAnsi="Times New Roman"/>
          <w:color w:val="000000"/>
          <w:spacing w:val="3"/>
          <w:sz w:val="24"/>
          <w:szCs w:val="24"/>
        </w:rPr>
        <w:t xml:space="preserve"> минут в соответствии с возрастными особенностями учащ</w:t>
      </w:r>
      <w:r w:rsidR="008341A5" w:rsidRPr="00847F2F">
        <w:rPr>
          <w:rFonts w:ascii="Times New Roman" w:hAnsi="Times New Roman"/>
          <w:color w:val="000000"/>
          <w:spacing w:val="3"/>
          <w:sz w:val="24"/>
          <w:szCs w:val="24"/>
        </w:rPr>
        <w:t>ихся.</w:t>
      </w:r>
    </w:p>
    <w:p w:rsidR="006E1EA1" w:rsidRPr="00847F2F" w:rsidRDefault="006E1EA1" w:rsidP="006E1EA1">
      <w:pPr>
        <w:shd w:val="clear" w:color="auto" w:fill="FFFFFF"/>
        <w:spacing w:line="360" w:lineRule="auto"/>
        <w:ind w:right="57" w:firstLine="360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847F2F">
        <w:rPr>
          <w:rFonts w:ascii="Times New Roman" w:eastAsia="Calibri" w:hAnsi="Times New Roman"/>
          <w:b/>
          <w:i/>
          <w:color w:val="000000"/>
          <w:spacing w:val="-2"/>
          <w:sz w:val="24"/>
          <w:szCs w:val="24"/>
        </w:rPr>
        <w:t xml:space="preserve">Уровень реализации программы: </w:t>
      </w:r>
      <w:r w:rsidR="00F21E2A" w:rsidRPr="00847F2F">
        <w:rPr>
          <w:rFonts w:ascii="Times New Roman" w:eastAsia="Calibri" w:hAnsi="Times New Roman"/>
          <w:color w:val="000000"/>
          <w:spacing w:val="-2"/>
          <w:sz w:val="24"/>
          <w:szCs w:val="24"/>
        </w:rPr>
        <w:t>базовый</w:t>
      </w:r>
      <w:r w:rsidRPr="00847F2F">
        <w:rPr>
          <w:rFonts w:ascii="Times New Roman" w:eastAsia="Calibri" w:hAnsi="Times New Roman"/>
          <w:color w:val="000000"/>
          <w:spacing w:val="-2"/>
          <w:sz w:val="24"/>
          <w:szCs w:val="24"/>
        </w:rPr>
        <w:t>.</w:t>
      </w:r>
    </w:p>
    <w:p w:rsidR="006B0A9A" w:rsidRPr="00847F2F" w:rsidRDefault="00182FDF" w:rsidP="00B72EC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Toc44418740"/>
      <w:r w:rsidRPr="00847F2F">
        <w:rPr>
          <w:rStyle w:val="10"/>
          <w:rFonts w:ascii="Times New Roman" w:hAnsi="Times New Roman"/>
          <w:sz w:val="24"/>
          <w:szCs w:val="24"/>
        </w:rPr>
        <w:t>ЦЕЛЬ ПРОГРАММЫ</w:t>
      </w:r>
      <w:bookmarkEnd w:id="1"/>
      <w:r w:rsidR="00B72EC3" w:rsidRPr="00847F2F">
        <w:rPr>
          <w:rFonts w:ascii="Times New Roman" w:hAnsi="Times New Roman"/>
          <w:b/>
          <w:i/>
          <w:sz w:val="24"/>
          <w:szCs w:val="24"/>
        </w:rPr>
        <w:t>:</w:t>
      </w:r>
    </w:p>
    <w:p w:rsidR="00B72EC3" w:rsidRPr="00847F2F" w:rsidRDefault="00B72EC3" w:rsidP="00B72EC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формирование интереса школьников к техническим видам творчества, развитие конструктивного мышления средствами </w:t>
      </w:r>
      <w:r w:rsidR="00A162B4" w:rsidRPr="00847F2F">
        <w:rPr>
          <w:rFonts w:ascii="Times New Roman" w:hAnsi="Times New Roman"/>
          <w:sz w:val="24"/>
          <w:szCs w:val="24"/>
        </w:rPr>
        <w:t>инженерной меха</w:t>
      </w:r>
      <w:r w:rsidRPr="00847F2F">
        <w:rPr>
          <w:rFonts w:ascii="Times New Roman" w:hAnsi="Times New Roman"/>
          <w:sz w:val="24"/>
          <w:szCs w:val="24"/>
        </w:rPr>
        <w:t>ники.</w:t>
      </w:r>
    </w:p>
    <w:p w:rsidR="00B72EC3" w:rsidRPr="00847F2F" w:rsidRDefault="00B72EC3" w:rsidP="00B72EC3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Задачи программы:</w:t>
      </w:r>
    </w:p>
    <w:p w:rsidR="00B72EC3" w:rsidRPr="00847F2F" w:rsidRDefault="00B72EC3" w:rsidP="00B72E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>обучающие:</w:t>
      </w:r>
    </w:p>
    <w:p w:rsidR="00B72EC3" w:rsidRPr="00847F2F" w:rsidRDefault="00B72EC3" w:rsidP="00B72EC3">
      <w:pPr>
        <w:pStyle w:val="a8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ознакомление с комплектом </w:t>
      </w:r>
      <w:r w:rsidR="00A162B4" w:rsidRPr="00847F2F">
        <w:rPr>
          <w:rFonts w:ascii="Times New Roman" w:hAnsi="Times New Roman"/>
          <w:sz w:val="24"/>
          <w:szCs w:val="24"/>
          <w:lang w:val="en-US"/>
        </w:rPr>
        <w:t>LEGO</w:t>
      </w:r>
      <w:r w:rsidR="00A162B4" w:rsidRPr="00847F2F">
        <w:rPr>
          <w:rFonts w:ascii="Times New Roman" w:hAnsi="Times New Roman"/>
          <w:sz w:val="24"/>
          <w:szCs w:val="24"/>
        </w:rPr>
        <w:t xml:space="preserve"> </w:t>
      </w:r>
      <w:r w:rsidR="00A162B4" w:rsidRPr="00847F2F">
        <w:rPr>
          <w:rFonts w:ascii="Times New Roman" w:hAnsi="Times New Roman"/>
          <w:sz w:val="24"/>
          <w:szCs w:val="24"/>
          <w:lang w:val="en-US"/>
        </w:rPr>
        <w:t>EDUCATION</w:t>
      </w:r>
      <w:r w:rsidR="00A162B4" w:rsidRPr="00847F2F">
        <w:rPr>
          <w:rFonts w:ascii="Times New Roman" w:hAnsi="Times New Roman"/>
          <w:sz w:val="24"/>
          <w:szCs w:val="24"/>
        </w:rPr>
        <w:t xml:space="preserve"> 9686, 9688, 9641</w:t>
      </w:r>
    </w:p>
    <w:p w:rsidR="00B72EC3" w:rsidRPr="00847F2F" w:rsidRDefault="00B72EC3" w:rsidP="00B72EC3">
      <w:pPr>
        <w:pStyle w:val="a8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lastRenderedPageBreak/>
        <w:t>получение навыков работы с д</w:t>
      </w:r>
      <w:r w:rsidR="00A634A1" w:rsidRPr="00847F2F">
        <w:rPr>
          <w:rFonts w:ascii="Times New Roman" w:hAnsi="Times New Roman"/>
          <w:sz w:val="24"/>
          <w:szCs w:val="24"/>
        </w:rPr>
        <w:t xml:space="preserve">еталями </w:t>
      </w:r>
      <w:r w:rsidRPr="00847F2F">
        <w:rPr>
          <w:rFonts w:ascii="Times New Roman" w:hAnsi="Times New Roman"/>
          <w:sz w:val="24"/>
          <w:szCs w:val="24"/>
        </w:rPr>
        <w:t xml:space="preserve">и </w:t>
      </w:r>
      <w:r w:rsidR="00A634A1" w:rsidRPr="00847F2F">
        <w:rPr>
          <w:rFonts w:ascii="Times New Roman" w:hAnsi="Times New Roman"/>
          <w:sz w:val="24"/>
          <w:szCs w:val="24"/>
        </w:rPr>
        <w:t>инструментами</w:t>
      </w:r>
      <w:r w:rsidRPr="00847F2F">
        <w:rPr>
          <w:rFonts w:ascii="Times New Roman" w:hAnsi="Times New Roman"/>
          <w:sz w:val="24"/>
          <w:szCs w:val="24"/>
        </w:rPr>
        <w:t xml:space="preserve"> комплекта;</w:t>
      </w:r>
    </w:p>
    <w:p w:rsidR="00B72EC3" w:rsidRPr="00847F2F" w:rsidRDefault="00B72EC3" w:rsidP="00B72EC3">
      <w:pPr>
        <w:pStyle w:val="a8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получение навыков </w:t>
      </w:r>
      <w:r w:rsidR="00A162B4" w:rsidRPr="00847F2F">
        <w:rPr>
          <w:rFonts w:ascii="Times New Roman" w:hAnsi="Times New Roman"/>
          <w:sz w:val="24"/>
          <w:szCs w:val="24"/>
        </w:rPr>
        <w:t xml:space="preserve">работы в среде </w:t>
      </w:r>
      <w:r w:rsidR="00A162B4" w:rsidRPr="00847F2F">
        <w:rPr>
          <w:rFonts w:ascii="Times New Roman" w:hAnsi="Times New Roman"/>
          <w:sz w:val="24"/>
          <w:szCs w:val="24"/>
          <w:lang w:val="en-US"/>
        </w:rPr>
        <w:t>MS</w:t>
      </w:r>
      <w:r w:rsidR="00A162B4" w:rsidRPr="00847F2F">
        <w:rPr>
          <w:rFonts w:ascii="Times New Roman" w:hAnsi="Times New Roman"/>
          <w:sz w:val="24"/>
          <w:szCs w:val="24"/>
        </w:rPr>
        <w:t xml:space="preserve"> </w:t>
      </w:r>
      <w:r w:rsidR="00A162B4" w:rsidRPr="00847F2F">
        <w:rPr>
          <w:rFonts w:ascii="Times New Roman" w:hAnsi="Times New Roman"/>
          <w:sz w:val="24"/>
          <w:szCs w:val="24"/>
          <w:lang w:val="en-US"/>
        </w:rPr>
        <w:t>PowerPoint</w:t>
      </w:r>
      <w:r w:rsidRPr="00847F2F">
        <w:rPr>
          <w:rFonts w:ascii="Times New Roman" w:hAnsi="Times New Roman"/>
          <w:sz w:val="24"/>
          <w:szCs w:val="24"/>
        </w:rPr>
        <w:t>;</w:t>
      </w:r>
    </w:p>
    <w:p w:rsidR="00B72EC3" w:rsidRPr="00847F2F" w:rsidRDefault="00B72EC3" w:rsidP="00B72EC3">
      <w:p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>развивающие:</w:t>
      </w:r>
    </w:p>
    <w:p w:rsidR="00B72EC3" w:rsidRPr="00847F2F" w:rsidRDefault="00B72EC3" w:rsidP="00B72EC3">
      <w:pPr>
        <w:pStyle w:val="a8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развитие конструкторских навыков;</w:t>
      </w:r>
    </w:p>
    <w:p w:rsidR="00B72EC3" w:rsidRPr="00847F2F" w:rsidRDefault="00B72EC3" w:rsidP="00B72EC3">
      <w:pPr>
        <w:pStyle w:val="a8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развитие логического мышления;</w:t>
      </w:r>
    </w:p>
    <w:p w:rsidR="00B72EC3" w:rsidRPr="00847F2F" w:rsidRDefault="00B72EC3" w:rsidP="00B72EC3">
      <w:pPr>
        <w:pStyle w:val="a8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развитие пространственного воображения;</w:t>
      </w:r>
    </w:p>
    <w:p w:rsidR="00B72EC3" w:rsidRPr="00847F2F" w:rsidRDefault="00B72EC3" w:rsidP="00B72EC3">
      <w:p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B72EC3" w:rsidRPr="00847F2F" w:rsidRDefault="00B72EC3" w:rsidP="00B72EC3">
      <w:pPr>
        <w:pStyle w:val="a8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B72EC3" w:rsidRPr="00847F2F" w:rsidRDefault="00B72EC3" w:rsidP="00B72EC3">
      <w:pPr>
        <w:pStyle w:val="a8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развитие социально-трудовой компетенции: воспитание трудолюбия, самостоятельности, умения доводить начатое дело до конца;</w:t>
      </w:r>
    </w:p>
    <w:p w:rsidR="00B72EC3" w:rsidRPr="00847F2F" w:rsidRDefault="00B72EC3" w:rsidP="0041434E">
      <w:pPr>
        <w:pStyle w:val="a8"/>
        <w:numPr>
          <w:ilvl w:val="0"/>
          <w:numId w:val="3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формирование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41434E" w:rsidRPr="00847F2F" w:rsidRDefault="0041434E" w:rsidP="00B72EC3">
      <w:pPr>
        <w:pStyle w:val="a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43A4" w:rsidRPr="00847F2F" w:rsidRDefault="001C16A1" w:rsidP="00E25660">
      <w:pPr>
        <w:pStyle w:val="2"/>
        <w:rPr>
          <w:rFonts w:ascii="Times New Roman" w:hAnsi="Times New Roman"/>
          <w:sz w:val="24"/>
          <w:szCs w:val="24"/>
        </w:rPr>
      </w:pPr>
      <w:bookmarkStart w:id="2" w:name="_Toc44418741"/>
      <w:r w:rsidRPr="00847F2F">
        <w:rPr>
          <w:rFonts w:ascii="Times New Roman" w:hAnsi="Times New Roman"/>
          <w:sz w:val="24"/>
          <w:szCs w:val="24"/>
        </w:rPr>
        <w:t>Цель обучения:</w:t>
      </w:r>
      <w:bookmarkEnd w:id="2"/>
    </w:p>
    <w:p w:rsidR="00A634A1" w:rsidRPr="00847F2F" w:rsidRDefault="00A634A1" w:rsidP="00A634A1">
      <w:pPr>
        <w:rPr>
          <w:rFonts w:ascii="Times New Roman" w:hAnsi="Times New Roman"/>
          <w:sz w:val="24"/>
          <w:szCs w:val="24"/>
        </w:rPr>
      </w:pPr>
    </w:p>
    <w:p w:rsidR="000543A4" w:rsidRPr="00847F2F" w:rsidRDefault="000543A4" w:rsidP="000543A4">
      <w:pPr>
        <w:pStyle w:val="2"/>
        <w:numPr>
          <w:ilvl w:val="0"/>
          <w:numId w:val="35"/>
        </w:numPr>
        <w:spacing w:before="0" w:line="36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3" w:name="_Toc44418742"/>
      <w:r w:rsidRPr="00847F2F">
        <w:rPr>
          <w:rFonts w:ascii="Times New Roman" w:hAnsi="Times New Roman"/>
          <w:b w:val="0"/>
          <w:color w:val="auto"/>
          <w:sz w:val="24"/>
          <w:szCs w:val="24"/>
        </w:rPr>
        <w:t>Р</w:t>
      </w:r>
      <w:r w:rsidR="00670C7E" w:rsidRPr="00847F2F">
        <w:rPr>
          <w:rFonts w:ascii="Times New Roman" w:hAnsi="Times New Roman"/>
          <w:b w:val="0"/>
          <w:color w:val="auto"/>
          <w:sz w:val="24"/>
          <w:szCs w:val="24"/>
        </w:rPr>
        <w:t xml:space="preserve">азвитие навыков решения стартовых </w:t>
      </w:r>
      <w:r w:rsidR="00E92FB1" w:rsidRPr="00847F2F">
        <w:rPr>
          <w:rFonts w:ascii="Times New Roman" w:hAnsi="Times New Roman"/>
          <w:b w:val="0"/>
          <w:color w:val="auto"/>
          <w:sz w:val="24"/>
          <w:szCs w:val="24"/>
        </w:rPr>
        <w:t>задач</w:t>
      </w:r>
      <w:r w:rsidRPr="00847F2F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3"/>
    </w:p>
    <w:p w:rsidR="001C16A1" w:rsidRPr="00847F2F" w:rsidRDefault="001C16A1" w:rsidP="000543A4">
      <w:pPr>
        <w:pStyle w:val="2"/>
        <w:spacing w:before="0" w:line="360" w:lineRule="auto"/>
        <w:rPr>
          <w:rFonts w:ascii="Times New Roman" w:hAnsi="Times New Roman"/>
          <w:b w:val="0"/>
          <w:color w:val="000000"/>
          <w:sz w:val="24"/>
          <w:szCs w:val="24"/>
        </w:rPr>
      </w:pPr>
      <w:bookmarkStart w:id="4" w:name="_Toc44418743"/>
      <w:r w:rsidRPr="00847F2F">
        <w:rPr>
          <w:rFonts w:ascii="Times New Roman" w:hAnsi="Times New Roman"/>
          <w:b w:val="0"/>
          <w:color w:val="000000"/>
          <w:sz w:val="24"/>
          <w:szCs w:val="24"/>
        </w:rPr>
        <w:t>Задачи:</w:t>
      </w:r>
      <w:bookmarkEnd w:id="4"/>
    </w:p>
    <w:p w:rsidR="00262AAB" w:rsidRPr="00847F2F" w:rsidRDefault="00E92FB1" w:rsidP="00262A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  <w:u w:val="single"/>
        </w:rPr>
        <w:t xml:space="preserve">Обучение </w:t>
      </w:r>
      <w:r w:rsidR="00262AAB" w:rsidRPr="00847F2F">
        <w:rPr>
          <w:rFonts w:ascii="Times New Roman" w:hAnsi="Times New Roman"/>
          <w:sz w:val="24"/>
          <w:szCs w:val="24"/>
        </w:rPr>
        <w:t xml:space="preserve">основам </w:t>
      </w:r>
      <w:r w:rsidR="000543A4" w:rsidRPr="00847F2F">
        <w:rPr>
          <w:rFonts w:ascii="Times New Roman" w:hAnsi="Times New Roman"/>
          <w:sz w:val="24"/>
          <w:szCs w:val="24"/>
        </w:rPr>
        <w:t xml:space="preserve">работы с мастером презентаций </w:t>
      </w:r>
      <w:r w:rsidR="000543A4" w:rsidRPr="00847F2F">
        <w:rPr>
          <w:rFonts w:ascii="Times New Roman" w:hAnsi="Times New Roman"/>
          <w:sz w:val="24"/>
          <w:szCs w:val="24"/>
          <w:lang w:val="en-US"/>
        </w:rPr>
        <w:t>MS</w:t>
      </w:r>
      <w:r w:rsidR="000543A4" w:rsidRPr="00847F2F">
        <w:rPr>
          <w:rFonts w:ascii="Times New Roman" w:hAnsi="Times New Roman"/>
          <w:sz w:val="24"/>
          <w:szCs w:val="24"/>
        </w:rPr>
        <w:t xml:space="preserve"> </w:t>
      </w:r>
      <w:r w:rsidR="000543A4" w:rsidRPr="00847F2F">
        <w:rPr>
          <w:rFonts w:ascii="Times New Roman" w:hAnsi="Times New Roman"/>
          <w:sz w:val="24"/>
          <w:szCs w:val="24"/>
          <w:lang w:val="en-US"/>
        </w:rPr>
        <w:t>PowerPoint</w:t>
      </w:r>
      <w:r w:rsidR="00262AAB" w:rsidRPr="00847F2F">
        <w:rPr>
          <w:rFonts w:ascii="Times New Roman" w:hAnsi="Times New Roman"/>
          <w:sz w:val="24"/>
          <w:szCs w:val="24"/>
        </w:rPr>
        <w:t>;</w:t>
      </w:r>
    </w:p>
    <w:p w:rsidR="00E92FB1" w:rsidRPr="00847F2F" w:rsidRDefault="00E92FB1" w:rsidP="000543A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7F2F">
        <w:rPr>
          <w:rFonts w:ascii="Times New Roman" w:hAnsi="Times New Roman"/>
          <w:i/>
          <w:sz w:val="24"/>
          <w:szCs w:val="24"/>
          <w:u w:val="single"/>
        </w:rPr>
        <w:t>Развитие</w:t>
      </w:r>
      <w:r w:rsidR="00541F39" w:rsidRPr="00847F2F">
        <w:rPr>
          <w:rFonts w:ascii="Times New Roman" w:hAnsi="Times New Roman"/>
          <w:color w:val="006699"/>
          <w:sz w:val="24"/>
          <w:szCs w:val="24"/>
          <w:shd w:val="clear" w:color="auto" w:fill="FFFFFF"/>
        </w:rPr>
        <w:t xml:space="preserve"> </w:t>
      </w:r>
      <w:r w:rsidR="00541F39" w:rsidRPr="00847F2F">
        <w:rPr>
          <w:rFonts w:ascii="Times New Roman" w:hAnsi="Times New Roman"/>
          <w:sz w:val="24"/>
          <w:szCs w:val="24"/>
          <w:shd w:val="clear" w:color="auto" w:fill="FFFFFF"/>
        </w:rPr>
        <w:t>мелкой моторики рук;</w:t>
      </w:r>
    </w:p>
    <w:p w:rsidR="008F24A2" w:rsidRPr="00847F2F" w:rsidRDefault="00E92FB1" w:rsidP="008F24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  <w:u w:val="single"/>
        </w:rPr>
        <w:t>Воспитание</w:t>
      </w:r>
      <w:r w:rsidR="00F601FA" w:rsidRPr="00847F2F">
        <w:rPr>
          <w:rFonts w:ascii="Times New Roman" w:hAnsi="Times New Roman"/>
          <w:i/>
          <w:sz w:val="24"/>
          <w:szCs w:val="24"/>
        </w:rPr>
        <w:t xml:space="preserve"> </w:t>
      </w:r>
      <w:r w:rsidR="008F24A2" w:rsidRPr="00847F2F">
        <w:rPr>
          <w:rFonts w:ascii="Times New Roman" w:hAnsi="Times New Roman"/>
          <w:sz w:val="24"/>
          <w:szCs w:val="24"/>
        </w:rPr>
        <w:t>у детей интереса к техническим видам творчества;</w:t>
      </w:r>
    </w:p>
    <w:p w:rsidR="00E92FB1" w:rsidRPr="00847F2F" w:rsidRDefault="00E92FB1" w:rsidP="00E92FB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1C16A1" w:rsidRPr="00847F2F" w:rsidRDefault="000543A4" w:rsidP="000543A4">
      <w:pPr>
        <w:pStyle w:val="2"/>
        <w:numPr>
          <w:ilvl w:val="0"/>
          <w:numId w:val="35"/>
        </w:numPr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" w:name="_Toc44418744"/>
      <w:r w:rsidRPr="00847F2F">
        <w:rPr>
          <w:rFonts w:ascii="Times New Roman" w:hAnsi="Times New Roman"/>
          <w:b w:val="0"/>
          <w:color w:val="auto"/>
          <w:sz w:val="24"/>
          <w:szCs w:val="24"/>
        </w:rPr>
        <w:t>Р</w:t>
      </w:r>
      <w:r w:rsidR="00E92FB1" w:rsidRPr="00847F2F">
        <w:rPr>
          <w:rFonts w:ascii="Times New Roman" w:hAnsi="Times New Roman"/>
          <w:b w:val="0"/>
          <w:color w:val="auto"/>
          <w:sz w:val="24"/>
          <w:szCs w:val="24"/>
        </w:rPr>
        <w:t>аз</w:t>
      </w:r>
      <w:r w:rsidR="00670C7E" w:rsidRPr="00847F2F">
        <w:rPr>
          <w:rFonts w:ascii="Times New Roman" w:hAnsi="Times New Roman"/>
          <w:b w:val="0"/>
          <w:color w:val="auto"/>
          <w:sz w:val="24"/>
          <w:szCs w:val="24"/>
        </w:rPr>
        <w:t xml:space="preserve">витие навыков творческого мышления в рамках проектной и исследовательской деятельности в направлении </w:t>
      </w:r>
      <w:r w:rsidRPr="00847F2F">
        <w:rPr>
          <w:rFonts w:ascii="Times New Roman" w:hAnsi="Times New Roman"/>
          <w:b w:val="0"/>
          <w:color w:val="auto"/>
          <w:sz w:val="24"/>
          <w:szCs w:val="24"/>
        </w:rPr>
        <w:t>инженерной механики</w:t>
      </w:r>
      <w:r w:rsidR="00541F39" w:rsidRPr="00847F2F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5"/>
    </w:p>
    <w:p w:rsidR="001C16A1" w:rsidRPr="00847F2F" w:rsidRDefault="001C16A1" w:rsidP="001C16A1">
      <w:pPr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Задачи:</w:t>
      </w:r>
    </w:p>
    <w:p w:rsidR="00E92FB1" w:rsidRPr="00847F2F" w:rsidRDefault="00E92FB1" w:rsidP="000543A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  <w:u w:val="single"/>
        </w:rPr>
        <w:t>Обучение</w:t>
      </w:r>
      <w:r w:rsidR="000543A4" w:rsidRPr="00847F2F">
        <w:rPr>
          <w:rFonts w:ascii="Times New Roman" w:hAnsi="Times New Roman"/>
          <w:i/>
          <w:sz w:val="24"/>
          <w:szCs w:val="24"/>
        </w:rPr>
        <w:t xml:space="preserve"> </w:t>
      </w:r>
      <w:r w:rsidR="00262AAB" w:rsidRPr="00847F2F">
        <w:rPr>
          <w:rFonts w:ascii="Times New Roman" w:hAnsi="Times New Roman"/>
          <w:sz w:val="24"/>
          <w:szCs w:val="24"/>
          <w:shd w:val="clear" w:color="auto" w:fill="FFFFFF"/>
        </w:rPr>
        <w:t>адаптации к современному технологически сложному быту;</w:t>
      </w:r>
    </w:p>
    <w:p w:rsidR="000F09DA" w:rsidRPr="00847F2F" w:rsidRDefault="00E92FB1" w:rsidP="000543A4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847F2F">
        <w:rPr>
          <w:i/>
          <w:u w:val="single"/>
        </w:rPr>
        <w:t>Развитие</w:t>
      </w:r>
      <w:r w:rsidR="00262AAB" w:rsidRPr="00847F2F">
        <w:rPr>
          <w:color w:val="4A4A4A"/>
          <w:shd w:val="clear" w:color="auto" w:fill="FFFFFF"/>
        </w:rPr>
        <w:t xml:space="preserve"> </w:t>
      </w:r>
      <w:r w:rsidR="000F09DA" w:rsidRPr="00847F2F">
        <w:t>внимания, мышл</w:t>
      </w:r>
      <w:r w:rsidR="00A634A1" w:rsidRPr="00847F2F">
        <w:t>ения, координации, воображения,</w:t>
      </w:r>
      <w:r w:rsidR="000F09DA" w:rsidRPr="00847F2F">
        <w:t xml:space="preserve"> наблюдательности, зрительной и двигательной памяти;</w:t>
      </w:r>
    </w:p>
    <w:p w:rsidR="00E92FB1" w:rsidRPr="00847F2F" w:rsidRDefault="00E92FB1" w:rsidP="00054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  <w:u w:val="single"/>
        </w:rPr>
        <w:t xml:space="preserve">Воспитание </w:t>
      </w:r>
      <w:r w:rsidR="00E25660" w:rsidRPr="00847F2F">
        <w:rPr>
          <w:rFonts w:ascii="Times New Roman" w:hAnsi="Times New Roman"/>
          <w:color w:val="4A4A4A"/>
          <w:sz w:val="24"/>
          <w:szCs w:val="24"/>
          <w:shd w:val="clear" w:color="auto" w:fill="FFFFFF"/>
        </w:rPr>
        <w:t xml:space="preserve"> </w:t>
      </w:r>
      <w:r w:rsidR="00262AAB" w:rsidRPr="00847F2F">
        <w:rPr>
          <w:rFonts w:ascii="Times New Roman" w:hAnsi="Times New Roman"/>
          <w:sz w:val="24"/>
          <w:szCs w:val="24"/>
          <w:shd w:val="clear" w:color="auto" w:fill="FFFFFF"/>
        </w:rPr>
        <w:t>умения достигать сво</w:t>
      </w:r>
      <w:r w:rsidR="00A634A1" w:rsidRPr="00847F2F">
        <w:rPr>
          <w:rFonts w:ascii="Times New Roman" w:hAnsi="Times New Roman"/>
          <w:sz w:val="24"/>
          <w:szCs w:val="24"/>
          <w:shd w:val="clear" w:color="auto" w:fill="FFFFFF"/>
        </w:rPr>
        <w:t>ей цели, отстаиванию</w:t>
      </w:r>
      <w:r w:rsidR="00262AAB" w:rsidRPr="00847F2F">
        <w:rPr>
          <w:rFonts w:ascii="Times New Roman" w:hAnsi="Times New Roman"/>
          <w:sz w:val="24"/>
          <w:szCs w:val="24"/>
          <w:shd w:val="clear" w:color="auto" w:fill="FFFFFF"/>
        </w:rPr>
        <w:t xml:space="preserve"> своих идей. </w:t>
      </w:r>
    </w:p>
    <w:p w:rsidR="00E92FB1" w:rsidRPr="00847F2F" w:rsidRDefault="00E92FB1" w:rsidP="000543A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764D" w:rsidRPr="00847F2F" w:rsidRDefault="0008764D" w:rsidP="0074100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6" w:name="_Toc44418745"/>
      <w:r w:rsidRPr="00847F2F">
        <w:rPr>
          <w:rFonts w:ascii="Times New Roman" w:hAnsi="Times New Roman"/>
          <w:sz w:val="24"/>
          <w:szCs w:val="24"/>
        </w:rPr>
        <w:lastRenderedPageBreak/>
        <w:t>СОДЕРЖАНИЕ ПРОГРАММЫ.</w:t>
      </w:r>
      <w:bookmarkEnd w:id="6"/>
    </w:p>
    <w:p w:rsidR="00E25660" w:rsidRPr="00847F2F" w:rsidRDefault="00E25660" w:rsidP="00E25660">
      <w:pPr>
        <w:rPr>
          <w:rFonts w:ascii="Times New Roman" w:hAnsi="Times New Roman"/>
          <w:sz w:val="24"/>
          <w:szCs w:val="24"/>
        </w:rPr>
      </w:pPr>
    </w:p>
    <w:p w:rsidR="0008764D" w:rsidRPr="00847F2F" w:rsidRDefault="00501693" w:rsidP="0008764D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  <w:bookmarkStart w:id="7" w:name="_Toc44418746"/>
      <w:r w:rsidRPr="00847F2F">
        <w:rPr>
          <w:rFonts w:ascii="Times New Roman" w:hAnsi="Times New Roman"/>
          <w:color w:val="auto"/>
          <w:sz w:val="24"/>
          <w:szCs w:val="24"/>
        </w:rPr>
        <w:t>Учебный план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color w:val="auto"/>
          <w:sz w:val="24"/>
          <w:szCs w:val="24"/>
        </w:rPr>
        <w:t>проведения занятий.</w:t>
      </w:r>
      <w:bookmarkEnd w:id="7"/>
      <w:r w:rsidRPr="00847F2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1434E" w:rsidRPr="00847F2F" w:rsidRDefault="0041434E" w:rsidP="00B72EC3">
      <w:pPr>
        <w:pStyle w:val="a8"/>
        <w:spacing w:after="0" w:line="240" w:lineRule="auto"/>
        <w:ind w:left="144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3392"/>
        <w:gridCol w:w="983"/>
        <w:gridCol w:w="1091"/>
        <w:gridCol w:w="1352"/>
        <w:gridCol w:w="2277"/>
      </w:tblGrid>
      <w:tr w:rsidR="002B2F98" w:rsidRPr="00847F2F" w:rsidTr="007526F6">
        <w:tc>
          <w:tcPr>
            <w:tcW w:w="862" w:type="dxa"/>
            <w:vMerge w:val="restart"/>
          </w:tcPr>
          <w:p w:rsidR="0041434E" w:rsidRPr="00847F2F" w:rsidRDefault="0041434E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3392" w:type="dxa"/>
            <w:vMerge w:val="restart"/>
          </w:tcPr>
          <w:p w:rsidR="0041434E" w:rsidRPr="00847F2F" w:rsidRDefault="0041434E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26" w:type="dxa"/>
            <w:gridSpan w:val="3"/>
          </w:tcPr>
          <w:p w:rsidR="0041434E" w:rsidRPr="00847F2F" w:rsidRDefault="0041434E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2277" w:type="dxa"/>
            <w:vMerge w:val="restart"/>
          </w:tcPr>
          <w:p w:rsidR="0041434E" w:rsidRPr="00847F2F" w:rsidRDefault="0041434E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2B2F98" w:rsidRPr="00847F2F" w:rsidTr="007526F6">
        <w:tc>
          <w:tcPr>
            <w:tcW w:w="862" w:type="dxa"/>
            <w:vMerge/>
          </w:tcPr>
          <w:p w:rsidR="0041434E" w:rsidRPr="00847F2F" w:rsidRDefault="0041434E" w:rsidP="007526F6">
            <w:pPr>
              <w:pStyle w:val="a8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41434E" w:rsidRPr="00847F2F" w:rsidRDefault="0041434E" w:rsidP="00752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1434E" w:rsidRPr="00847F2F" w:rsidRDefault="0041434E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</w:tcPr>
          <w:p w:rsidR="0041434E" w:rsidRPr="00847F2F" w:rsidRDefault="0041434E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52" w:type="dxa"/>
          </w:tcPr>
          <w:p w:rsidR="0041434E" w:rsidRPr="00847F2F" w:rsidRDefault="0041434E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277" w:type="dxa"/>
            <w:vMerge/>
          </w:tcPr>
          <w:p w:rsidR="0041434E" w:rsidRPr="00847F2F" w:rsidRDefault="0041434E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F98" w:rsidRPr="00847F2F" w:rsidTr="007526F6">
        <w:tc>
          <w:tcPr>
            <w:tcW w:w="862" w:type="dxa"/>
          </w:tcPr>
          <w:p w:rsidR="0041434E" w:rsidRPr="00847F2F" w:rsidRDefault="0041434E" w:rsidP="007526F6">
            <w:pPr>
              <w:pStyle w:val="a8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1434E" w:rsidRPr="00847F2F" w:rsidRDefault="0041434E" w:rsidP="007526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83" w:type="dxa"/>
            <w:shd w:val="clear" w:color="auto" w:fill="FFFFFF"/>
          </w:tcPr>
          <w:p w:rsidR="0041434E" w:rsidRPr="00847F2F" w:rsidRDefault="000543A4" w:rsidP="00752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shd w:val="clear" w:color="auto" w:fill="FFFFFF"/>
          </w:tcPr>
          <w:p w:rsidR="0041434E" w:rsidRPr="00847F2F" w:rsidRDefault="000543A4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shd w:val="clear" w:color="auto" w:fill="FFFFFF"/>
          </w:tcPr>
          <w:p w:rsidR="0041434E" w:rsidRPr="00847F2F" w:rsidRDefault="0041434E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</w:tcPr>
          <w:p w:rsidR="0041434E" w:rsidRPr="00847F2F" w:rsidRDefault="0041434E" w:rsidP="00752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Собеседование, тестирование. </w:t>
            </w:r>
          </w:p>
        </w:tc>
      </w:tr>
      <w:tr w:rsidR="002B2F98" w:rsidRPr="00847F2F" w:rsidTr="007526F6">
        <w:tc>
          <w:tcPr>
            <w:tcW w:w="862" w:type="dxa"/>
          </w:tcPr>
          <w:p w:rsidR="0041434E" w:rsidRPr="00847F2F" w:rsidRDefault="0041434E" w:rsidP="007526F6">
            <w:pPr>
              <w:pStyle w:val="a8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1434E" w:rsidRPr="00847F2F" w:rsidRDefault="000543A4" w:rsidP="007526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Инженерная механика</w:t>
            </w:r>
            <w:r w:rsidR="0041434E" w:rsidRPr="00847F2F">
              <w:rPr>
                <w:rFonts w:ascii="Times New Roman" w:hAnsi="Times New Roman"/>
                <w:sz w:val="24"/>
                <w:szCs w:val="24"/>
              </w:rPr>
              <w:t xml:space="preserve"> для начинающих, стартовый уровень</w:t>
            </w:r>
            <w:r w:rsidRPr="00847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shd w:val="clear" w:color="auto" w:fill="FFFFFF"/>
          </w:tcPr>
          <w:p w:rsidR="0041434E" w:rsidRPr="00847F2F" w:rsidRDefault="000543A4" w:rsidP="00752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shd w:val="clear" w:color="auto" w:fill="FFFFFF"/>
          </w:tcPr>
          <w:p w:rsidR="0041434E" w:rsidRPr="00847F2F" w:rsidRDefault="000543A4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shd w:val="clear" w:color="auto" w:fill="FFFFFF"/>
          </w:tcPr>
          <w:p w:rsidR="0041434E" w:rsidRPr="00847F2F" w:rsidRDefault="0041434E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</w:tcPr>
          <w:p w:rsidR="0041434E" w:rsidRPr="00847F2F" w:rsidRDefault="000543A4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2B2F98" w:rsidRPr="00847F2F" w:rsidTr="007526F6">
        <w:tc>
          <w:tcPr>
            <w:tcW w:w="862" w:type="dxa"/>
          </w:tcPr>
          <w:p w:rsidR="0041434E" w:rsidRPr="00847F2F" w:rsidRDefault="0041434E" w:rsidP="007526F6">
            <w:pPr>
              <w:pStyle w:val="a8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1434E" w:rsidRPr="00847F2F" w:rsidRDefault="000543A4" w:rsidP="007526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Знакомство с конструктором.</w:t>
            </w:r>
          </w:p>
        </w:tc>
        <w:tc>
          <w:tcPr>
            <w:tcW w:w="983" w:type="dxa"/>
            <w:shd w:val="clear" w:color="auto" w:fill="FFFFFF"/>
          </w:tcPr>
          <w:p w:rsidR="0041434E" w:rsidRPr="00847F2F" w:rsidRDefault="00495F16" w:rsidP="00752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shd w:val="clear" w:color="auto" w:fill="FFFFFF"/>
          </w:tcPr>
          <w:p w:rsidR="0041434E" w:rsidRPr="00847F2F" w:rsidRDefault="00495F16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shd w:val="clear" w:color="auto" w:fill="FFFFFF"/>
          </w:tcPr>
          <w:p w:rsidR="0041434E" w:rsidRPr="00847F2F" w:rsidRDefault="00495F16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:rsidR="0041434E" w:rsidRPr="00847F2F" w:rsidRDefault="000543A4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B2F98" w:rsidRPr="00847F2F" w:rsidTr="007526F6">
        <w:tc>
          <w:tcPr>
            <w:tcW w:w="862" w:type="dxa"/>
          </w:tcPr>
          <w:p w:rsidR="00D15F2F" w:rsidRPr="00847F2F" w:rsidRDefault="00D15F2F" w:rsidP="007526F6">
            <w:pPr>
              <w:pStyle w:val="a8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5F2F" w:rsidRPr="00847F2F" w:rsidRDefault="00D15F2F" w:rsidP="007526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Первая модель.</w:t>
            </w:r>
          </w:p>
        </w:tc>
        <w:tc>
          <w:tcPr>
            <w:tcW w:w="983" w:type="dxa"/>
            <w:shd w:val="clear" w:color="auto" w:fill="FFFFFF"/>
          </w:tcPr>
          <w:p w:rsidR="00D15F2F" w:rsidRPr="00847F2F" w:rsidRDefault="009C1034" w:rsidP="00752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shd w:val="clear" w:color="auto" w:fill="FFFFFF"/>
          </w:tcPr>
          <w:p w:rsidR="00D15F2F" w:rsidRPr="00847F2F" w:rsidRDefault="00D15F2F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shd w:val="clear" w:color="auto" w:fill="FFFFFF"/>
          </w:tcPr>
          <w:p w:rsidR="00D15F2F" w:rsidRPr="00847F2F" w:rsidRDefault="009C1034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D15F2F" w:rsidRPr="00847F2F" w:rsidRDefault="00D15F2F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2B2F98" w:rsidRPr="00847F2F" w:rsidTr="007526F6">
        <w:tc>
          <w:tcPr>
            <w:tcW w:w="862" w:type="dxa"/>
          </w:tcPr>
          <w:p w:rsidR="00D15F2F" w:rsidRPr="00847F2F" w:rsidRDefault="00D15F2F" w:rsidP="007526F6">
            <w:pPr>
              <w:pStyle w:val="a8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5F2F" w:rsidRPr="00847F2F" w:rsidRDefault="00D15F2F" w:rsidP="007526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Сборка и испытание моделей технических устройств.</w:t>
            </w:r>
          </w:p>
        </w:tc>
        <w:tc>
          <w:tcPr>
            <w:tcW w:w="983" w:type="dxa"/>
            <w:shd w:val="clear" w:color="auto" w:fill="FFFFFF"/>
          </w:tcPr>
          <w:p w:rsidR="00D15F2F" w:rsidRPr="00847F2F" w:rsidRDefault="009C1034" w:rsidP="0049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91" w:type="dxa"/>
            <w:shd w:val="clear" w:color="auto" w:fill="FFFFFF"/>
          </w:tcPr>
          <w:p w:rsidR="00D15F2F" w:rsidRPr="00847F2F" w:rsidRDefault="00495F16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2" w:type="dxa"/>
            <w:shd w:val="clear" w:color="auto" w:fill="FFFFFF"/>
          </w:tcPr>
          <w:p w:rsidR="00D15F2F" w:rsidRPr="00847F2F" w:rsidRDefault="009C1034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7" w:type="dxa"/>
          </w:tcPr>
          <w:p w:rsidR="00D15F2F" w:rsidRPr="00847F2F" w:rsidRDefault="00D15F2F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</w:t>
            </w:r>
          </w:p>
        </w:tc>
      </w:tr>
      <w:tr w:rsidR="002B2F98" w:rsidRPr="00847F2F" w:rsidTr="007526F6">
        <w:tc>
          <w:tcPr>
            <w:tcW w:w="862" w:type="dxa"/>
          </w:tcPr>
          <w:p w:rsidR="00D15F2F" w:rsidRPr="00847F2F" w:rsidRDefault="00D15F2F" w:rsidP="007526F6">
            <w:pPr>
              <w:pStyle w:val="a8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5F2F" w:rsidRPr="00847F2F" w:rsidRDefault="00D15F2F" w:rsidP="007526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Подготовка презентаций-отчётов по результатам деятельности.</w:t>
            </w:r>
          </w:p>
        </w:tc>
        <w:tc>
          <w:tcPr>
            <w:tcW w:w="983" w:type="dxa"/>
            <w:shd w:val="clear" w:color="auto" w:fill="FFFFFF"/>
          </w:tcPr>
          <w:p w:rsidR="00D15F2F" w:rsidRPr="00847F2F" w:rsidRDefault="00495F16" w:rsidP="00752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shd w:val="clear" w:color="auto" w:fill="FFFFFF"/>
          </w:tcPr>
          <w:p w:rsidR="00D15F2F" w:rsidRPr="00847F2F" w:rsidRDefault="00D15F2F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shd w:val="clear" w:color="auto" w:fill="FFFFFF"/>
          </w:tcPr>
          <w:p w:rsidR="00D15F2F" w:rsidRPr="00847F2F" w:rsidRDefault="00495F16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D15F2F" w:rsidRPr="00847F2F" w:rsidRDefault="00D15F2F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</w:t>
            </w:r>
          </w:p>
        </w:tc>
      </w:tr>
      <w:tr w:rsidR="002B2F98" w:rsidRPr="00847F2F" w:rsidTr="007526F6">
        <w:trPr>
          <w:trHeight w:val="1333"/>
        </w:trPr>
        <w:tc>
          <w:tcPr>
            <w:tcW w:w="862" w:type="dxa"/>
          </w:tcPr>
          <w:p w:rsidR="00D15F2F" w:rsidRPr="00847F2F" w:rsidRDefault="00D15F2F" w:rsidP="007526F6">
            <w:pPr>
              <w:pStyle w:val="a8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5F2F" w:rsidRPr="00847F2F" w:rsidRDefault="00D15F2F" w:rsidP="007526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День показательных </w:t>
            </w:r>
            <w:r w:rsidR="00325F65" w:rsidRPr="00847F2F">
              <w:rPr>
                <w:rFonts w:ascii="Times New Roman" w:hAnsi="Times New Roman"/>
                <w:sz w:val="24"/>
                <w:szCs w:val="24"/>
              </w:rPr>
              <w:t>выступлений</w:t>
            </w:r>
          </w:p>
        </w:tc>
        <w:tc>
          <w:tcPr>
            <w:tcW w:w="983" w:type="dxa"/>
            <w:shd w:val="clear" w:color="auto" w:fill="FFFFFF"/>
          </w:tcPr>
          <w:p w:rsidR="00D15F2F" w:rsidRPr="00847F2F" w:rsidRDefault="00495F16" w:rsidP="00752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shd w:val="clear" w:color="auto" w:fill="FFFFFF"/>
          </w:tcPr>
          <w:p w:rsidR="00D15F2F" w:rsidRPr="00847F2F" w:rsidRDefault="00D15F2F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shd w:val="clear" w:color="auto" w:fill="FFFFFF"/>
          </w:tcPr>
          <w:p w:rsidR="00D15F2F" w:rsidRPr="00847F2F" w:rsidRDefault="00495F16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0728FC" w:rsidRPr="00847F2F" w:rsidRDefault="000728FC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</w:t>
            </w:r>
            <w:r w:rsidR="00D15F2F" w:rsidRPr="00847F2F">
              <w:rPr>
                <w:rFonts w:ascii="Times New Roman" w:hAnsi="Times New Roman"/>
                <w:sz w:val="24"/>
                <w:szCs w:val="24"/>
              </w:rPr>
              <w:t>оревнования</w:t>
            </w:r>
            <w:r w:rsidRPr="00847F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F2F" w:rsidRPr="00847F2F" w:rsidRDefault="00D15F2F" w:rsidP="007526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</w:p>
        </w:tc>
      </w:tr>
      <w:tr w:rsidR="002B2F98" w:rsidRPr="00847F2F" w:rsidTr="007526F6">
        <w:tc>
          <w:tcPr>
            <w:tcW w:w="862" w:type="dxa"/>
          </w:tcPr>
          <w:p w:rsidR="00D15F2F" w:rsidRPr="00847F2F" w:rsidRDefault="00D15F2F" w:rsidP="007526F6">
            <w:pPr>
              <w:pStyle w:val="a8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15F2F" w:rsidRPr="00847F2F" w:rsidRDefault="00D15F2F" w:rsidP="007526F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3" w:type="dxa"/>
            <w:shd w:val="clear" w:color="auto" w:fill="FFFFFF"/>
          </w:tcPr>
          <w:p w:rsidR="00D15F2F" w:rsidRPr="00847F2F" w:rsidRDefault="00495F16" w:rsidP="00495F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F2F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91" w:type="dxa"/>
            <w:shd w:val="clear" w:color="auto" w:fill="FFFFFF"/>
          </w:tcPr>
          <w:p w:rsidR="00D15F2F" w:rsidRPr="00847F2F" w:rsidRDefault="00675FD6" w:rsidP="007526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F2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352" w:type="dxa"/>
            <w:shd w:val="clear" w:color="auto" w:fill="FFFFFF"/>
          </w:tcPr>
          <w:p w:rsidR="00D15F2F" w:rsidRPr="00847F2F" w:rsidRDefault="00675FD6" w:rsidP="007526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F2F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2277" w:type="dxa"/>
          </w:tcPr>
          <w:p w:rsidR="00D15F2F" w:rsidRPr="00847F2F" w:rsidRDefault="00D15F2F" w:rsidP="00752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8FC" w:rsidRPr="00847F2F" w:rsidRDefault="0049753D" w:rsidP="00847F2F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8" w:name="_Toc44418747"/>
      <w:r w:rsidRPr="00847F2F">
        <w:rPr>
          <w:rFonts w:ascii="Times New Roman" w:hAnsi="Times New Roman"/>
          <w:sz w:val="24"/>
          <w:szCs w:val="24"/>
        </w:rPr>
        <w:t>СОДЕРЖАНИЕ УЧЕБНОГО ПЛАНА ПРОВЕДЕНИЯ ЗАНЯТИЙ</w:t>
      </w:r>
      <w:bookmarkEnd w:id="8"/>
    </w:p>
    <w:p w:rsidR="00E25660" w:rsidRPr="00847F2F" w:rsidRDefault="00E25660" w:rsidP="00E25660">
      <w:pPr>
        <w:rPr>
          <w:rFonts w:ascii="Times New Roman" w:hAnsi="Times New Roman"/>
          <w:sz w:val="24"/>
          <w:szCs w:val="24"/>
        </w:rPr>
      </w:pPr>
    </w:p>
    <w:p w:rsidR="0066533E" w:rsidRPr="00847F2F" w:rsidRDefault="0008764D" w:rsidP="000728FC">
      <w:pPr>
        <w:pStyle w:val="a8"/>
        <w:numPr>
          <w:ilvl w:val="0"/>
          <w:numId w:val="36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Вводное занятие.</w:t>
      </w:r>
    </w:p>
    <w:p w:rsidR="0066533E" w:rsidRPr="00847F2F" w:rsidRDefault="0066533E" w:rsidP="00665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>Теория:</w:t>
      </w:r>
      <w:r w:rsidRPr="00847F2F">
        <w:rPr>
          <w:rFonts w:ascii="Times New Roman" w:hAnsi="Times New Roman"/>
          <w:sz w:val="24"/>
          <w:szCs w:val="24"/>
        </w:rPr>
        <w:t xml:space="preserve"> Рассказ о развитии </w:t>
      </w:r>
      <w:r w:rsidR="000728FC" w:rsidRPr="00847F2F">
        <w:rPr>
          <w:rFonts w:ascii="Times New Roman" w:hAnsi="Times New Roman"/>
          <w:sz w:val="24"/>
          <w:szCs w:val="24"/>
        </w:rPr>
        <w:t>инженерной механики</w:t>
      </w:r>
      <w:r w:rsidRPr="00847F2F">
        <w:rPr>
          <w:rFonts w:ascii="Times New Roman" w:hAnsi="Times New Roman"/>
          <w:sz w:val="24"/>
          <w:szCs w:val="24"/>
        </w:rPr>
        <w:t xml:space="preserve"> в мировом сообществе и в частности в России. Показ видео роликов о </w:t>
      </w:r>
      <w:r w:rsidR="000728FC" w:rsidRPr="00847F2F">
        <w:rPr>
          <w:rFonts w:ascii="Times New Roman" w:hAnsi="Times New Roman"/>
          <w:sz w:val="24"/>
          <w:szCs w:val="24"/>
        </w:rPr>
        <w:t>технических устройствах.</w:t>
      </w:r>
      <w:r w:rsidRPr="00847F2F">
        <w:rPr>
          <w:rFonts w:ascii="Times New Roman" w:hAnsi="Times New Roman"/>
          <w:sz w:val="24"/>
          <w:szCs w:val="24"/>
        </w:rPr>
        <w:t xml:space="preserve"> Правила техники безопасности.</w:t>
      </w:r>
    </w:p>
    <w:p w:rsidR="0066533E" w:rsidRPr="00847F2F" w:rsidRDefault="0066533E" w:rsidP="006653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>Практика:</w:t>
      </w:r>
      <w:r w:rsidRPr="00847F2F">
        <w:rPr>
          <w:rFonts w:ascii="Times New Roman" w:hAnsi="Times New Roman"/>
          <w:sz w:val="24"/>
          <w:szCs w:val="24"/>
        </w:rPr>
        <w:t xml:space="preserve"> входящая диагностика (тестирование).</w:t>
      </w:r>
    </w:p>
    <w:p w:rsidR="000728FC" w:rsidRPr="00847F2F" w:rsidRDefault="000728FC" w:rsidP="000728FC">
      <w:pPr>
        <w:pStyle w:val="a8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Инженерная механика для начинающих, стартовый уровень.</w:t>
      </w:r>
    </w:p>
    <w:p w:rsidR="0066533E" w:rsidRPr="00847F2F" w:rsidRDefault="0066533E" w:rsidP="000728FC">
      <w:pPr>
        <w:pStyle w:val="a8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lastRenderedPageBreak/>
        <w:t>Теория:</w:t>
      </w:r>
      <w:r w:rsidRPr="00847F2F">
        <w:rPr>
          <w:rFonts w:ascii="Times New Roman" w:hAnsi="Times New Roman"/>
          <w:sz w:val="24"/>
          <w:szCs w:val="24"/>
        </w:rPr>
        <w:t xml:space="preserve"> Основы </w:t>
      </w:r>
      <w:r w:rsidR="000728FC" w:rsidRPr="00847F2F">
        <w:rPr>
          <w:rFonts w:ascii="Times New Roman" w:hAnsi="Times New Roman"/>
          <w:sz w:val="24"/>
          <w:szCs w:val="24"/>
        </w:rPr>
        <w:t>инженерной механики</w:t>
      </w:r>
      <w:r w:rsidRPr="00847F2F">
        <w:rPr>
          <w:rFonts w:ascii="Times New Roman" w:hAnsi="Times New Roman"/>
          <w:sz w:val="24"/>
          <w:szCs w:val="24"/>
        </w:rPr>
        <w:t xml:space="preserve">. Понятия: </w:t>
      </w:r>
      <w:r w:rsidR="000728FC" w:rsidRPr="00847F2F">
        <w:rPr>
          <w:rFonts w:ascii="Times New Roman" w:hAnsi="Times New Roman"/>
          <w:sz w:val="24"/>
          <w:szCs w:val="24"/>
        </w:rPr>
        <w:t xml:space="preserve">кинематика, динамика, </w:t>
      </w:r>
      <w:r w:rsidR="002F1835" w:rsidRPr="00847F2F">
        <w:rPr>
          <w:rFonts w:ascii="Times New Roman" w:hAnsi="Times New Roman"/>
          <w:sz w:val="24"/>
          <w:szCs w:val="24"/>
        </w:rPr>
        <w:t>механ</w:t>
      </w:r>
      <w:r w:rsidR="000728FC" w:rsidRPr="00847F2F">
        <w:rPr>
          <w:rFonts w:ascii="Times New Roman" w:hAnsi="Times New Roman"/>
          <w:sz w:val="24"/>
          <w:szCs w:val="24"/>
        </w:rPr>
        <w:t>ика. Просмотр видео фильмов об учёных и инженерах.</w:t>
      </w:r>
    </w:p>
    <w:p w:rsidR="0066533E" w:rsidRPr="00847F2F" w:rsidRDefault="0066533E" w:rsidP="000728FC">
      <w:pPr>
        <w:pStyle w:val="a8"/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 xml:space="preserve">Знакомство с конструктором. </w:t>
      </w:r>
    </w:p>
    <w:p w:rsidR="0066533E" w:rsidRPr="00847F2F" w:rsidRDefault="0066533E" w:rsidP="00665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 xml:space="preserve">Теория: </w:t>
      </w:r>
      <w:r w:rsidRPr="00847F2F">
        <w:rPr>
          <w:rFonts w:ascii="Times New Roman" w:hAnsi="Times New Roman"/>
          <w:sz w:val="24"/>
          <w:szCs w:val="24"/>
        </w:rPr>
        <w:t xml:space="preserve">Твой конструктор (состав, возможности). Основные детали (название и назначение). </w:t>
      </w:r>
      <w:r w:rsidR="002F1835" w:rsidRPr="00847F2F">
        <w:rPr>
          <w:rFonts w:ascii="Times New Roman" w:hAnsi="Times New Roman"/>
          <w:sz w:val="24"/>
          <w:szCs w:val="24"/>
        </w:rPr>
        <w:t>Пневмодетали.</w:t>
      </w:r>
      <w:r w:rsidRPr="00847F2F">
        <w:rPr>
          <w:rFonts w:ascii="Times New Roman" w:hAnsi="Times New Roman"/>
          <w:sz w:val="24"/>
          <w:szCs w:val="24"/>
        </w:rPr>
        <w:t xml:space="preserve"> Как правильно разложить детали в наборе</w:t>
      </w:r>
      <w:r w:rsidR="002F1835" w:rsidRPr="00847F2F">
        <w:rPr>
          <w:rFonts w:ascii="Times New Roman" w:hAnsi="Times New Roman"/>
          <w:sz w:val="24"/>
          <w:szCs w:val="24"/>
        </w:rPr>
        <w:t>.</w:t>
      </w:r>
    </w:p>
    <w:p w:rsidR="0066533E" w:rsidRPr="00847F2F" w:rsidRDefault="0066533E" w:rsidP="006653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>Практика: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0728FC" w:rsidRPr="00847F2F">
        <w:rPr>
          <w:rFonts w:ascii="Times New Roman" w:hAnsi="Times New Roman"/>
          <w:sz w:val="24"/>
          <w:szCs w:val="24"/>
        </w:rPr>
        <w:t>Знакомство с деталями конструкторов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0728FC" w:rsidRPr="00847F2F">
        <w:rPr>
          <w:rFonts w:ascii="Times New Roman" w:hAnsi="Times New Roman"/>
          <w:sz w:val="24"/>
          <w:szCs w:val="24"/>
          <w:lang w:val="en-US"/>
        </w:rPr>
        <w:t>LEGO</w:t>
      </w:r>
      <w:r w:rsidR="000728FC" w:rsidRPr="00847F2F">
        <w:rPr>
          <w:rFonts w:ascii="Times New Roman" w:hAnsi="Times New Roman"/>
          <w:sz w:val="24"/>
          <w:szCs w:val="24"/>
        </w:rPr>
        <w:t xml:space="preserve"> </w:t>
      </w:r>
      <w:r w:rsidR="000728FC" w:rsidRPr="00847F2F">
        <w:rPr>
          <w:rFonts w:ascii="Times New Roman" w:hAnsi="Times New Roman"/>
          <w:sz w:val="24"/>
          <w:szCs w:val="24"/>
          <w:lang w:val="en-US"/>
        </w:rPr>
        <w:t>EDUCATION</w:t>
      </w:r>
      <w:r w:rsidR="000728FC" w:rsidRPr="00847F2F">
        <w:rPr>
          <w:rFonts w:ascii="Times New Roman" w:hAnsi="Times New Roman"/>
          <w:sz w:val="24"/>
          <w:szCs w:val="24"/>
        </w:rPr>
        <w:t xml:space="preserve"> 9686, 9688, 9641</w:t>
      </w:r>
      <w:r w:rsidRPr="00847F2F">
        <w:rPr>
          <w:rFonts w:ascii="Times New Roman" w:hAnsi="Times New Roman"/>
          <w:sz w:val="24"/>
          <w:szCs w:val="24"/>
        </w:rPr>
        <w:t>.</w:t>
      </w:r>
      <w:r w:rsidR="000728FC" w:rsidRPr="00847F2F">
        <w:rPr>
          <w:rFonts w:ascii="Times New Roman" w:hAnsi="Times New Roman"/>
          <w:sz w:val="24"/>
          <w:szCs w:val="24"/>
        </w:rPr>
        <w:t xml:space="preserve"> Правила удобного расположения деталей на рабочем столе. Формирование рабочих групп (пар) обучающихся.</w:t>
      </w:r>
    </w:p>
    <w:p w:rsidR="0066533E" w:rsidRPr="00847F2F" w:rsidRDefault="0066533E" w:rsidP="000728FC">
      <w:pPr>
        <w:pStyle w:val="a8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728FC" w:rsidRPr="00847F2F">
        <w:rPr>
          <w:rFonts w:ascii="Times New Roman" w:hAnsi="Times New Roman"/>
          <w:b/>
          <w:i/>
          <w:sz w:val="24"/>
          <w:szCs w:val="24"/>
        </w:rPr>
        <w:t>Первая модель</w:t>
      </w:r>
      <w:r w:rsidR="00E02450" w:rsidRPr="00847F2F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66533E" w:rsidRPr="00847F2F" w:rsidRDefault="0066533E" w:rsidP="00665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>Теория: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325F65" w:rsidRPr="00847F2F">
        <w:rPr>
          <w:rFonts w:ascii="Times New Roman" w:hAnsi="Times New Roman"/>
          <w:sz w:val="24"/>
          <w:szCs w:val="24"/>
        </w:rPr>
        <w:t>Просмотр презен</w:t>
      </w:r>
      <w:r w:rsidR="002F1835" w:rsidRPr="00847F2F">
        <w:rPr>
          <w:rFonts w:ascii="Times New Roman" w:hAnsi="Times New Roman"/>
          <w:sz w:val="24"/>
          <w:szCs w:val="24"/>
        </w:rPr>
        <w:t>тации по правилам сборки модели по технологической карте.</w:t>
      </w:r>
    </w:p>
    <w:p w:rsidR="0066533E" w:rsidRPr="00847F2F" w:rsidRDefault="0066533E" w:rsidP="006653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>Практика:</w:t>
      </w:r>
      <w:r w:rsidRPr="00847F2F">
        <w:rPr>
          <w:rFonts w:ascii="Times New Roman" w:hAnsi="Times New Roman"/>
          <w:sz w:val="24"/>
          <w:szCs w:val="24"/>
        </w:rPr>
        <w:t xml:space="preserve"> Модель </w:t>
      </w:r>
      <w:r w:rsidR="00325F65" w:rsidRPr="00847F2F">
        <w:rPr>
          <w:rFonts w:ascii="Times New Roman" w:hAnsi="Times New Roman"/>
          <w:sz w:val="24"/>
          <w:szCs w:val="24"/>
        </w:rPr>
        <w:t xml:space="preserve">9686 1А </w:t>
      </w:r>
      <w:r w:rsidRPr="00847F2F">
        <w:rPr>
          <w:rFonts w:ascii="Times New Roman" w:hAnsi="Times New Roman"/>
          <w:sz w:val="24"/>
          <w:szCs w:val="24"/>
        </w:rPr>
        <w:t>«</w:t>
      </w:r>
      <w:r w:rsidR="00325F65" w:rsidRPr="00847F2F">
        <w:rPr>
          <w:rFonts w:ascii="Times New Roman" w:hAnsi="Times New Roman"/>
          <w:sz w:val="24"/>
          <w:szCs w:val="24"/>
        </w:rPr>
        <w:t>Автомобиль</w:t>
      </w:r>
      <w:r w:rsidRPr="00847F2F">
        <w:rPr>
          <w:rFonts w:ascii="Times New Roman" w:hAnsi="Times New Roman"/>
          <w:sz w:val="24"/>
          <w:szCs w:val="24"/>
        </w:rPr>
        <w:t xml:space="preserve">». </w:t>
      </w:r>
      <w:r w:rsidR="00325F65" w:rsidRPr="00847F2F">
        <w:rPr>
          <w:rFonts w:ascii="Times New Roman" w:hAnsi="Times New Roman"/>
          <w:sz w:val="24"/>
          <w:szCs w:val="24"/>
        </w:rPr>
        <w:t>Выполнение рисунка. Сбо</w:t>
      </w:r>
      <w:r w:rsidR="002F1835" w:rsidRPr="00847F2F">
        <w:rPr>
          <w:rFonts w:ascii="Times New Roman" w:hAnsi="Times New Roman"/>
          <w:sz w:val="24"/>
          <w:szCs w:val="24"/>
        </w:rPr>
        <w:t>рка модели из подручных средств (домашнее задание).</w:t>
      </w:r>
      <w:r w:rsidR="00325F65" w:rsidRPr="00847F2F">
        <w:rPr>
          <w:rFonts w:ascii="Times New Roman" w:hAnsi="Times New Roman"/>
          <w:sz w:val="24"/>
          <w:szCs w:val="24"/>
        </w:rPr>
        <w:t xml:space="preserve"> Сборка модели из деталей конструктора. </w:t>
      </w:r>
    </w:p>
    <w:p w:rsidR="00325F65" w:rsidRPr="00847F2F" w:rsidRDefault="0066533E" w:rsidP="0066533E">
      <w:pPr>
        <w:pStyle w:val="a8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5F65" w:rsidRPr="00847F2F">
        <w:rPr>
          <w:rFonts w:ascii="Times New Roman" w:hAnsi="Times New Roman"/>
          <w:b/>
          <w:i/>
          <w:sz w:val="24"/>
          <w:szCs w:val="24"/>
        </w:rPr>
        <w:t>Сборка и испытание моделей технических устройств.</w:t>
      </w:r>
    </w:p>
    <w:p w:rsidR="0066533E" w:rsidRPr="00847F2F" w:rsidRDefault="0066533E" w:rsidP="00325F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>Теория: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325F65" w:rsidRPr="00847F2F">
        <w:rPr>
          <w:rFonts w:ascii="Times New Roman" w:hAnsi="Times New Roman"/>
          <w:sz w:val="24"/>
          <w:szCs w:val="24"/>
        </w:rPr>
        <w:t>Просмотр презентации по правилам сборки модели.</w:t>
      </w:r>
      <w:r w:rsidR="002F1835" w:rsidRPr="00847F2F">
        <w:rPr>
          <w:rFonts w:ascii="Times New Roman" w:hAnsi="Times New Roman"/>
          <w:sz w:val="24"/>
          <w:szCs w:val="24"/>
        </w:rPr>
        <w:t xml:space="preserve"> Демонстрация готовой модели.</w:t>
      </w:r>
    </w:p>
    <w:p w:rsidR="0066533E" w:rsidRPr="00847F2F" w:rsidRDefault="0066533E" w:rsidP="006653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>Практика: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325F65" w:rsidRPr="00847F2F">
        <w:rPr>
          <w:rFonts w:ascii="Times New Roman" w:hAnsi="Times New Roman"/>
          <w:sz w:val="24"/>
          <w:szCs w:val="24"/>
        </w:rPr>
        <w:t>Выполнение рисунка. Сбор</w:t>
      </w:r>
      <w:r w:rsidR="002F1835" w:rsidRPr="00847F2F">
        <w:rPr>
          <w:rFonts w:ascii="Times New Roman" w:hAnsi="Times New Roman"/>
          <w:sz w:val="24"/>
          <w:szCs w:val="24"/>
        </w:rPr>
        <w:t xml:space="preserve">ка модели из подручных средств (домашнее задание). </w:t>
      </w:r>
      <w:r w:rsidR="00325F65" w:rsidRPr="00847F2F">
        <w:rPr>
          <w:rFonts w:ascii="Times New Roman" w:hAnsi="Times New Roman"/>
          <w:sz w:val="24"/>
          <w:szCs w:val="24"/>
        </w:rPr>
        <w:t>Сборка модели из деталей конструктора по технологическим картам из наборов.</w:t>
      </w:r>
    </w:p>
    <w:p w:rsidR="00325F65" w:rsidRPr="00847F2F" w:rsidRDefault="00325F65" w:rsidP="00325F65">
      <w:pPr>
        <w:pStyle w:val="a8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Подготовка презентаций-отчётов по результатам деятельности.</w:t>
      </w:r>
    </w:p>
    <w:p w:rsidR="00325F65" w:rsidRPr="00847F2F" w:rsidRDefault="00325F65" w:rsidP="00325F65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 xml:space="preserve">Теория: </w:t>
      </w:r>
      <w:r w:rsidRPr="00847F2F">
        <w:rPr>
          <w:rFonts w:ascii="Times New Roman" w:hAnsi="Times New Roman"/>
          <w:sz w:val="24"/>
          <w:szCs w:val="24"/>
        </w:rPr>
        <w:t xml:space="preserve">Объяснение </w:t>
      </w:r>
      <w:r w:rsidR="002F1835" w:rsidRPr="00847F2F">
        <w:rPr>
          <w:rFonts w:ascii="Times New Roman" w:hAnsi="Times New Roman"/>
          <w:sz w:val="24"/>
          <w:szCs w:val="24"/>
        </w:rPr>
        <w:t xml:space="preserve">правил </w:t>
      </w:r>
      <w:r w:rsidRPr="00847F2F">
        <w:rPr>
          <w:rFonts w:ascii="Times New Roman" w:hAnsi="Times New Roman"/>
          <w:sz w:val="24"/>
          <w:szCs w:val="24"/>
        </w:rPr>
        <w:t>работы с программой М</w:t>
      </w:r>
      <w:r w:rsidRPr="00847F2F">
        <w:rPr>
          <w:rFonts w:ascii="Times New Roman" w:hAnsi="Times New Roman"/>
          <w:sz w:val="24"/>
          <w:szCs w:val="24"/>
          <w:lang w:val="en-US"/>
        </w:rPr>
        <w:t>S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E25660" w:rsidRPr="00847F2F">
        <w:rPr>
          <w:rFonts w:ascii="Times New Roman" w:hAnsi="Times New Roman"/>
          <w:sz w:val="24"/>
          <w:szCs w:val="24"/>
        </w:rPr>
        <w:t>Р</w:t>
      </w:r>
      <w:r w:rsidRPr="00847F2F">
        <w:rPr>
          <w:rFonts w:ascii="Times New Roman" w:hAnsi="Times New Roman"/>
          <w:sz w:val="24"/>
          <w:szCs w:val="24"/>
          <w:lang w:val="en-US"/>
        </w:rPr>
        <w:t>owerPoint</w:t>
      </w:r>
      <w:r w:rsidRPr="00847F2F">
        <w:rPr>
          <w:rFonts w:ascii="Times New Roman" w:hAnsi="Times New Roman"/>
          <w:sz w:val="24"/>
          <w:szCs w:val="24"/>
        </w:rPr>
        <w:t>.</w:t>
      </w:r>
    </w:p>
    <w:p w:rsidR="00325F65" w:rsidRPr="00847F2F" w:rsidRDefault="00325F65" w:rsidP="00325F65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 xml:space="preserve">Практика: </w:t>
      </w:r>
      <w:r w:rsidRPr="00847F2F">
        <w:rPr>
          <w:rFonts w:ascii="Times New Roman" w:hAnsi="Times New Roman"/>
          <w:sz w:val="24"/>
          <w:szCs w:val="24"/>
        </w:rPr>
        <w:t>Создание презентаций-отчётов</w:t>
      </w:r>
      <w:r w:rsidR="002F1835" w:rsidRPr="00847F2F">
        <w:rPr>
          <w:rFonts w:ascii="Times New Roman" w:hAnsi="Times New Roman"/>
          <w:sz w:val="24"/>
          <w:szCs w:val="24"/>
        </w:rPr>
        <w:t xml:space="preserve"> или видео роликов</w:t>
      </w:r>
      <w:r w:rsidRPr="00847F2F">
        <w:rPr>
          <w:rFonts w:ascii="Times New Roman" w:hAnsi="Times New Roman"/>
          <w:sz w:val="24"/>
          <w:szCs w:val="24"/>
        </w:rPr>
        <w:t xml:space="preserve"> о проделанной работе из своих фотографий процесса конструирования и сборки модели.</w:t>
      </w:r>
    </w:p>
    <w:p w:rsidR="00325F65" w:rsidRPr="00847F2F" w:rsidRDefault="00325F65" w:rsidP="00325F65">
      <w:pPr>
        <w:pStyle w:val="a8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b/>
          <w:i/>
          <w:sz w:val="24"/>
          <w:szCs w:val="24"/>
        </w:rPr>
        <w:t>День показательных выступлений</w:t>
      </w:r>
      <w:r w:rsidRPr="00847F2F">
        <w:rPr>
          <w:rFonts w:ascii="Times New Roman" w:hAnsi="Times New Roman"/>
          <w:sz w:val="24"/>
          <w:szCs w:val="24"/>
        </w:rPr>
        <w:t xml:space="preserve"> </w:t>
      </w:r>
    </w:p>
    <w:p w:rsidR="0066533E" w:rsidRPr="00847F2F" w:rsidRDefault="0066533E" w:rsidP="00325F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Соре</w:t>
      </w:r>
      <w:r w:rsidR="00325F65" w:rsidRPr="00847F2F">
        <w:rPr>
          <w:rFonts w:ascii="Times New Roman" w:hAnsi="Times New Roman"/>
          <w:sz w:val="24"/>
          <w:szCs w:val="24"/>
        </w:rPr>
        <w:t>в</w:t>
      </w:r>
      <w:r w:rsidRPr="00847F2F">
        <w:rPr>
          <w:rFonts w:ascii="Times New Roman" w:hAnsi="Times New Roman"/>
          <w:sz w:val="24"/>
          <w:szCs w:val="24"/>
        </w:rPr>
        <w:t>нования.</w:t>
      </w:r>
    </w:p>
    <w:p w:rsidR="0066533E" w:rsidRPr="00847F2F" w:rsidRDefault="0066533E" w:rsidP="00665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i/>
          <w:sz w:val="24"/>
          <w:szCs w:val="24"/>
        </w:rPr>
        <w:t>Практика:</w:t>
      </w:r>
      <w:r w:rsidRPr="00847F2F">
        <w:rPr>
          <w:rFonts w:ascii="Times New Roman" w:hAnsi="Times New Roman"/>
          <w:sz w:val="24"/>
          <w:szCs w:val="24"/>
        </w:rPr>
        <w:t xml:space="preserve"> Проводится сборка моделей </w:t>
      </w:r>
      <w:r w:rsidR="00D1576D" w:rsidRPr="00847F2F">
        <w:rPr>
          <w:rFonts w:ascii="Times New Roman" w:hAnsi="Times New Roman"/>
          <w:sz w:val="24"/>
          <w:szCs w:val="24"/>
        </w:rPr>
        <w:t>устройств на скорость</w:t>
      </w:r>
      <w:r w:rsidR="002F1835"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</w:rPr>
        <w:t>по технологическим картам, которые находя</w:t>
      </w:r>
      <w:r w:rsidR="002F1835" w:rsidRPr="00847F2F">
        <w:rPr>
          <w:rFonts w:ascii="Times New Roman" w:hAnsi="Times New Roman"/>
          <w:sz w:val="24"/>
          <w:szCs w:val="24"/>
        </w:rPr>
        <w:t>тся в комплекте.</w:t>
      </w:r>
      <w:r w:rsidR="00D1576D" w:rsidRPr="00847F2F">
        <w:rPr>
          <w:rFonts w:ascii="Times New Roman" w:hAnsi="Times New Roman"/>
          <w:sz w:val="24"/>
          <w:szCs w:val="24"/>
        </w:rPr>
        <w:t xml:space="preserve"> Показ своих отчётов: презентаций или видео роликов.</w:t>
      </w:r>
    </w:p>
    <w:p w:rsidR="000B4C0B" w:rsidRPr="00847F2F" w:rsidRDefault="000B4C0B" w:rsidP="00735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53FB" w:rsidRPr="00847F2F" w:rsidRDefault="00E653FB" w:rsidP="006B0A9A">
      <w:pPr>
        <w:pStyle w:val="1"/>
        <w:rPr>
          <w:rFonts w:ascii="Times New Roman" w:hAnsi="Times New Roman"/>
          <w:sz w:val="24"/>
          <w:szCs w:val="24"/>
        </w:rPr>
      </w:pPr>
      <w:bookmarkStart w:id="9" w:name="_Toc44418748"/>
      <w:r w:rsidRPr="00847F2F">
        <w:rPr>
          <w:rFonts w:ascii="Times New Roman" w:hAnsi="Times New Roman"/>
          <w:sz w:val="24"/>
          <w:szCs w:val="24"/>
        </w:rPr>
        <w:t>ПЛАНИРУЕМЫЕ РЕЗУЛЬТАТЫ</w:t>
      </w:r>
      <w:bookmarkEnd w:id="9"/>
    </w:p>
    <w:p w:rsidR="00082EC6" w:rsidRPr="00847F2F" w:rsidRDefault="00A320C0" w:rsidP="00A35933">
      <w:pPr>
        <w:spacing w:before="240"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По окончании </w:t>
      </w:r>
      <w:r w:rsidR="00A35933" w:rsidRPr="00847F2F">
        <w:rPr>
          <w:rFonts w:ascii="Times New Roman" w:hAnsi="Times New Roman"/>
          <w:sz w:val="24"/>
          <w:szCs w:val="24"/>
        </w:rPr>
        <w:t>обучения</w:t>
      </w:r>
      <w:r w:rsidR="00A35933" w:rsidRPr="00847F2F">
        <w:rPr>
          <w:rFonts w:ascii="Times New Roman" w:hAnsi="Times New Roman"/>
          <w:b/>
          <w:sz w:val="24"/>
          <w:szCs w:val="24"/>
        </w:rPr>
        <w:t xml:space="preserve"> </w:t>
      </w:r>
      <w:r w:rsidRPr="00847F2F">
        <w:rPr>
          <w:rFonts w:ascii="Times New Roman" w:hAnsi="Times New Roman"/>
          <w:b/>
          <w:sz w:val="24"/>
          <w:szCs w:val="24"/>
        </w:rPr>
        <w:t>у</w:t>
      </w:r>
      <w:r w:rsidR="00CA5306" w:rsidRPr="00847F2F">
        <w:rPr>
          <w:rFonts w:ascii="Times New Roman" w:hAnsi="Times New Roman"/>
          <w:b/>
          <w:sz w:val="24"/>
          <w:szCs w:val="24"/>
        </w:rPr>
        <w:t>чащиеся должны знать</w:t>
      </w:r>
      <w:r w:rsidR="00082EC6" w:rsidRPr="00847F2F">
        <w:rPr>
          <w:rFonts w:ascii="Times New Roman" w:hAnsi="Times New Roman"/>
          <w:b/>
          <w:sz w:val="24"/>
          <w:szCs w:val="24"/>
        </w:rPr>
        <w:t xml:space="preserve">: </w:t>
      </w:r>
    </w:p>
    <w:p w:rsidR="009B09A9" w:rsidRPr="00847F2F" w:rsidRDefault="009B09A9" w:rsidP="00D1576D">
      <w:pPr>
        <w:pStyle w:val="a8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основные понятия </w:t>
      </w:r>
      <w:r w:rsidR="00D1576D" w:rsidRPr="00847F2F">
        <w:rPr>
          <w:rFonts w:ascii="Times New Roman" w:hAnsi="Times New Roman"/>
          <w:sz w:val="24"/>
          <w:szCs w:val="24"/>
        </w:rPr>
        <w:t xml:space="preserve">кинематики, динамики и </w:t>
      </w:r>
      <w:r w:rsidR="002F1835" w:rsidRPr="00847F2F">
        <w:rPr>
          <w:rFonts w:ascii="Times New Roman" w:hAnsi="Times New Roman"/>
          <w:sz w:val="24"/>
          <w:szCs w:val="24"/>
        </w:rPr>
        <w:t>механ</w:t>
      </w:r>
      <w:r w:rsidR="00D1576D" w:rsidRPr="00847F2F">
        <w:rPr>
          <w:rFonts w:ascii="Times New Roman" w:hAnsi="Times New Roman"/>
          <w:sz w:val="24"/>
          <w:szCs w:val="24"/>
        </w:rPr>
        <w:t>ики, имена учёных, изобретателей и инженеров</w:t>
      </w:r>
      <w:r w:rsidRPr="00847F2F">
        <w:rPr>
          <w:rFonts w:ascii="Times New Roman" w:hAnsi="Times New Roman"/>
          <w:sz w:val="24"/>
          <w:szCs w:val="24"/>
        </w:rPr>
        <w:t>;</w:t>
      </w:r>
    </w:p>
    <w:p w:rsidR="009B09A9" w:rsidRPr="00847F2F" w:rsidRDefault="00D1576D" w:rsidP="00735F58">
      <w:pPr>
        <w:pStyle w:val="a8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lastRenderedPageBreak/>
        <w:t xml:space="preserve">основы работы в программе </w:t>
      </w:r>
      <w:r w:rsidRPr="00847F2F">
        <w:rPr>
          <w:rFonts w:ascii="Times New Roman" w:hAnsi="Times New Roman"/>
          <w:sz w:val="24"/>
          <w:szCs w:val="24"/>
          <w:lang w:val="en-US"/>
        </w:rPr>
        <w:t>MS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  <w:lang w:val="en-US"/>
        </w:rPr>
        <w:t>PowerPoint</w:t>
      </w:r>
      <w:r w:rsidRPr="00847F2F">
        <w:rPr>
          <w:rFonts w:ascii="Times New Roman" w:hAnsi="Times New Roman"/>
          <w:sz w:val="24"/>
          <w:szCs w:val="24"/>
        </w:rPr>
        <w:t>.</w:t>
      </w:r>
    </w:p>
    <w:p w:rsidR="00A35933" w:rsidRPr="00847F2F" w:rsidRDefault="00A35933" w:rsidP="00A35933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47F2F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A35933" w:rsidRPr="00847F2F" w:rsidRDefault="00A35933" w:rsidP="00A35933">
      <w:pPr>
        <w:pStyle w:val="a8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собирать базовые модели;</w:t>
      </w:r>
    </w:p>
    <w:p w:rsidR="00A35933" w:rsidRPr="00847F2F" w:rsidRDefault="00A35933" w:rsidP="00A35933">
      <w:pPr>
        <w:pStyle w:val="a8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составлять</w:t>
      </w:r>
      <w:r w:rsidR="00D1576D" w:rsidRPr="00847F2F">
        <w:rPr>
          <w:rFonts w:ascii="Times New Roman" w:hAnsi="Times New Roman"/>
          <w:sz w:val="24"/>
          <w:szCs w:val="24"/>
        </w:rPr>
        <w:t xml:space="preserve"> эскиз, технический рисунок устройства</w:t>
      </w:r>
      <w:r w:rsidRPr="00847F2F">
        <w:rPr>
          <w:rFonts w:ascii="Times New Roman" w:hAnsi="Times New Roman"/>
          <w:sz w:val="24"/>
          <w:szCs w:val="24"/>
        </w:rPr>
        <w:t>;</w:t>
      </w:r>
    </w:p>
    <w:p w:rsidR="00A35933" w:rsidRPr="00847F2F" w:rsidRDefault="00A35933" w:rsidP="00A35933">
      <w:pPr>
        <w:pStyle w:val="a8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использовать</w:t>
      </w:r>
      <w:r w:rsidR="00D1576D" w:rsidRPr="00847F2F">
        <w:rPr>
          <w:rFonts w:ascii="Times New Roman" w:hAnsi="Times New Roman"/>
          <w:sz w:val="24"/>
          <w:szCs w:val="24"/>
        </w:rPr>
        <w:t xml:space="preserve"> возможности программы </w:t>
      </w:r>
      <w:r w:rsidR="00D1576D" w:rsidRPr="00847F2F">
        <w:rPr>
          <w:rFonts w:ascii="Times New Roman" w:hAnsi="Times New Roman"/>
          <w:sz w:val="24"/>
          <w:szCs w:val="24"/>
          <w:lang w:val="en-US"/>
        </w:rPr>
        <w:t>MS</w:t>
      </w:r>
      <w:r w:rsidR="00D1576D" w:rsidRPr="00847F2F">
        <w:rPr>
          <w:rFonts w:ascii="Times New Roman" w:hAnsi="Times New Roman"/>
          <w:sz w:val="24"/>
          <w:szCs w:val="24"/>
        </w:rPr>
        <w:t xml:space="preserve"> </w:t>
      </w:r>
      <w:r w:rsidR="00D1576D" w:rsidRPr="00847F2F">
        <w:rPr>
          <w:rFonts w:ascii="Times New Roman" w:hAnsi="Times New Roman"/>
          <w:sz w:val="24"/>
          <w:szCs w:val="24"/>
          <w:lang w:val="en-US"/>
        </w:rPr>
        <w:t>PowerPoint</w:t>
      </w:r>
      <w:r w:rsidR="00D1576D" w:rsidRPr="00847F2F">
        <w:rPr>
          <w:rFonts w:ascii="Times New Roman" w:hAnsi="Times New Roman"/>
          <w:sz w:val="24"/>
          <w:szCs w:val="24"/>
        </w:rPr>
        <w:t xml:space="preserve"> и простейших видео редакторов.</w:t>
      </w:r>
    </w:p>
    <w:p w:rsidR="00E25660" w:rsidRPr="00847F2F" w:rsidRDefault="00E25660" w:rsidP="00DE4730">
      <w:pPr>
        <w:pStyle w:val="a8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25660" w:rsidRPr="00847F2F" w:rsidRDefault="00E25660" w:rsidP="00E25660">
      <w:pPr>
        <w:pStyle w:val="1"/>
        <w:rPr>
          <w:rFonts w:ascii="Times New Roman" w:hAnsi="Times New Roman"/>
          <w:sz w:val="24"/>
          <w:szCs w:val="24"/>
        </w:rPr>
      </w:pPr>
      <w:bookmarkStart w:id="10" w:name="_Toc44418749"/>
      <w:r w:rsidRPr="00847F2F">
        <w:rPr>
          <w:rFonts w:ascii="Times New Roman" w:hAnsi="Times New Roman"/>
          <w:sz w:val="24"/>
          <w:szCs w:val="24"/>
        </w:rPr>
        <w:t>КАЛЕНДАРНЫЙ УЧЕБНЫЙ ГРАФИК</w:t>
      </w:r>
      <w:bookmarkEnd w:id="10"/>
    </w:p>
    <w:p w:rsidR="00E25660" w:rsidRPr="00847F2F" w:rsidRDefault="00E25660" w:rsidP="00DE4730">
      <w:pPr>
        <w:pStyle w:val="a8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2161"/>
        <w:gridCol w:w="701"/>
        <w:gridCol w:w="3051"/>
        <w:gridCol w:w="1277"/>
        <w:gridCol w:w="1949"/>
      </w:tblGrid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ind w:left="-108" w:right="-20"/>
              <w:jc w:val="center"/>
              <w:rPr>
                <w:rStyle w:val="FontStyle76"/>
                <w:b w:val="0"/>
                <w:sz w:val="24"/>
                <w:szCs w:val="24"/>
              </w:rPr>
            </w:pPr>
            <w:r w:rsidRPr="00847F2F">
              <w:rPr>
                <w:rStyle w:val="FontStyle76"/>
                <w:sz w:val="24"/>
                <w:szCs w:val="24"/>
              </w:rPr>
              <w:t>№ п/п</w:t>
            </w: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ind w:left="-108" w:right="-20"/>
              <w:jc w:val="center"/>
              <w:rPr>
                <w:rStyle w:val="FontStyle76"/>
                <w:b w:val="0"/>
                <w:sz w:val="24"/>
                <w:szCs w:val="24"/>
              </w:rPr>
            </w:pPr>
            <w:r w:rsidRPr="00847F2F">
              <w:rPr>
                <w:rStyle w:val="FontStyle76"/>
                <w:sz w:val="24"/>
                <w:szCs w:val="24"/>
              </w:rPr>
              <w:t>Форма занятия</w:t>
            </w: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ind w:left="-108" w:right="-20"/>
              <w:jc w:val="center"/>
              <w:rPr>
                <w:rStyle w:val="FontStyle76"/>
                <w:b w:val="0"/>
                <w:sz w:val="24"/>
                <w:szCs w:val="24"/>
              </w:rPr>
            </w:pPr>
            <w:r w:rsidRPr="00847F2F">
              <w:rPr>
                <w:rStyle w:val="FontStyle76"/>
                <w:sz w:val="24"/>
                <w:szCs w:val="24"/>
              </w:rPr>
              <w:t>Кол-во часов</w:t>
            </w:r>
          </w:p>
        </w:tc>
        <w:tc>
          <w:tcPr>
            <w:tcW w:w="1594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ind w:left="-108" w:right="-20"/>
              <w:jc w:val="center"/>
              <w:rPr>
                <w:rStyle w:val="FontStyle76"/>
                <w:b w:val="0"/>
                <w:sz w:val="24"/>
                <w:szCs w:val="24"/>
              </w:rPr>
            </w:pPr>
            <w:r w:rsidRPr="00847F2F">
              <w:rPr>
                <w:rStyle w:val="FontStyle76"/>
                <w:sz w:val="24"/>
                <w:szCs w:val="24"/>
              </w:rPr>
              <w:t>Тема занятия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ind w:left="-108" w:right="-145"/>
              <w:jc w:val="center"/>
              <w:rPr>
                <w:rStyle w:val="FontStyle76"/>
                <w:b w:val="0"/>
                <w:sz w:val="24"/>
                <w:szCs w:val="24"/>
              </w:rPr>
            </w:pPr>
            <w:r w:rsidRPr="00847F2F">
              <w:rPr>
                <w:rStyle w:val="FontStyle76"/>
                <w:sz w:val="24"/>
                <w:szCs w:val="24"/>
              </w:rPr>
              <w:t>Место проведения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ind w:left="-108" w:right="-20"/>
              <w:jc w:val="center"/>
              <w:rPr>
                <w:rStyle w:val="FontStyle76"/>
                <w:b w:val="0"/>
                <w:sz w:val="24"/>
                <w:szCs w:val="24"/>
              </w:rPr>
            </w:pPr>
            <w:r w:rsidRPr="00847F2F">
              <w:rPr>
                <w:rStyle w:val="FontStyle76"/>
                <w:sz w:val="24"/>
                <w:szCs w:val="24"/>
              </w:rPr>
              <w:t>Форма контроля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Инструктаж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F2F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Рассказ о развитии инженерной механики в мировом сообществе и в частности в России. Показ видео роликов о Правила техники безопасности. Входящая диагностика.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опрос, собеседование, тестирование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Инженерная механика для начинающих, стартовый уровень.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Знакомство с конструктором </w:t>
            </w:r>
            <w:r w:rsidRPr="00847F2F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847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F2F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Первая модель.</w:t>
            </w:r>
          </w:p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 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pct"/>
            <w:gridSpan w:val="5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Простые машины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Рычаг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Колесо и ось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блоки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Наклонная плоскость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Клин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</w:t>
            </w:r>
            <w:r w:rsidRPr="00847F2F">
              <w:rPr>
                <w:rFonts w:ascii="Times New Roman" w:hAnsi="Times New Roman"/>
                <w:sz w:val="24"/>
                <w:szCs w:val="24"/>
              </w:rPr>
              <w:lastRenderedPageBreak/>
              <w:t>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Винт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847F2F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pct"/>
            <w:gridSpan w:val="5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механизмы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Зубчатая передача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Кулачок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Храповой механизм с собачкой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pct"/>
            <w:gridSpan w:val="5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Конструкции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Конструкции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Уборочная машина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Большая рыбалка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Свободное качание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Механический молоток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Танцующая балерина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Измерительная тележка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Почтовые весы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Таймер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Ветряк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Буер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Инерционная машина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</w:t>
            </w:r>
            <w:r w:rsidRPr="00847F2F">
              <w:rPr>
                <w:rFonts w:ascii="Times New Roman" w:hAnsi="Times New Roman"/>
                <w:sz w:val="24"/>
                <w:szCs w:val="24"/>
              </w:rPr>
              <w:lastRenderedPageBreak/>
              <w:t>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Тягач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847F2F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Гоночная машина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1B5D34" w:rsidRPr="00847F2F" w:rsidRDefault="001B5D34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Скороход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Собака робот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Ралли по холмам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Волшебный замок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Почтовая штемпельная машина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Ручной миксер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Подъёмник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Летучая мышь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Рычажные весы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Башенный кран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пандус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Гоночная машина (сложная модель)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Катапульта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Ручная тележка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Лебедка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Наблюдательная вышка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B5D34" w:rsidRPr="00847F2F" w:rsidTr="001B5D34">
        <w:tc>
          <w:tcPr>
            <w:tcW w:w="226" w:type="pct"/>
            <w:vAlign w:val="center"/>
          </w:tcPr>
          <w:p w:rsidR="001B5D34" w:rsidRPr="00847F2F" w:rsidRDefault="001B5D34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1B5D34" w:rsidRPr="00847F2F" w:rsidRDefault="001B5D34" w:rsidP="001B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1B5D34" w:rsidRPr="00847F2F" w:rsidRDefault="001B5D34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1B5D34" w:rsidRPr="00847F2F" w:rsidRDefault="001B5D34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Мост</w:t>
            </w:r>
          </w:p>
        </w:tc>
        <w:tc>
          <w:tcPr>
            <w:tcW w:w="667" w:type="pct"/>
            <w:vAlign w:val="center"/>
          </w:tcPr>
          <w:p w:rsidR="001B5D34" w:rsidRDefault="001B5D34" w:rsidP="001B5D34">
            <w:pPr>
              <w:jc w:val="center"/>
            </w:pPr>
            <w:r w:rsidRPr="000E3294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1B5D34" w:rsidRPr="00847F2F" w:rsidRDefault="001B5D34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Беседа.Практикум.</w:t>
            </w: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Подготовка презентаций-отчётов по результатам деятельности.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Подготовка презентаций-отчётов по результатам деятельности.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Каб. №2</w:t>
            </w: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E301F" w:rsidRPr="00847F2F" w:rsidTr="001B5D34">
        <w:tc>
          <w:tcPr>
            <w:tcW w:w="226" w:type="pct"/>
            <w:vAlign w:val="center"/>
          </w:tcPr>
          <w:p w:rsidR="007E301F" w:rsidRPr="00847F2F" w:rsidRDefault="007E301F" w:rsidP="001B5D34">
            <w:pPr>
              <w:pStyle w:val="ae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366" w:type="pct"/>
            <w:vAlign w:val="center"/>
          </w:tcPr>
          <w:p w:rsidR="007E301F" w:rsidRPr="00847F2F" w:rsidRDefault="007E301F" w:rsidP="001B5D34">
            <w:pPr>
              <w:pStyle w:val="a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7E301F" w:rsidRPr="00847F2F" w:rsidRDefault="007E301F" w:rsidP="001B5D3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День показательных выступлений. Соревнования. Итоги</w:t>
            </w:r>
          </w:p>
        </w:tc>
        <w:tc>
          <w:tcPr>
            <w:tcW w:w="667" w:type="pct"/>
            <w:vAlign w:val="center"/>
          </w:tcPr>
          <w:p w:rsidR="007E301F" w:rsidRPr="00847F2F" w:rsidRDefault="007E301F" w:rsidP="001B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E301F" w:rsidRPr="00847F2F" w:rsidRDefault="007E301F" w:rsidP="001B5D34">
            <w:pPr>
              <w:shd w:val="clear" w:color="auto" w:fill="FFFFFF"/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Выставка, презентация моделей</w:t>
            </w:r>
          </w:p>
        </w:tc>
      </w:tr>
    </w:tbl>
    <w:p w:rsidR="007F65FA" w:rsidRPr="00847F2F" w:rsidRDefault="007F65FA" w:rsidP="00A12684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B5D34" w:rsidRDefault="001B5D34" w:rsidP="006B0A9A">
      <w:pPr>
        <w:pStyle w:val="1"/>
        <w:rPr>
          <w:rFonts w:ascii="Times New Roman" w:hAnsi="Times New Roman"/>
          <w:sz w:val="24"/>
          <w:szCs w:val="24"/>
        </w:rPr>
      </w:pPr>
      <w:bookmarkStart w:id="11" w:name="_Toc44418750"/>
      <w:r>
        <w:rPr>
          <w:rFonts w:ascii="Times New Roman" w:hAnsi="Times New Roman"/>
          <w:sz w:val="24"/>
          <w:szCs w:val="24"/>
        </w:rPr>
        <w:t>ИТОГО 144 часа</w:t>
      </w:r>
    </w:p>
    <w:p w:rsidR="00553D68" w:rsidRPr="00847F2F" w:rsidRDefault="00747BED" w:rsidP="006B0A9A">
      <w:pPr>
        <w:pStyle w:val="1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УСЛОВИЯ РЕАЛИЗАЦИИ ПРОГРАММЫ.</w:t>
      </w:r>
      <w:bookmarkEnd w:id="11"/>
    </w:p>
    <w:p w:rsidR="00E25660" w:rsidRPr="00847F2F" w:rsidRDefault="00E25660" w:rsidP="00E25660">
      <w:pPr>
        <w:rPr>
          <w:rFonts w:ascii="Times New Roman" w:hAnsi="Times New Roman"/>
          <w:sz w:val="24"/>
          <w:szCs w:val="24"/>
        </w:rPr>
      </w:pPr>
    </w:p>
    <w:p w:rsidR="00391136" w:rsidRPr="00847F2F" w:rsidRDefault="00707BAD" w:rsidP="00E25660">
      <w:pPr>
        <w:pStyle w:val="2"/>
        <w:rPr>
          <w:rFonts w:ascii="Times New Roman" w:hAnsi="Times New Roman"/>
          <w:sz w:val="24"/>
          <w:szCs w:val="24"/>
        </w:rPr>
      </w:pPr>
      <w:bookmarkStart w:id="12" w:name="_Toc44418751"/>
      <w:r w:rsidRPr="00847F2F">
        <w:rPr>
          <w:rFonts w:ascii="Times New Roman" w:hAnsi="Times New Roman"/>
          <w:sz w:val="24"/>
          <w:szCs w:val="24"/>
        </w:rPr>
        <w:t>Материально- техническое обеспечение программы:</w:t>
      </w:r>
      <w:bookmarkEnd w:id="12"/>
    </w:p>
    <w:p w:rsidR="00E25660" w:rsidRPr="00847F2F" w:rsidRDefault="00E25660" w:rsidP="00E25660">
      <w:pPr>
        <w:rPr>
          <w:rFonts w:ascii="Times New Roman" w:hAnsi="Times New Roman"/>
          <w:sz w:val="24"/>
          <w:szCs w:val="24"/>
        </w:rPr>
      </w:pPr>
    </w:p>
    <w:p w:rsidR="00391136" w:rsidRPr="00847F2F" w:rsidRDefault="00391136" w:rsidP="00735F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1. </w:t>
      </w:r>
      <w:r w:rsidR="006D6F92" w:rsidRPr="00847F2F">
        <w:rPr>
          <w:rFonts w:ascii="Times New Roman" w:hAnsi="Times New Roman"/>
          <w:sz w:val="24"/>
          <w:szCs w:val="24"/>
        </w:rPr>
        <w:t>Рабочий кабинет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="006D6F92" w:rsidRPr="00847F2F">
        <w:rPr>
          <w:rFonts w:ascii="Times New Roman" w:hAnsi="Times New Roman"/>
          <w:sz w:val="24"/>
          <w:szCs w:val="24"/>
        </w:rPr>
        <w:t xml:space="preserve">для </w:t>
      </w:r>
      <w:r w:rsidR="00553D68" w:rsidRPr="00847F2F">
        <w:rPr>
          <w:rFonts w:ascii="Times New Roman" w:hAnsi="Times New Roman"/>
          <w:sz w:val="24"/>
          <w:szCs w:val="24"/>
        </w:rPr>
        <w:t>создания инженерно-технических механических моделей</w:t>
      </w:r>
      <w:r w:rsidRPr="00847F2F">
        <w:rPr>
          <w:rFonts w:ascii="Times New Roman" w:hAnsi="Times New Roman"/>
          <w:sz w:val="24"/>
          <w:szCs w:val="24"/>
        </w:rPr>
        <w:t>.</w:t>
      </w:r>
    </w:p>
    <w:p w:rsidR="00391136" w:rsidRPr="00847F2F" w:rsidRDefault="00391136" w:rsidP="00735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2. Наборы конструкторов:</w:t>
      </w:r>
      <w:r w:rsidR="002F1835" w:rsidRPr="00847F2F">
        <w:rPr>
          <w:rFonts w:ascii="Times New Roman" w:hAnsi="Times New Roman"/>
          <w:sz w:val="24"/>
          <w:szCs w:val="24"/>
        </w:rPr>
        <w:t xml:space="preserve"> (3 шт)</w:t>
      </w:r>
    </w:p>
    <w:p w:rsidR="009225C3" w:rsidRPr="00847F2F" w:rsidRDefault="009225C3" w:rsidP="009225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«Технология и основы механики» </w:t>
      </w:r>
      <w:r w:rsidRPr="00847F2F">
        <w:rPr>
          <w:rFonts w:ascii="Times New Roman" w:hAnsi="Times New Roman"/>
          <w:sz w:val="24"/>
          <w:szCs w:val="24"/>
          <w:lang w:val="en-US"/>
        </w:rPr>
        <w:t>LEGO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  <w:lang w:val="en-US"/>
        </w:rPr>
        <w:t>EDUCATION</w:t>
      </w:r>
      <w:r w:rsidRPr="00847F2F">
        <w:rPr>
          <w:rFonts w:ascii="Times New Roman" w:hAnsi="Times New Roman"/>
          <w:sz w:val="24"/>
          <w:szCs w:val="24"/>
        </w:rPr>
        <w:t xml:space="preserve"> 9686;</w:t>
      </w:r>
    </w:p>
    <w:p w:rsidR="009225C3" w:rsidRPr="00847F2F" w:rsidRDefault="009225C3" w:rsidP="009225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«Возобновляемые источники энергии» </w:t>
      </w:r>
      <w:r w:rsidRPr="00847F2F">
        <w:rPr>
          <w:rFonts w:ascii="Times New Roman" w:hAnsi="Times New Roman"/>
          <w:sz w:val="24"/>
          <w:szCs w:val="24"/>
          <w:lang w:val="en-US"/>
        </w:rPr>
        <w:t>LEGO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  <w:lang w:val="en-US"/>
        </w:rPr>
        <w:t>EDUCATION</w:t>
      </w:r>
      <w:r w:rsidRPr="00847F2F">
        <w:rPr>
          <w:rFonts w:ascii="Times New Roman" w:hAnsi="Times New Roman"/>
          <w:sz w:val="24"/>
          <w:szCs w:val="24"/>
        </w:rPr>
        <w:t xml:space="preserve"> 9688;</w:t>
      </w:r>
    </w:p>
    <w:p w:rsidR="009225C3" w:rsidRPr="00847F2F" w:rsidRDefault="009225C3" w:rsidP="009225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«Пневматика» </w:t>
      </w:r>
      <w:r w:rsidRPr="00847F2F">
        <w:rPr>
          <w:rFonts w:ascii="Times New Roman" w:hAnsi="Times New Roman"/>
          <w:sz w:val="24"/>
          <w:szCs w:val="24"/>
          <w:lang w:val="en-US"/>
        </w:rPr>
        <w:t>LEGO</w:t>
      </w:r>
      <w:r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  <w:lang w:val="en-US"/>
        </w:rPr>
        <w:t>EDUCATION</w:t>
      </w:r>
      <w:r w:rsidRPr="00847F2F">
        <w:rPr>
          <w:rFonts w:ascii="Times New Roman" w:hAnsi="Times New Roman"/>
          <w:sz w:val="24"/>
          <w:szCs w:val="24"/>
        </w:rPr>
        <w:t xml:space="preserve"> 9641.</w:t>
      </w:r>
    </w:p>
    <w:p w:rsidR="00391136" w:rsidRPr="00847F2F" w:rsidRDefault="009225C3" w:rsidP="00735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3.</w:t>
      </w:r>
      <w:r w:rsidR="00391136"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</w:rPr>
        <w:t>П</w:t>
      </w:r>
      <w:r w:rsidR="00391136" w:rsidRPr="00847F2F">
        <w:rPr>
          <w:rFonts w:ascii="Times New Roman" w:hAnsi="Times New Roman"/>
          <w:sz w:val="24"/>
          <w:szCs w:val="24"/>
        </w:rPr>
        <w:t>рограммный продукт - по количеству компьютеро</w:t>
      </w:r>
      <w:r w:rsidRPr="00847F2F">
        <w:rPr>
          <w:rFonts w:ascii="Times New Roman" w:hAnsi="Times New Roman"/>
          <w:sz w:val="24"/>
          <w:szCs w:val="24"/>
        </w:rPr>
        <w:t>в в классе.</w:t>
      </w:r>
    </w:p>
    <w:p w:rsidR="00391136" w:rsidRPr="00847F2F" w:rsidRDefault="009225C3" w:rsidP="00735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4. Столы </w:t>
      </w:r>
      <w:r w:rsidR="00391136" w:rsidRPr="00847F2F">
        <w:rPr>
          <w:rFonts w:ascii="Times New Roman" w:hAnsi="Times New Roman"/>
          <w:sz w:val="24"/>
          <w:szCs w:val="24"/>
        </w:rPr>
        <w:t xml:space="preserve">для </w:t>
      </w:r>
      <w:r w:rsidRPr="00847F2F">
        <w:rPr>
          <w:rFonts w:ascii="Times New Roman" w:hAnsi="Times New Roman"/>
          <w:sz w:val="24"/>
          <w:szCs w:val="24"/>
        </w:rPr>
        <w:t xml:space="preserve">сборки моделей, рисования и </w:t>
      </w:r>
      <w:r w:rsidR="00391136" w:rsidRPr="00847F2F">
        <w:rPr>
          <w:rFonts w:ascii="Times New Roman" w:hAnsi="Times New Roman"/>
          <w:sz w:val="24"/>
          <w:szCs w:val="24"/>
        </w:rPr>
        <w:t xml:space="preserve">проведения соревнования </w:t>
      </w:r>
      <w:r w:rsidRPr="00847F2F">
        <w:rPr>
          <w:rFonts w:ascii="Times New Roman" w:hAnsi="Times New Roman"/>
          <w:sz w:val="24"/>
          <w:szCs w:val="24"/>
        </w:rPr>
        <w:t>- 6</w:t>
      </w:r>
      <w:r w:rsidR="00391136" w:rsidRPr="00847F2F">
        <w:rPr>
          <w:rFonts w:ascii="Times New Roman" w:hAnsi="Times New Roman"/>
          <w:sz w:val="24"/>
          <w:szCs w:val="24"/>
        </w:rPr>
        <w:t xml:space="preserve"> шт.;</w:t>
      </w:r>
    </w:p>
    <w:p w:rsidR="00391136" w:rsidRPr="00847F2F" w:rsidRDefault="009225C3" w:rsidP="00735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5. Я</w:t>
      </w:r>
      <w:r w:rsidR="00391136" w:rsidRPr="00847F2F">
        <w:rPr>
          <w:rFonts w:ascii="Times New Roman" w:hAnsi="Times New Roman"/>
          <w:sz w:val="24"/>
          <w:szCs w:val="24"/>
        </w:rPr>
        <w:t>щи</w:t>
      </w:r>
      <w:r w:rsidRPr="00847F2F">
        <w:rPr>
          <w:rFonts w:ascii="Times New Roman" w:hAnsi="Times New Roman"/>
          <w:sz w:val="24"/>
          <w:szCs w:val="24"/>
        </w:rPr>
        <w:t>к для хранения конструкторов - 3</w:t>
      </w:r>
      <w:r w:rsidR="00391136" w:rsidRPr="00847F2F">
        <w:rPr>
          <w:rFonts w:ascii="Times New Roman" w:hAnsi="Times New Roman"/>
          <w:sz w:val="24"/>
          <w:szCs w:val="24"/>
        </w:rPr>
        <w:t xml:space="preserve"> шт.</w:t>
      </w:r>
    </w:p>
    <w:p w:rsidR="00391136" w:rsidRPr="00847F2F" w:rsidRDefault="009225C3" w:rsidP="00735F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6.</w:t>
      </w:r>
      <w:r w:rsidR="00391136" w:rsidRPr="00847F2F">
        <w:rPr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sz w:val="24"/>
          <w:szCs w:val="24"/>
        </w:rPr>
        <w:t>Н</w:t>
      </w:r>
      <w:r w:rsidR="00391136" w:rsidRPr="00847F2F">
        <w:rPr>
          <w:rFonts w:ascii="Times New Roman" w:hAnsi="Times New Roman"/>
          <w:sz w:val="24"/>
          <w:szCs w:val="24"/>
        </w:rPr>
        <w:t>оутбук - 1 шт.</w:t>
      </w:r>
    </w:p>
    <w:p w:rsidR="007F65FA" w:rsidRPr="00847F2F" w:rsidRDefault="007F65FA" w:rsidP="00E25660">
      <w:pPr>
        <w:pStyle w:val="2"/>
        <w:rPr>
          <w:rFonts w:ascii="Times New Roman" w:hAnsi="Times New Roman"/>
          <w:sz w:val="24"/>
          <w:szCs w:val="24"/>
        </w:rPr>
      </w:pPr>
      <w:bookmarkStart w:id="13" w:name="_Toc44418752"/>
      <w:r w:rsidRPr="00847F2F">
        <w:rPr>
          <w:rFonts w:ascii="Times New Roman" w:hAnsi="Times New Roman"/>
          <w:sz w:val="24"/>
          <w:szCs w:val="24"/>
        </w:rPr>
        <w:lastRenderedPageBreak/>
        <w:t>Информационное обеспечение:</w:t>
      </w:r>
      <w:bookmarkEnd w:id="13"/>
      <w:r w:rsidRPr="00847F2F">
        <w:rPr>
          <w:rFonts w:ascii="Times New Roman" w:hAnsi="Times New Roman"/>
          <w:sz w:val="24"/>
          <w:szCs w:val="24"/>
        </w:rPr>
        <w:t xml:space="preserve"> </w:t>
      </w:r>
    </w:p>
    <w:p w:rsidR="007F65FA" w:rsidRPr="00847F2F" w:rsidRDefault="007F65FA" w:rsidP="00A4244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 Обучающиеся в первый день занятий проходят инструктаж по правилам техники безопасности и расписываются в журнале. Педагог на каждом занятии напоминает учащимся об основных правилах соблюдения техники безопасности</w:t>
      </w:r>
      <w:r w:rsidR="002F1835" w:rsidRPr="00847F2F">
        <w:rPr>
          <w:rFonts w:ascii="Times New Roman" w:hAnsi="Times New Roman"/>
          <w:sz w:val="24"/>
          <w:szCs w:val="24"/>
        </w:rPr>
        <w:t xml:space="preserve"> </w:t>
      </w:r>
      <w:r w:rsidR="00837CC5" w:rsidRPr="00847F2F">
        <w:rPr>
          <w:rFonts w:ascii="Times New Roman" w:hAnsi="Times New Roman"/>
          <w:sz w:val="24"/>
          <w:szCs w:val="24"/>
        </w:rPr>
        <w:t>(Приложение 1).</w:t>
      </w:r>
    </w:p>
    <w:p w:rsidR="008C3B1E" w:rsidRPr="00847F2F" w:rsidRDefault="009225C3" w:rsidP="009225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 П</w:t>
      </w:r>
      <w:r w:rsidR="00A13025" w:rsidRPr="00847F2F">
        <w:rPr>
          <w:rFonts w:ascii="Times New Roman" w:hAnsi="Times New Roman"/>
          <w:sz w:val="24"/>
          <w:szCs w:val="24"/>
        </w:rPr>
        <w:t xml:space="preserve">амятка </w:t>
      </w:r>
      <w:r w:rsidRPr="00847F2F">
        <w:rPr>
          <w:rFonts w:ascii="Times New Roman" w:hAnsi="Times New Roman"/>
          <w:sz w:val="24"/>
          <w:szCs w:val="24"/>
        </w:rPr>
        <w:t xml:space="preserve">по использование инструкций </w:t>
      </w:r>
      <w:r w:rsidR="008C3B1E" w:rsidRPr="00847F2F">
        <w:rPr>
          <w:rFonts w:ascii="Times New Roman" w:hAnsi="Times New Roman"/>
          <w:sz w:val="24"/>
          <w:szCs w:val="24"/>
        </w:rPr>
        <w:t>сборки моделей</w:t>
      </w:r>
      <w:r w:rsidRPr="00847F2F">
        <w:rPr>
          <w:rFonts w:ascii="Times New Roman" w:hAnsi="Times New Roman"/>
          <w:sz w:val="24"/>
          <w:szCs w:val="24"/>
        </w:rPr>
        <w:t>.</w:t>
      </w:r>
    </w:p>
    <w:p w:rsidR="0045011B" w:rsidRPr="00847F2F" w:rsidRDefault="002F1835" w:rsidP="00910B9B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 Электронный образовательный портал:</w:t>
      </w:r>
      <w:r w:rsidR="009225C3" w:rsidRPr="00847F2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225C3" w:rsidRPr="00847F2F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9225C3" w:rsidRPr="00847F2F">
          <w:rPr>
            <w:rStyle w:val="ac"/>
            <w:rFonts w:ascii="Times New Roman" w:hAnsi="Times New Roman"/>
            <w:sz w:val="24"/>
            <w:szCs w:val="24"/>
          </w:rPr>
          <w:t>://</w:t>
        </w:r>
        <w:r w:rsidR="009225C3" w:rsidRPr="00847F2F">
          <w:rPr>
            <w:rStyle w:val="ac"/>
            <w:rFonts w:ascii="Times New Roman" w:hAnsi="Times New Roman"/>
            <w:sz w:val="24"/>
            <w:szCs w:val="24"/>
            <w:lang w:val="en-US"/>
          </w:rPr>
          <w:t>LEGOeducation</w:t>
        </w:r>
        <w:r w:rsidR="009225C3" w:rsidRPr="00847F2F">
          <w:rPr>
            <w:rStyle w:val="ac"/>
            <w:rFonts w:ascii="Times New Roman" w:hAnsi="Times New Roman"/>
            <w:sz w:val="24"/>
            <w:szCs w:val="24"/>
          </w:rPr>
          <w:t>.</w:t>
        </w:r>
        <w:r w:rsidR="009225C3" w:rsidRPr="00847F2F">
          <w:rPr>
            <w:rStyle w:val="ac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847F2F">
        <w:rPr>
          <w:rFonts w:ascii="Times New Roman" w:hAnsi="Times New Roman"/>
          <w:sz w:val="24"/>
          <w:szCs w:val="24"/>
        </w:rPr>
        <w:t xml:space="preserve"> </w:t>
      </w:r>
      <w:r w:rsidR="009225C3" w:rsidRPr="00847F2F">
        <w:rPr>
          <w:rFonts w:ascii="Times New Roman" w:hAnsi="Times New Roman"/>
          <w:sz w:val="24"/>
          <w:szCs w:val="24"/>
        </w:rPr>
        <w:t>(</w:t>
      </w:r>
      <w:r w:rsidR="009225C3" w:rsidRPr="00847F2F">
        <w:rPr>
          <w:rFonts w:ascii="Times New Roman" w:hAnsi="Times New Roman"/>
          <w:sz w:val="24"/>
          <w:szCs w:val="24"/>
          <w:lang w:val="en-US"/>
        </w:rPr>
        <w:t>Machines</w:t>
      </w:r>
      <w:r w:rsidR="009225C3" w:rsidRPr="00847F2F">
        <w:rPr>
          <w:rFonts w:ascii="Times New Roman" w:hAnsi="Times New Roman"/>
          <w:sz w:val="24"/>
          <w:szCs w:val="24"/>
        </w:rPr>
        <w:t>&amp;</w:t>
      </w:r>
      <w:r w:rsidR="009225C3" w:rsidRPr="00847F2F">
        <w:rPr>
          <w:rFonts w:ascii="Times New Roman" w:hAnsi="Times New Roman"/>
          <w:sz w:val="24"/>
          <w:szCs w:val="24"/>
          <w:lang w:val="en-US"/>
        </w:rPr>
        <w:t>Mechanisms</w:t>
      </w:r>
      <w:r w:rsidR="009225C3" w:rsidRPr="00847F2F">
        <w:rPr>
          <w:rFonts w:ascii="Times New Roman" w:hAnsi="Times New Roman"/>
          <w:sz w:val="24"/>
          <w:szCs w:val="24"/>
        </w:rPr>
        <w:t>)</w:t>
      </w:r>
    </w:p>
    <w:p w:rsidR="00E25660" w:rsidRPr="00847F2F" w:rsidRDefault="00C20636" w:rsidP="00C20636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14" w:name="_Toc44418754"/>
      <w:r w:rsidRPr="00847F2F">
        <w:rPr>
          <w:rStyle w:val="20"/>
          <w:rFonts w:ascii="Times New Roman" w:hAnsi="Times New Roman"/>
          <w:sz w:val="24"/>
          <w:szCs w:val="24"/>
        </w:rPr>
        <w:t>Формы контроля</w:t>
      </w:r>
      <w:bookmarkEnd w:id="14"/>
      <w:r w:rsidRPr="00847F2F">
        <w:rPr>
          <w:rFonts w:ascii="Times New Roman" w:hAnsi="Times New Roman"/>
          <w:b/>
          <w:i/>
          <w:sz w:val="24"/>
          <w:szCs w:val="24"/>
        </w:rPr>
        <w:t>:</w:t>
      </w:r>
    </w:p>
    <w:p w:rsidR="00C20636" w:rsidRPr="00847F2F" w:rsidRDefault="00C20636" w:rsidP="00C20636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собеседова</w:t>
      </w:r>
      <w:r w:rsidR="009225C3" w:rsidRPr="00847F2F">
        <w:rPr>
          <w:rFonts w:ascii="Times New Roman" w:hAnsi="Times New Roman"/>
          <w:sz w:val="24"/>
          <w:szCs w:val="24"/>
        </w:rPr>
        <w:t xml:space="preserve">ние, тестирование, наблюдение, </w:t>
      </w:r>
      <w:r w:rsidRPr="00847F2F">
        <w:rPr>
          <w:rFonts w:ascii="Times New Roman" w:hAnsi="Times New Roman"/>
          <w:sz w:val="24"/>
          <w:szCs w:val="24"/>
        </w:rPr>
        <w:t>самостоятельная работа, практическая работа,</w:t>
      </w:r>
      <w:r w:rsidR="009225C3" w:rsidRPr="00847F2F">
        <w:rPr>
          <w:rFonts w:ascii="Times New Roman" w:hAnsi="Times New Roman"/>
          <w:sz w:val="24"/>
          <w:szCs w:val="24"/>
        </w:rPr>
        <w:t xml:space="preserve"> выставка, презентация модели, </w:t>
      </w:r>
      <w:r w:rsidRPr="00847F2F">
        <w:rPr>
          <w:rFonts w:ascii="Times New Roman" w:hAnsi="Times New Roman"/>
          <w:sz w:val="24"/>
          <w:szCs w:val="24"/>
        </w:rPr>
        <w:t>соревнования.</w:t>
      </w:r>
      <w:r w:rsidRPr="00847F2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E4730" w:rsidRPr="00847F2F" w:rsidRDefault="00DE4730" w:rsidP="00A65501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15" w:name="_GoBack"/>
    </w:p>
    <w:p w:rsidR="00BA5196" w:rsidRPr="00847F2F" w:rsidRDefault="00A65501" w:rsidP="006B0A9A">
      <w:pPr>
        <w:pStyle w:val="1"/>
        <w:rPr>
          <w:rFonts w:ascii="Times New Roman" w:hAnsi="Times New Roman"/>
          <w:sz w:val="24"/>
          <w:szCs w:val="24"/>
        </w:rPr>
      </w:pPr>
      <w:bookmarkStart w:id="16" w:name="_Toc44418755"/>
      <w:bookmarkEnd w:id="15"/>
      <w:r w:rsidRPr="00847F2F">
        <w:rPr>
          <w:rFonts w:ascii="Times New Roman" w:hAnsi="Times New Roman"/>
          <w:sz w:val="24"/>
          <w:szCs w:val="24"/>
        </w:rPr>
        <w:t>ОЦЕНОЧНЫЕ МАТЕРИАЛЫ</w:t>
      </w:r>
      <w:bookmarkEnd w:id="16"/>
    </w:p>
    <w:p w:rsidR="006B0A9A" w:rsidRPr="00847F2F" w:rsidRDefault="006B0A9A" w:rsidP="006B0A9A">
      <w:pPr>
        <w:rPr>
          <w:rFonts w:ascii="Times New Roman" w:hAnsi="Times New Roman"/>
          <w:sz w:val="24"/>
          <w:szCs w:val="24"/>
        </w:rPr>
      </w:pPr>
    </w:p>
    <w:p w:rsidR="006212CE" w:rsidRPr="00847F2F" w:rsidRDefault="0003595E" w:rsidP="00735F58">
      <w:pPr>
        <w:shd w:val="clear" w:color="auto" w:fill="FFFFFF"/>
        <w:spacing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bookmarkStart w:id="17" w:name="_Toc44418756"/>
      <w:r w:rsidRPr="00847F2F">
        <w:rPr>
          <w:rStyle w:val="20"/>
          <w:rFonts w:ascii="Times New Roman" w:hAnsi="Times New Roman"/>
          <w:sz w:val="24"/>
          <w:szCs w:val="24"/>
        </w:rPr>
        <w:t>Входящий контроль</w:t>
      </w:r>
      <w:bookmarkEnd w:id="17"/>
      <w:r w:rsidRPr="00847F2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47F2F">
        <w:rPr>
          <w:rFonts w:ascii="Times New Roman" w:hAnsi="Times New Roman"/>
          <w:color w:val="000000"/>
          <w:sz w:val="24"/>
          <w:szCs w:val="24"/>
        </w:rPr>
        <w:t xml:space="preserve">осуществляется </w:t>
      </w:r>
      <w:r w:rsidR="006D0127" w:rsidRPr="00847F2F">
        <w:rPr>
          <w:rFonts w:ascii="Times New Roman" w:hAnsi="Times New Roman"/>
          <w:color w:val="000000"/>
          <w:sz w:val="24"/>
          <w:szCs w:val="24"/>
        </w:rPr>
        <w:t xml:space="preserve">в начале обучения </w:t>
      </w:r>
      <w:r w:rsidR="00C87495" w:rsidRPr="00847F2F">
        <w:rPr>
          <w:rFonts w:ascii="Times New Roman" w:hAnsi="Times New Roman"/>
          <w:color w:val="000000"/>
          <w:sz w:val="24"/>
          <w:szCs w:val="24"/>
        </w:rPr>
        <w:t xml:space="preserve">с помощью собеседования, </w:t>
      </w:r>
      <w:r w:rsidRPr="00847F2F">
        <w:rPr>
          <w:rFonts w:ascii="Times New Roman" w:hAnsi="Times New Roman"/>
          <w:color w:val="000000"/>
          <w:sz w:val="24"/>
          <w:szCs w:val="24"/>
        </w:rPr>
        <w:t xml:space="preserve">тестирования и наблюдения за </w:t>
      </w:r>
      <w:r w:rsidR="006212CE" w:rsidRPr="00847F2F">
        <w:rPr>
          <w:rFonts w:ascii="Times New Roman" w:hAnsi="Times New Roman"/>
          <w:color w:val="000000"/>
          <w:sz w:val="24"/>
          <w:szCs w:val="24"/>
        </w:rPr>
        <w:t xml:space="preserve">процессом </w:t>
      </w:r>
      <w:r w:rsidRPr="00847F2F">
        <w:rPr>
          <w:rFonts w:ascii="Times New Roman" w:hAnsi="Times New Roman"/>
          <w:sz w:val="24"/>
          <w:szCs w:val="24"/>
        </w:rPr>
        <w:t>сборки</w:t>
      </w:r>
      <w:r w:rsidR="006212CE" w:rsidRPr="00847F2F">
        <w:rPr>
          <w:rFonts w:ascii="Times New Roman" w:hAnsi="Times New Roman"/>
          <w:sz w:val="24"/>
          <w:szCs w:val="24"/>
        </w:rPr>
        <w:t xml:space="preserve"> модели</w:t>
      </w:r>
      <w:r w:rsidRPr="00847F2F">
        <w:rPr>
          <w:rFonts w:ascii="Times New Roman" w:hAnsi="Times New Roman"/>
          <w:sz w:val="24"/>
          <w:szCs w:val="24"/>
        </w:rPr>
        <w:t xml:space="preserve"> по следующим показателям: </w:t>
      </w:r>
    </w:p>
    <w:p w:rsidR="006212CE" w:rsidRPr="00847F2F" w:rsidRDefault="00705D3B" w:rsidP="00735F58">
      <w:pPr>
        <w:pStyle w:val="a8"/>
        <w:numPr>
          <w:ilvl w:val="0"/>
          <w:numId w:val="19"/>
        </w:numPr>
        <w:shd w:val="clear" w:color="auto" w:fill="FFFFFF"/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У</w:t>
      </w:r>
      <w:r w:rsidR="006212CE" w:rsidRPr="00847F2F">
        <w:rPr>
          <w:rFonts w:ascii="Times New Roman" w:hAnsi="Times New Roman"/>
          <w:sz w:val="24"/>
          <w:szCs w:val="24"/>
        </w:rPr>
        <w:t>мение работать с инструкцией, схемами, технической документацией;</w:t>
      </w:r>
    </w:p>
    <w:p w:rsidR="00705D3B" w:rsidRPr="00847F2F" w:rsidRDefault="00705D3B" w:rsidP="00735F58">
      <w:pPr>
        <w:pStyle w:val="a8"/>
        <w:numPr>
          <w:ilvl w:val="0"/>
          <w:numId w:val="19"/>
        </w:numPr>
        <w:shd w:val="clear" w:color="auto" w:fill="FFFFFF"/>
        <w:spacing w:before="419" w:after="502" w:line="360" w:lineRule="auto"/>
        <w:ind w:left="426" w:right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</w:rPr>
        <w:t>Проработка алгоритмов действия;</w:t>
      </w:r>
    </w:p>
    <w:p w:rsidR="006212CE" w:rsidRPr="00847F2F" w:rsidRDefault="006212CE" w:rsidP="00735F58">
      <w:pPr>
        <w:pStyle w:val="a8"/>
        <w:numPr>
          <w:ilvl w:val="0"/>
          <w:numId w:val="19"/>
        </w:numPr>
        <w:shd w:val="clear" w:color="auto" w:fill="FFFFFF"/>
        <w:spacing w:line="360" w:lineRule="auto"/>
        <w:ind w:left="426" w:right="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7F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Качество </w:t>
      </w:r>
      <w:r w:rsidR="00705D3B" w:rsidRPr="00847F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сборки</w:t>
      </w:r>
      <w:r w:rsidRPr="00847F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705D3B" w:rsidRPr="00847F2F" w:rsidRDefault="00705D3B" w:rsidP="00735F58">
      <w:pPr>
        <w:pStyle w:val="a8"/>
        <w:numPr>
          <w:ilvl w:val="0"/>
          <w:numId w:val="19"/>
        </w:numPr>
        <w:shd w:val="clear" w:color="auto" w:fill="FFFFFF"/>
        <w:spacing w:before="419" w:after="502" w:line="360" w:lineRule="auto"/>
        <w:ind w:left="426" w:right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="006212CE" w:rsidRPr="00847F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овизна и оригинальность технического решения</w:t>
      </w:r>
      <w:r w:rsidR="00C87495" w:rsidRPr="00847F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рисунка или эскиза</w:t>
      </w:r>
      <w:r w:rsidR="006212CE" w:rsidRPr="00847F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847F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05D3B" w:rsidRPr="00847F2F" w:rsidRDefault="00705D3B" w:rsidP="00735F58">
      <w:pPr>
        <w:pStyle w:val="a8"/>
        <w:numPr>
          <w:ilvl w:val="0"/>
          <w:numId w:val="19"/>
        </w:numPr>
        <w:shd w:val="clear" w:color="auto" w:fill="FFFFFF"/>
        <w:spacing w:before="419" w:after="0" w:line="360" w:lineRule="auto"/>
        <w:ind w:left="426" w:right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Техническая сложность (сложные геометрические конструкции, движущиеся механизмы, различные соединения деталей и т.д.)</w:t>
      </w:r>
    </w:p>
    <w:p w:rsidR="0003595E" w:rsidRPr="00847F2F" w:rsidRDefault="00705D3B" w:rsidP="00735F58">
      <w:pPr>
        <w:shd w:val="clear" w:color="auto" w:fill="FFFFFF"/>
        <w:spacing w:after="0" w:line="360" w:lineRule="auto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</w:rPr>
        <w:t>П</w:t>
      </w:r>
      <w:r w:rsidR="0003595E" w:rsidRPr="00847F2F">
        <w:rPr>
          <w:rFonts w:ascii="Times New Roman" w:hAnsi="Times New Roman"/>
          <w:color w:val="000000"/>
          <w:sz w:val="24"/>
          <w:szCs w:val="24"/>
        </w:rPr>
        <w:t>оказатели оцениваются по десятибалльной шкале. Результаты тестирования фиксируются, высчитывается средний балл группы. Полученные данные оформляются в таблице</w:t>
      </w:r>
      <w:r w:rsidR="00847699" w:rsidRPr="00847F2F">
        <w:rPr>
          <w:rFonts w:ascii="Times New Roman" w:hAnsi="Times New Roman"/>
          <w:color w:val="000000"/>
          <w:sz w:val="24"/>
          <w:szCs w:val="24"/>
        </w:rPr>
        <w:t xml:space="preserve"> (Таблица 1).</w:t>
      </w:r>
    </w:p>
    <w:p w:rsidR="00847699" w:rsidRPr="00847F2F" w:rsidRDefault="00847699" w:rsidP="00847699">
      <w:pPr>
        <w:shd w:val="clear" w:color="auto" w:fill="FFFFFF"/>
        <w:spacing w:after="0" w:line="240" w:lineRule="auto"/>
        <w:ind w:right="57"/>
        <w:jc w:val="right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</w:rPr>
        <w:t>Таблица 1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704"/>
        <w:gridCol w:w="505"/>
        <w:gridCol w:w="345"/>
        <w:gridCol w:w="426"/>
        <w:gridCol w:w="406"/>
        <w:gridCol w:w="440"/>
        <w:gridCol w:w="390"/>
        <w:gridCol w:w="414"/>
        <w:gridCol w:w="392"/>
        <w:gridCol w:w="491"/>
        <w:gridCol w:w="385"/>
        <w:gridCol w:w="436"/>
        <w:gridCol w:w="461"/>
        <w:gridCol w:w="436"/>
        <w:gridCol w:w="432"/>
        <w:gridCol w:w="425"/>
        <w:gridCol w:w="845"/>
      </w:tblGrid>
      <w:tr w:rsidR="00214F08" w:rsidRPr="00847F2F" w:rsidTr="00FC0DEC">
        <w:trPr>
          <w:trHeight w:val="375"/>
        </w:trPr>
        <w:tc>
          <w:tcPr>
            <w:tcW w:w="707" w:type="dxa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15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Тест предметных умений</w:t>
            </w:r>
          </w:p>
        </w:tc>
        <w:tc>
          <w:tcPr>
            <w:tcW w:w="845" w:type="dxa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F08" w:rsidRPr="00847F2F" w:rsidTr="00FC0DEC">
        <w:trPr>
          <w:trHeight w:val="255"/>
        </w:trPr>
        <w:tc>
          <w:tcPr>
            <w:tcW w:w="707" w:type="dxa"/>
            <w:vMerge w:val="restart"/>
          </w:tcPr>
          <w:p w:rsidR="00214F08" w:rsidRPr="00847F2F" w:rsidRDefault="00214F08" w:rsidP="003938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704" w:type="dxa"/>
            <w:vMerge w:val="restart"/>
          </w:tcPr>
          <w:p w:rsidR="00214F08" w:rsidRPr="00847F2F" w:rsidRDefault="00214F08" w:rsidP="003938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Ф.И. </w:t>
            </w:r>
            <w:r w:rsidR="0003595E" w:rsidRPr="00847F2F">
              <w:rPr>
                <w:rFonts w:ascii="Times New Roman" w:hAnsi="Times New Roman"/>
                <w:sz w:val="24"/>
                <w:szCs w:val="24"/>
              </w:rPr>
              <w:t>учащегося</w:t>
            </w:r>
          </w:p>
        </w:tc>
        <w:tc>
          <w:tcPr>
            <w:tcW w:w="6384" w:type="dxa"/>
            <w:gridSpan w:val="15"/>
          </w:tcPr>
          <w:p w:rsidR="00214F08" w:rsidRPr="00847F2F" w:rsidRDefault="00214F08" w:rsidP="003938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45" w:type="dxa"/>
            <w:vMerge w:val="restart"/>
          </w:tcPr>
          <w:p w:rsidR="00214F08" w:rsidRPr="00847F2F" w:rsidRDefault="00214F08" w:rsidP="0039384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 xml:space="preserve">Общий балл </w:t>
            </w:r>
          </w:p>
        </w:tc>
      </w:tr>
      <w:tr w:rsidR="00214F08" w:rsidRPr="00847F2F" w:rsidTr="00FC0DEC">
        <w:trPr>
          <w:trHeight w:val="570"/>
        </w:trPr>
        <w:tc>
          <w:tcPr>
            <w:tcW w:w="707" w:type="dxa"/>
            <w:vMerge/>
            <w:vAlign w:val="center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14F08" w:rsidRPr="00847F2F" w:rsidRDefault="008E5833" w:rsidP="003938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Умение работать с инструкцией</w:t>
            </w:r>
          </w:p>
        </w:tc>
        <w:tc>
          <w:tcPr>
            <w:tcW w:w="1236" w:type="dxa"/>
            <w:gridSpan w:val="3"/>
          </w:tcPr>
          <w:p w:rsidR="00214F08" w:rsidRPr="00847F2F" w:rsidRDefault="008E5833" w:rsidP="0039384C">
            <w:pPr>
              <w:spacing w:line="240" w:lineRule="auto"/>
              <w:ind w:left="-108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color w:val="000000"/>
                <w:sz w:val="24"/>
                <w:szCs w:val="24"/>
              </w:rPr>
              <w:t>Проработка алгоритмов действия</w:t>
            </w:r>
          </w:p>
        </w:tc>
        <w:tc>
          <w:tcPr>
            <w:tcW w:w="1297" w:type="dxa"/>
            <w:gridSpan w:val="3"/>
          </w:tcPr>
          <w:p w:rsidR="00214F08" w:rsidRPr="00847F2F" w:rsidRDefault="008E5833" w:rsidP="0039384C">
            <w:pPr>
              <w:spacing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Качество сборки</w:t>
            </w:r>
          </w:p>
        </w:tc>
        <w:tc>
          <w:tcPr>
            <w:tcW w:w="1282" w:type="dxa"/>
            <w:gridSpan w:val="3"/>
          </w:tcPr>
          <w:p w:rsidR="00214F08" w:rsidRPr="00847F2F" w:rsidRDefault="008E5833" w:rsidP="0039384C">
            <w:pPr>
              <w:spacing w:line="240" w:lineRule="auto"/>
              <w:ind w:left="-9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Новизна и оригинальность</w:t>
            </w:r>
          </w:p>
        </w:tc>
        <w:tc>
          <w:tcPr>
            <w:tcW w:w="1293" w:type="dxa"/>
            <w:gridSpan w:val="3"/>
          </w:tcPr>
          <w:p w:rsidR="00214F08" w:rsidRPr="00847F2F" w:rsidRDefault="008E5833" w:rsidP="003938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Техническая сложность</w:t>
            </w:r>
          </w:p>
        </w:tc>
        <w:tc>
          <w:tcPr>
            <w:tcW w:w="845" w:type="dxa"/>
            <w:vMerge/>
            <w:vAlign w:val="center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F08" w:rsidRPr="00847F2F" w:rsidTr="00FC0DEC">
        <w:trPr>
          <w:trHeight w:val="270"/>
        </w:trPr>
        <w:tc>
          <w:tcPr>
            <w:tcW w:w="707" w:type="dxa"/>
            <w:vMerge/>
            <w:vAlign w:val="center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345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  <w:tc>
          <w:tcPr>
            <w:tcW w:w="426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406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440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  <w:tc>
          <w:tcPr>
            <w:tcW w:w="390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414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392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  <w:tc>
          <w:tcPr>
            <w:tcW w:w="491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385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436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  <w:tc>
          <w:tcPr>
            <w:tcW w:w="461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436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432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ind w:right="-160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  <w:tc>
          <w:tcPr>
            <w:tcW w:w="425" w:type="dxa"/>
            <w:shd w:val="clear" w:color="auto" w:fill="CCFFFF"/>
            <w:noWrap/>
            <w:vAlign w:val="bottom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F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845" w:type="dxa"/>
            <w:vMerge/>
            <w:vAlign w:val="center"/>
          </w:tcPr>
          <w:p w:rsidR="00214F08" w:rsidRPr="00847F2F" w:rsidRDefault="00214F08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DEC" w:rsidRPr="00847F2F" w:rsidTr="00FC0DEC">
        <w:trPr>
          <w:trHeight w:val="270"/>
        </w:trPr>
        <w:tc>
          <w:tcPr>
            <w:tcW w:w="707" w:type="dxa"/>
            <w:vAlign w:val="center"/>
          </w:tcPr>
          <w:p w:rsidR="00FC0DEC" w:rsidRPr="00847F2F" w:rsidRDefault="00FC0DEC" w:rsidP="00FC0DEC">
            <w:pPr>
              <w:pStyle w:val="a8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ind w:right="-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CFFFF"/>
            <w:noWrap/>
            <w:vAlign w:val="bottom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C0DEC" w:rsidRPr="00847F2F" w:rsidRDefault="00FC0DEC" w:rsidP="003938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16D" w:rsidRPr="00847F2F" w:rsidRDefault="0042516D" w:rsidP="000A0F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7F3" w:rsidRPr="00847F2F" w:rsidRDefault="006707F3" w:rsidP="004251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0DEC" w:rsidRPr="00847F2F" w:rsidRDefault="008F7ED5" w:rsidP="0042516D">
      <w:pPr>
        <w:spacing w:after="0"/>
        <w:rPr>
          <w:rFonts w:ascii="Times New Roman" w:hAnsi="Times New Roman"/>
          <w:b/>
          <w:sz w:val="24"/>
          <w:szCs w:val="24"/>
        </w:rPr>
      </w:pPr>
      <w:bookmarkStart w:id="18" w:name="_Toc44418757"/>
      <w:r w:rsidRPr="00847F2F">
        <w:rPr>
          <w:rStyle w:val="20"/>
          <w:rFonts w:ascii="Times New Roman" w:hAnsi="Times New Roman"/>
          <w:sz w:val="24"/>
          <w:szCs w:val="24"/>
        </w:rPr>
        <w:t>К</w:t>
      </w:r>
      <w:r w:rsidR="00FC0DEC" w:rsidRPr="00847F2F">
        <w:rPr>
          <w:rStyle w:val="20"/>
          <w:rFonts w:ascii="Times New Roman" w:hAnsi="Times New Roman"/>
          <w:sz w:val="24"/>
          <w:szCs w:val="24"/>
        </w:rPr>
        <w:t>ритерии оценивания</w:t>
      </w:r>
      <w:bookmarkEnd w:id="18"/>
      <w:r w:rsidR="00FC0DEC" w:rsidRPr="00847F2F">
        <w:rPr>
          <w:rFonts w:ascii="Times New Roman" w:hAnsi="Times New Roman"/>
          <w:b/>
          <w:sz w:val="24"/>
          <w:szCs w:val="24"/>
        </w:rPr>
        <w:t>:</w:t>
      </w:r>
    </w:p>
    <w:p w:rsidR="00F34134" w:rsidRPr="00847F2F" w:rsidRDefault="00F34134" w:rsidP="004251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0DEC" w:rsidRPr="00847F2F" w:rsidRDefault="002F1835" w:rsidP="00F341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ВУ</w:t>
      </w:r>
      <w:r w:rsidR="00FC0DEC" w:rsidRPr="00847F2F">
        <w:rPr>
          <w:rFonts w:ascii="Times New Roman" w:hAnsi="Times New Roman"/>
          <w:sz w:val="24"/>
          <w:szCs w:val="24"/>
        </w:rPr>
        <w:t xml:space="preserve"> (8-10 баллов) - высокий уровень (модель полностью отвечает заданию)</w:t>
      </w:r>
    </w:p>
    <w:p w:rsidR="00FC0DEC" w:rsidRPr="00847F2F" w:rsidRDefault="002F1835" w:rsidP="00F341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СУ</w:t>
      </w:r>
      <w:r w:rsidR="00FC0DEC" w:rsidRPr="00847F2F">
        <w:rPr>
          <w:rFonts w:ascii="Times New Roman" w:hAnsi="Times New Roman"/>
          <w:sz w:val="24"/>
          <w:szCs w:val="24"/>
        </w:rPr>
        <w:t xml:space="preserve"> (5-7 баллов)</w:t>
      </w:r>
      <w:r w:rsidR="00C87495" w:rsidRPr="00847F2F">
        <w:rPr>
          <w:rFonts w:ascii="Times New Roman" w:hAnsi="Times New Roman"/>
          <w:sz w:val="24"/>
          <w:szCs w:val="24"/>
        </w:rPr>
        <w:t xml:space="preserve"> </w:t>
      </w:r>
      <w:r w:rsidR="00FC0DEC" w:rsidRPr="00847F2F">
        <w:rPr>
          <w:rFonts w:ascii="Times New Roman" w:hAnsi="Times New Roman"/>
          <w:sz w:val="24"/>
          <w:szCs w:val="24"/>
        </w:rPr>
        <w:t>- средний ур</w:t>
      </w:r>
      <w:r w:rsidR="00C87495" w:rsidRPr="00847F2F">
        <w:rPr>
          <w:rFonts w:ascii="Times New Roman" w:hAnsi="Times New Roman"/>
          <w:sz w:val="24"/>
          <w:szCs w:val="24"/>
        </w:rPr>
        <w:t xml:space="preserve">овень (модель имеет несколько </w:t>
      </w:r>
      <w:r w:rsidR="00FC0DEC" w:rsidRPr="00847F2F">
        <w:rPr>
          <w:rFonts w:ascii="Times New Roman" w:hAnsi="Times New Roman"/>
          <w:sz w:val="24"/>
          <w:szCs w:val="24"/>
        </w:rPr>
        <w:t>недостатков)</w:t>
      </w:r>
    </w:p>
    <w:p w:rsidR="00FC0DEC" w:rsidRPr="00847F2F" w:rsidRDefault="002F1835" w:rsidP="00F341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НУ</w:t>
      </w:r>
      <w:r w:rsidR="00FC0DEC" w:rsidRPr="00847F2F">
        <w:rPr>
          <w:rFonts w:ascii="Times New Roman" w:hAnsi="Times New Roman"/>
          <w:sz w:val="24"/>
          <w:szCs w:val="24"/>
        </w:rPr>
        <w:t xml:space="preserve"> (1-4 баллов) - низкий уровень (узлы модели не соответствует заданию и не отвечает технологическим требованиям)</w:t>
      </w:r>
    </w:p>
    <w:p w:rsidR="00FC0DEC" w:rsidRPr="00847F2F" w:rsidRDefault="00FC0DEC" w:rsidP="00735F5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Промежуточный контроль</w:t>
      </w:r>
      <w:r w:rsidRPr="00847F2F">
        <w:rPr>
          <w:rFonts w:ascii="Times New Roman" w:hAnsi="Times New Roman"/>
          <w:color w:val="000000"/>
          <w:sz w:val="24"/>
          <w:szCs w:val="24"/>
        </w:rPr>
        <w:t xml:space="preserve"> проводится в середине </w:t>
      </w:r>
      <w:r w:rsidR="006D0127" w:rsidRPr="00847F2F">
        <w:rPr>
          <w:rFonts w:ascii="Times New Roman" w:hAnsi="Times New Roman"/>
          <w:color w:val="000000"/>
          <w:sz w:val="24"/>
          <w:szCs w:val="24"/>
        </w:rPr>
        <w:t>обучения</w:t>
      </w:r>
      <w:r w:rsidRPr="00847F2F">
        <w:rPr>
          <w:rFonts w:ascii="Times New Roman" w:hAnsi="Times New Roman"/>
          <w:color w:val="000000"/>
          <w:sz w:val="24"/>
          <w:szCs w:val="24"/>
        </w:rPr>
        <w:t xml:space="preserve"> и во время участия в соревнованиях среди учащихся объединения. </w:t>
      </w:r>
    </w:p>
    <w:p w:rsidR="00FC0DEC" w:rsidRPr="00847F2F" w:rsidRDefault="00FC0DEC" w:rsidP="00735F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Итоговый контроль </w:t>
      </w:r>
      <w:r w:rsidRPr="00847F2F">
        <w:rPr>
          <w:rFonts w:ascii="Times New Roman" w:hAnsi="Times New Roman"/>
          <w:color w:val="000000"/>
          <w:sz w:val="24"/>
          <w:szCs w:val="24"/>
        </w:rPr>
        <w:t xml:space="preserve">осуществляется </w:t>
      </w:r>
      <w:r w:rsidR="006D0127" w:rsidRPr="00847F2F">
        <w:rPr>
          <w:rFonts w:ascii="Times New Roman" w:hAnsi="Times New Roman"/>
          <w:color w:val="000000"/>
          <w:sz w:val="24"/>
          <w:szCs w:val="24"/>
        </w:rPr>
        <w:t>в конце обучения</w:t>
      </w:r>
      <w:r w:rsidRPr="00847F2F">
        <w:rPr>
          <w:rFonts w:ascii="Times New Roman" w:hAnsi="Times New Roman"/>
          <w:color w:val="000000"/>
          <w:sz w:val="24"/>
          <w:szCs w:val="24"/>
        </w:rPr>
        <w:t xml:space="preserve"> по тем же показателям.</w:t>
      </w:r>
      <w:r w:rsidRPr="00847F2F">
        <w:rPr>
          <w:rFonts w:ascii="Times New Roman" w:hAnsi="Times New Roman"/>
          <w:sz w:val="24"/>
          <w:szCs w:val="24"/>
        </w:rPr>
        <w:t xml:space="preserve"> </w:t>
      </w:r>
    </w:p>
    <w:p w:rsidR="00B11DE0" w:rsidRPr="00847F2F" w:rsidRDefault="00B11DE0" w:rsidP="00B43924">
      <w:pPr>
        <w:pStyle w:val="2"/>
        <w:rPr>
          <w:rFonts w:ascii="Times New Roman" w:hAnsi="Times New Roman"/>
          <w:sz w:val="24"/>
          <w:szCs w:val="24"/>
        </w:rPr>
      </w:pPr>
      <w:bookmarkStart w:id="19" w:name="_Toc44418758"/>
      <w:r w:rsidRPr="00847F2F">
        <w:rPr>
          <w:rFonts w:ascii="Times New Roman" w:hAnsi="Times New Roman"/>
          <w:sz w:val="24"/>
          <w:szCs w:val="24"/>
        </w:rPr>
        <w:t>Формы предъявления и демонстрации образовательных результатов</w:t>
      </w:r>
      <w:bookmarkEnd w:id="19"/>
    </w:p>
    <w:p w:rsidR="00B11DE0" w:rsidRPr="00847F2F" w:rsidRDefault="00B11DE0" w:rsidP="00B11DE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</w:rPr>
        <w:t>-</w:t>
      </w:r>
      <w:r w:rsidR="002F1835" w:rsidRPr="00847F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F2F">
        <w:rPr>
          <w:rFonts w:ascii="Times New Roman" w:hAnsi="Times New Roman"/>
          <w:color w:val="000000"/>
          <w:sz w:val="24"/>
          <w:szCs w:val="24"/>
        </w:rPr>
        <w:t>соревнования;</w:t>
      </w:r>
    </w:p>
    <w:p w:rsidR="00B11DE0" w:rsidRPr="00847F2F" w:rsidRDefault="00B11DE0" w:rsidP="00B11DE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</w:rPr>
        <w:t>-</w:t>
      </w:r>
      <w:r w:rsidR="002F1835" w:rsidRPr="00847F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F2F">
        <w:rPr>
          <w:rFonts w:ascii="Times New Roman" w:hAnsi="Times New Roman"/>
          <w:color w:val="000000"/>
          <w:sz w:val="24"/>
          <w:szCs w:val="24"/>
        </w:rPr>
        <w:t>подготовка буклетов</w:t>
      </w:r>
      <w:r w:rsidR="00C87495" w:rsidRPr="00847F2F">
        <w:rPr>
          <w:rFonts w:ascii="Times New Roman" w:hAnsi="Times New Roman"/>
          <w:color w:val="000000"/>
          <w:sz w:val="24"/>
          <w:szCs w:val="24"/>
        </w:rPr>
        <w:t>, презентаций, видео роликов</w:t>
      </w:r>
      <w:r w:rsidRPr="00847F2F">
        <w:rPr>
          <w:rFonts w:ascii="Times New Roman" w:hAnsi="Times New Roman"/>
          <w:color w:val="000000"/>
          <w:sz w:val="24"/>
          <w:szCs w:val="24"/>
        </w:rPr>
        <w:t xml:space="preserve"> о проделанной работе;</w:t>
      </w:r>
    </w:p>
    <w:p w:rsidR="00B11DE0" w:rsidRPr="00847F2F" w:rsidRDefault="00B11DE0" w:rsidP="00B11DE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</w:rPr>
        <w:t>-</w:t>
      </w:r>
      <w:r w:rsidR="002F1835" w:rsidRPr="00847F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F2F">
        <w:rPr>
          <w:rFonts w:ascii="Times New Roman" w:hAnsi="Times New Roman"/>
          <w:color w:val="000000"/>
          <w:sz w:val="24"/>
          <w:szCs w:val="24"/>
        </w:rPr>
        <w:t>отзывы родителей учащихся на сайте учреждения;</w:t>
      </w:r>
    </w:p>
    <w:p w:rsidR="00B11DE0" w:rsidRPr="00847F2F" w:rsidRDefault="00B11DE0" w:rsidP="00B11DE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</w:rPr>
        <w:t>-</w:t>
      </w:r>
      <w:r w:rsidR="002F1835" w:rsidRPr="00847F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F2F">
        <w:rPr>
          <w:rFonts w:ascii="Times New Roman" w:hAnsi="Times New Roman"/>
          <w:color w:val="000000"/>
          <w:sz w:val="24"/>
          <w:szCs w:val="24"/>
        </w:rPr>
        <w:t>анкетирование учащихся и их родителей;</w:t>
      </w:r>
    </w:p>
    <w:p w:rsidR="00B11DE0" w:rsidRPr="00847F2F" w:rsidRDefault="00B11DE0" w:rsidP="00B11D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7F2F">
        <w:rPr>
          <w:rFonts w:ascii="Times New Roman" w:hAnsi="Times New Roman"/>
          <w:color w:val="000000"/>
          <w:sz w:val="24"/>
          <w:szCs w:val="24"/>
        </w:rPr>
        <w:t>- выступление с проектами</w:t>
      </w:r>
      <w:r w:rsidR="000E4D1F" w:rsidRPr="00847F2F">
        <w:rPr>
          <w:rFonts w:ascii="Times New Roman" w:hAnsi="Times New Roman"/>
          <w:color w:val="000000"/>
          <w:sz w:val="24"/>
          <w:szCs w:val="24"/>
        </w:rPr>
        <w:t>, мастер-классами</w:t>
      </w:r>
      <w:r w:rsidRPr="00847F2F">
        <w:rPr>
          <w:rFonts w:ascii="Times New Roman" w:hAnsi="Times New Roman"/>
          <w:color w:val="000000"/>
          <w:sz w:val="24"/>
          <w:szCs w:val="24"/>
        </w:rPr>
        <w:t>.</w:t>
      </w:r>
    </w:p>
    <w:p w:rsidR="0039384C" w:rsidRPr="00847F2F" w:rsidRDefault="00182FDF" w:rsidP="006B0A9A">
      <w:pPr>
        <w:pStyle w:val="1"/>
        <w:rPr>
          <w:rFonts w:ascii="Times New Roman" w:hAnsi="Times New Roman"/>
          <w:sz w:val="24"/>
          <w:szCs w:val="24"/>
        </w:rPr>
      </w:pPr>
      <w:bookmarkStart w:id="20" w:name="_Toc44418759"/>
      <w:r w:rsidRPr="00847F2F">
        <w:rPr>
          <w:rFonts w:ascii="Times New Roman" w:hAnsi="Times New Roman"/>
          <w:sz w:val="24"/>
          <w:szCs w:val="24"/>
        </w:rPr>
        <w:t>МЕТОДИЧЕСКИЕ МАТЕРИАЛЫ</w:t>
      </w:r>
      <w:bookmarkEnd w:id="20"/>
    </w:p>
    <w:p w:rsidR="00B43924" w:rsidRPr="00847F2F" w:rsidRDefault="00B43924" w:rsidP="00FA203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95E" w:rsidRPr="00847F2F" w:rsidRDefault="0003595E" w:rsidP="00FA203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Обеспечение программы предусматривает наличие следующих методических видов продукции:</w:t>
      </w:r>
    </w:p>
    <w:p w:rsidR="0003595E" w:rsidRPr="00847F2F" w:rsidRDefault="0003595E" w:rsidP="00735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- экранные видео лекции, </w:t>
      </w:r>
    </w:p>
    <w:p w:rsidR="0003595E" w:rsidRPr="00847F2F" w:rsidRDefault="006D0127" w:rsidP="00735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 видео</w:t>
      </w:r>
      <w:r w:rsidR="0003595E" w:rsidRPr="00847F2F">
        <w:rPr>
          <w:rFonts w:ascii="Times New Roman" w:hAnsi="Times New Roman"/>
          <w:sz w:val="24"/>
          <w:szCs w:val="24"/>
        </w:rPr>
        <w:t xml:space="preserve">ролики; </w:t>
      </w:r>
    </w:p>
    <w:p w:rsidR="0003595E" w:rsidRPr="00847F2F" w:rsidRDefault="0003595E" w:rsidP="00735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 информацио</w:t>
      </w:r>
      <w:r w:rsidR="002F1835" w:rsidRPr="00847F2F">
        <w:rPr>
          <w:rFonts w:ascii="Times New Roman" w:hAnsi="Times New Roman"/>
          <w:sz w:val="24"/>
          <w:szCs w:val="24"/>
        </w:rPr>
        <w:t>нные материалы на сайте, посвящё</w:t>
      </w:r>
      <w:r w:rsidRPr="00847F2F">
        <w:rPr>
          <w:rFonts w:ascii="Times New Roman" w:hAnsi="Times New Roman"/>
          <w:sz w:val="24"/>
          <w:szCs w:val="24"/>
        </w:rPr>
        <w:t>нном данной дополнительной образовательной программе;</w:t>
      </w:r>
    </w:p>
    <w:p w:rsidR="0003595E" w:rsidRPr="00847F2F" w:rsidRDefault="0003595E" w:rsidP="00735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- мультимедийные интерактивные домашние работы, выдаваемые обучающимся на каждом занятии;</w:t>
      </w:r>
    </w:p>
    <w:p w:rsidR="0003595E" w:rsidRPr="00847F2F" w:rsidRDefault="00C87495" w:rsidP="00FB68BC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- </w:t>
      </w:r>
      <w:r w:rsidR="00FB68BC" w:rsidRPr="00847F2F">
        <w:rPr>
          <w:rFonts w:ascii="Times New Roman" w:hAnsi="Times New Roman"/>
          <w:sz w:val="24"/>
          <w:szCs w:val="24"/>
        </w:rPr>
        <w:t>результат</w:t>
      </w:r>
      <w:r w:rsidR="0003595E" w:rsidRPr="00847F2F">
        <w:rPr>
          <w:rFonts w:ascii="Times New Roman" w:hAnsi="Times New Roman"/>
          <w:sz w:val="24"/>
          <w:szCs w:val="24"/>
        </w:rPr>
        <w:t xml:space="preserve"> работ</w:t>
      </w:r>
      <w:r w:rsidR="00FB68BC" w:rsidRPr="00847F2F">
        <w:rPr>
          <w:rFonts w:ascii="Times New Roman" w:hAnsi="Times New Roman"/>
          <w:sz w:val="24"/>
          <w:szCs w:val="24"/>
        </w:rPr>
        <w:t>ы</w:t>
      </w:r>
      <w:r w:rsidR="0003595E" w:rsidRPr="00847F2F">
        <w:rPr>
          <w:rFonts w:ascii="Times New Roman" w:hAnsi="Times New Roman"/>
          <w:sz w:val="24"/>
          <w:szCs w:val="24"/>
        </w:rPr>
        <w:t xml:space="preserve"> всей труппы </w:t>
      </w:r>
      <w:r w:rsidR="00FB68BC" w:rsidRPr="00847F2F">
        <w:rPr>
          <w:rFonts w:ascii="Times New Roman" w:hAnsi="Times New Roman"/>
          <w:sz w:val="24"/>
          <w:szCs w:val="24"/>
        </w:rPr>
        <w:t>оформляется как</w:t>
      </w:r>
      <w:r w:rsidR="00FA2034" w:rsidRPr="00847F2F">
        <w:rPr>
          <w:rFonts w:ascii="Times New Roman" w:hAnsi="Times New Roman"/>
          <w:sz w:val="24"/>
          <w:szCs w:val="24"/>
        </w:rPr>
        <w:t xml:space="preserve"> </w:t>
      </w:r>
      <w:r w:rsidR="0003595E" w:rsidRPr="00847F2F">
        <w:rPr>
          <w:rFonts w:ascii="Times New Roman" w:hAnsi="Times New Roman"/>
          <w:sz w:val="24"/>
          <w:szCs w:val="24"/>
        </w:rPr>
        <w:t xml:space="preserve"> мультимедийно</w:t>
      </w:r>
      <w:r w:rsidR="00FB68BC" w:rsidRPr="00847F2F">
        <w:rPr>
          <w:rFonts w:ascii="Times New Roman" w:hAnsi="Times New Roman"/>
          <w:sz w:val="24"/>
          <w:szCs w:val="24"/>
        </w:rPr>
        <w:t>е</w:t>
      </w:r>
      <w:r w:rsidR="0003595E" w:rsidRPr="00847F2F">
        <w:rPr>
          <w:rFonts w:ascii="Times New Roman" w:hAnsi="Times New Roman"/>
          <w:sz w:val="24"/>
          <w:szCs w:val="24"/>
        </w:rPr>
        <w:t xml:space="preserve"> интерактивно</w:t>
      </w:r>
      <w:r w:rsidR="00FB68BC" w:rsidRPr="00847F2F">
        <w:rPr>
          <w:rFonts w:ascii="Times New Roman" w:hAnsi="Times New Roman"/>
          <w:sz w:val="24"/>
          <w:szCs w:val="24"/>
        </w:rPr>
        <w:t>е</w:t>
      </w:r>
      <w:r w:rsidR="0003595E" w:rsidRPr="00847F2F">
        <w:rPr>
          <w:rFonts w:ascii="Times New Roman" w:hAnsi="Times New Roman"/>
          <w:sz w:val="24"/>
          <w:szCs w:val="24"/>
        </w:rPr>
        <w:t xml:space="preserve"> издани</w:t>
      </w:r>
      <w:r w:rsidR="00FB68BC" w:rsidRPr="00847F2F">
        <w:rPr>
          <w:rFonts w:ascii="Times New Roman" w:hAnsi="Times New Roman"/>
          <w:sz w:val="24"/>
          <w:szCs w:val="24"/>
        </w:rPr>
        <w:t>е</w:t>
      </w:r>
      <w:r w:rsidR="0003595E" w:rsidRPr="00847F2F">
        <w:rPr>
          <w:rFonts w:ascii="Times New Roman" w:hAnsi="Times New Roman"/>
          <w:sz w:val="24"/>
          <w:szCs w:val="24"/>
        </w:rPr>
        <w:t xml:space="preserve"> </w:t>
      </w:r>
      <w:r w:rsidR="00FA2034" w:rsidRPr="00847F2F">
        <w:rPr>
          <w:rFonts w:ascii="Times New Roman" w:hAnsi="Times New Roman"/>
          <w:sz w:val="24"/>
          <w:szCs w:val="24"/>
        </w:rPr>
        <w:t>для использования</w:t>
      </w:r>
      <w:r w:rsidRPr="00847F2F">
        <w:rPr>
          <w:rFonts w:ascii="Times New Roman" w:hAnsi="Times New Roman"/>
          <w:sz w:val="24"/>
          <w:szCs w:val="24"/>
        </w:rPr>
        <w:t xml:space="preserve"> не только в качестве отчё</w:t>
      </w:r>
      <w:r w:rsidR="0003595E" w:rsidRPr="00847F2F">
        <w:rPr>
          <w:rFonts w:ascii="Times New Roman" w:hAnsi="Times New Roman"/>
          <w:sz w:val="24"/>
          <w:szCs w:val="24"/>
        </w:rPr>
        <w:t xml:space="preserve">тности о проделанной работе, но и как учебный </w:t>
      </w:r>
      <w:r w:rsidR="00FA2034" w:rsidRPr="00847F2F">
        <w:rPr>
          <w:rFonts w:ascii="Times New Roman" w:hAnsi="Times New Roman"/>
          <w:sz w:val="24"/>
          <w:szCs w:val="24"/>
        </w:rPr>
        <w:t xml:space="preserve">и наглядный </w:t>
      </w:r>
      <w:r w:rsidR="0003595E" w:rsidRPr="00847F2F">
        <w:rPr>
          <w:rFonts w:ascii="Times New Roman" w:hAnsi="Times New Roman"/>
          <w:sz w:val="24"/>
          <w:szCs w:val="24"/>
        </w:rPr>
        <w:t xml:space="preserve">материал для </w:t>
      </w:r>
      <w:r w:rsidR="00FA2034" w:rsidRPr="00847F2F">
        <w:rPr>
          <w:rFonts w:ascii="Times New Roman" w:hAnsi="Times New Roman"/>
          <w:sz w:val="24"/>
          <w:szCs w:val="24"/>
        </w:rPr>
        <w:t>занятий</w:t>
      </w:r>
      <w:r w:rsidR="0003595E" w:rsidRPr="00847F2F">
        <w:rPr>
          <w:rFonts w:ascii="Times New Roman" w:hAnsi="Times New Roman"/>
          <w:sz w:val="24"/>
          <w:szCs w:val="24"/>
        </w:rPr>
        <w:t>.</w:t>
      </w:r>
    </w:p>
    <w:p w:rsidR="003A6531" w:rsidRPr="00847F2F" w:rsidRDefault="003A6531" w:rsidP="006B0A9A">
      <w:pPr>
        <w:pStyle w:val="1"/>
        <w:rPr>
          <w:rFonts w:ascii="Times New Roman" w:hAnsi="Times New Roman"/>
          <w:sz w:val="24"/>
          <w:szCs w:val="24"/>
        </w:rPr>
      </w:pPr>
      <w:bookmarkStart w:id="21" w:name="_Toc44418760"/>
      <w:r w:rsidRPr="00847F2F">
        <w:rPr>
          <w:rFonts w:ascii="Times New Roman" w:hAnsi="Times New Roman"/>
          <w:sz w:val="24"/>
          <w:szCs w:val="24"/>
        </w:rPr>
        <w:lastRenderedPageBreak/>
        <w:t>АЛГОРИТМ УЧЕБНОГО ЗАНЯТИЯ</w:t>
      </w:r>
      <w:bookmarkEnd w:id="21"/>
    </w:p>
    <w:p w:rsidR="006B0A9A" w:rsidRPr="00847F2F" w:rsidRDefault="006B0A9A" w:rsidP="006B0A9A">
      <w:pPr>
        <w:rPr>
          <w:rFonts w:ascii="Times New Roman" w:hAnsi="Times New Roman"/>
          <w:sz w:val="24"/>
          <w:szCs w:val="24"/>
        </w:rPr>
      </w:pPr>
    </w:p>
    <w:p w:rsidR="00DA2793" w:rsidRPr="00847F2F" w:rsidRDefault="00DA2793" w:rsidP="00DA279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2" w:name="_Toc44418761"/>
      <w:r w:rsidRPr="00847F2F">
        <w:rPr>
          <w:rStyle w:val="20"/>
          <w:rFonts w:ascii="Times New Roman" w:hAnsi="Times New Roman"/>
          <w:sz w:val="24"/>
          <w:szCs w:val="24"/>
        </w:rPr>
        <w:t>Теоретические занятия</w:t>
      </w:r>
      <w:bookmarkEnd w:id="22"/>
      <w:r w:rsidR="00157624" w:rsidRPr="00847F2F">
        <w:rPr>
          <w:rStyle w:val="20"/>
          <w:rFonts w:ascii="Times New Roman" w:hAnsi="Times New Roman"/>
          <w:sz w:val="24"/>
          <w:szCs w:val="24"/>
        </w:rPr>
        <w:t xml:space="preserve"> </w:t>
      </w:r>
      <w:r w:rsidRPr="00847F2F">
        <w:rPr>
          <w:rFonts w:ascii="Times New Roman" w:hAnsi="Times New Roman"/>
          <w:color w:val="000000"/>
          <w:sz w:val="24"/>
          <w:szCs w:val="24"/>
        </w:rPr>
        <w:t>строит</w:t>
      </w:r>
      <w:r w:rsidR="00157624" w:rsidRPr="00847F2F">
        <w:rPr>
          <w:rFonts w:ascii="Times New Roman" w:hAnsi="Times New Roman"/>
          <w:color w:val="000000"/>
          <w:sz w:val="24"/>
          <w:szCs w:val="24"/>
        </w:rPr>
        <w:t>ся</w:t>
      </w:r>
      <w:r w:rsidRPr="00847F2F">
        <w:rPr>
          <w:rFonts w:ascii="Times New Roman" w:hAnsi="Times New Roman"/>
          <w:color w:val="000000"/>
          <w:sz w:val="24"/>
          <w:szCs w:val="24"/>
        </w:rPr>
        <w:t xml:space="preserve"> следующим образом:</w:t>
      </w:r>
    </w:p>
    <w:p w:rsidR="00B43924" w:rsidRPr="00847F2F" w:rsidRDefault="00B43924" w:rsidP="00DA279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793" w:rsidRPr="00847F2F" w:rsidRDefault="00157624" w:rsidP="00DA2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</w:rPr>
        <w:t>1. Оргмомент;</w:t>
      </w:r>
    </w:p>
    <w:p w:rsidR="00DA2793" w:rsidRPr="00847F2F" w:rsidRDefault="00157624" w:rsidP="00DA2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2. Р</w:t>
      </w:r>
      <w:r w:rsidR="00DA2793" w:rsidRPr="00847F2F">
        <w:rPr>
          <w:rFonts w:ascii="Times New Roman" w:hAnsi="Times New Roman"/>
          <w:sz w:val="24"/>
          <w:szCs w:val="24"/>
        </w:rPr>
        <w:t>азда</w:t>
      </w:r>
      <w:r w:rsidRPr="00847F2F">
        <w:rPr>
          <w:rFonts w:ascii="Times New Roman" w:hAnsi="Times New Roman"/>
          <w:sz w:val="24"/>
          <w:szCs w:val="24"/>
        </w:rPr>
        <w:t>ча</w:t>
      </w:r>
      <w:r w:rsidR="00DA2793" w:rsidRPr="00847F2F">
        <w:rPr>
          <w:rFonts w:ascii="Times New Roman" w:hAnsi="Times New Roman"/>
          <w:sz w:val="24"/>
          <w:szCs w:val="24"/>
        </w:rPr>
        <w:t xml:space="preserve"> материал</w:t>
      </w:r>
      <w:r w:rsidRPr="00847F2F">
        <w:rPr>
          <w:rFonts w:ascii="Times New Roman" w:hAnsi="Times New Roman"/>
          <w:sz w:val="24"/>
          <w:szCs w:val="24"/>
        </w:rPr>
        <w:t>ов</w:t>
      </w:r>
      <w:r w:rsidR="00DA2793" w:rsidRPr="00847F2F">
        <w:rPr>
          <w:rFonts w:ascii="Times New Roman" w:hAnsi="Times New Roman"/>
          <w:sz w:val="24"/>
          <w:szCs w:val="24"/>
        </w:rPr>
        <w:t xml:space="preserve"> для самостоятельной работы и повторения материала;</w:t>
      </w:r>
    </w:p>
    <w:p w:rsidR="00DA2793" w:rsidRPr="00847F2F" w:rsidRDefault="00157624" w:rsidP="00DA2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3. Объяснение нового материала. Т</w:t>
      </w:r>
      <w:r w:rsidR="00DA2793" w:rsidRPr="00847F2F">
        <w:rPr>
          <w:rFonts w:ascii="Times New Roman" w:hAnsi="Times New Roman"/>
          <w:sz w:val="24"/>
          <w:szCs w:val="24"/>
        </w:rPr>
        <w:t>еоретический материал педагог дает учащимся, помимо вербального, классического метода преподавания, при помощи различных современных технологий в образовании (презентации, интернет, электронные учебники);</w:t>
      </w:r>
    </w:p>
    <w:p w:rsidR="00157624" w:rsidRPr="00847F2F" w:rsidRDefault="00157624" w:rsidP="00DA27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4. П</w:t>
      </w:r>
      <w:r w:rsidR="00DA2793" w:rsidRPr="00847F2F">
        <w:rPr>
          <w:rFonts w:ascii="Times New Roman" w:hAnsi="Times New Roman"/>
          <w:sz w:val="24"/>
          <w:szCs w:val="24"/>
        </w:rPr>
        <w:t>роверка полученных знаний</w:t>
      </w:r>
      <w:r w:rsidRPr="00847F2F">
        <w:rPr>
          <w:rFonts w:ascii="Times New Roman" w:hAnsi="Times New Roman"/>
          <w:sz w:val="24"/>
          <w:szCs w:val="24"/>
        </w:rPr>
        <w:t>.</w:t>
      </w:r>
    </w:p>
    <w:p w:rsidR="00DA2793" w:rsidRPr="00847F2F" w:rsidRDefault="00DA2793" w:rsidP="00DA2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3" w:name="_Toc44418762"/>
      <w:r w:rsidRPr="00847F2F">
        <w:rPr>
          <w:rStyle w:val="20"/>
          <w:rFonts w:ascii="Times New Roman" w:hAnsi="Times New Roman"/>
          <w:sz w:val="24"/>
          <w:szCs w:val="24"/>
        </w:rPr>
        <w:t>Практические занятия</w:t>
      </w:r>
      <w:bookmarkEnd w:id="23"/>
      <w:r w:rsidRPr="00847F2F">
        <w:rPr>
          <w:rFonts w:ascii="Times New Roman" w:hAnsi="Times New Roman"/>
          <w:color w:val="000000"/>
          <w:sz w:val="24"/>
          <w:szCs w:val="24"/>
        </w:rPr>
        <w:t xml:space="preserve"> проводятся таким образом:</w:t>
      </w:r>
    </w:p>
    <w:p w:rsidR="00DA2793" w:rsidRPr="00847F2F" w:rsidRDefault="00EF09E0" w:rsidP="00DA279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1. П</w:t>
      </w:r>
      <w:r w:rsidR="00DA2793" w:rsidRPr="00847F2F">
        <w:rPr>
          <w:rFonts w:ascii="Times New Roman" w:hAnsi="Times New Roman"/>
          <w:sz w:val="24"/>
          <w:szCs w:val="24"/>
        </w:rPr>
        <w:t xml:space="preserve">рактические занятия начинаются с </w:t>
      </w:r>
      <w:r w:rsidR="00B43924" w:rsidRPr="00847F2F">
        <w:rPr>
          <w:rFonts w:ascii="Times New Roman" w:hAnsi="Times New Roman"/>
          <w:sz w:val="24"/>
          <w:szCs w:val="24"/>
        </w:rPr>
        <w:t xml:space="preserve">оргмомента и повторения </w:t>
      </w:r>
      <w:r w:rsidR="00DA2793" w:rsidRPr="00847F2F">
        <w:rPr>
          <w:rFonts w:ascii="Times New Roman" w:hAnsi="Times New Roman"/>
          <w:sz w:val="24"/>
          <w:szCs w:val="24"/>
        </w:rPr>
        <w:t xml:space="preserve">правил техники безопасности при работе с </w:t>
      </w:r>
      <w:r w:rsidR="00C87495" w:rsidRPr="00847F2F">
        <w:rPr>
          <w:rFonts w:ascii="Times New Roman" w:hAnsi="Times New Roman"/>
          <w:sz w:val="24"/>
          <w:szCs w:val="24"/>
        </w:rPr>
        <w:t>деталями конструктора и пневматикой, затем</w:t>
      </w:r>
      <w:r w:rsidR="00DA2793" w:rsidRPr="00847F2F">
        <w:rPr>
          <w:rFonts w:ascii="Times New Roman" w:hAnsi="Times New Roman"/>
          <w:sz w:val="24"/>
          <w:szCs w:val="24"/>
        </w:rPr>
        <w:t xml:space="preserve"> разбор допущенных ошибок во время занятия</w:t>
      </w:r>
      <w:r w:rsidR="00C87495" w:rsidRPr="00847F2F">
        <w:rPr>
          <w:rFonts w:ascii="Times New Roman" w:hAnsi="Times New Roman"/>
          <w:sz w:val="24"/>
          <w:szCs w:val="24"/>
        </w:rPr>
        <w:t>;</w:t>
      </w:r>
    </w:p>
    <w:p w:rsidR="00DA2793" w:rsidRPr="00847F2F" w:rsidRDefault="00EF09E0" w:rsidP="00DA279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</w:rPr>
        <w:t>2. П</w:t>
      </w:r>
      <w:r w:rsidR="00DA2793" w:rsidRPr="00847F2F">
        <w:rPr>
          <w:rFonts w:ascii="Times New Roman" w:hAnsi="Times New Roman"/>
          <w:color w:val="000000"/>
          <w:sz w:val="24"/>
          <w:szCs w:val="24"/>
        </w:rPr>
        <w:t xml:space="preserve">едагог показывает конечный результат занятия, т.е. заранее готовит (собирает </w:t>
      </w:r>
      <w:r w:rsidR="00C87495" w:rsidRPr="00847F2F">
        <w:rPr>
          <w:rFonts w:ascii="Times New Roman" w:hAnsi="Times New Roman"/>
          <w:color w:val="000000"/>
          <w:sz w:val="24"/>
          <w:szCs w:val="24"/>
        </w:rPr>
        <w:t>механизм</w:t>
      </w:r>
      <w:r w:rsidR="00DA2793" w:rsidRPr="00847F2F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="00C87495" w:rsidRPr="00847F2F">
        <w:rPr>
          <w:rFonts w:ascii="Times New Roman" w:hAnsi="Times New Roman"/>
          <w:color w:val="000000"/>
          <w:sz w:val="24"/>
          <w:szCs w:val="24"/>
        </w:rPr>
        <w:t>его часть) практическую работу и предлагает создать рисунок или эскиз данного устройства, дома собрать его модель из подручных средств.</w:t>
      </w:r>
    </w:p>
    <w:p w:rsidR="00DA2793" w:rsidRPr="00847F2F" w:rsidRDefault="00EF09E0" w:rsidP="00DA279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</w:rPr>
        <w:t>3. П</w:t>
      </w:r>
      <w:r w:rsidR="00DA2793" w:rsidRPr="00847F2F">
        <w:rPr>
          <w:rFonts w:ascii="Times New Roman" w:hAnsi="Times New Roman"/>
          <w:color w:val="000000"/>
          <w:sz w:val="24"/>
          <w:szCs w:val="24"/>
        </w:rPr>
        <w:t xml:space="preserve">едагог показывает, используя различные варианты, последовательность сборки узлов </w:t>
      </w:r>
      <w:r w:rsidR="00C87495" w:rsidRPr="00847F2F">
        <w:rPr>
          <w:rFonts w:ascii="Times New Roman" w:hAnsi="Times New Roman"/>
          <w:color w:val="000000"/>
          <w:sz w:val="24"/>
          <w:szCs w:val="24"/>
        </w:rPr>
        <w:t xml:space="preserve">механического </w:t>
      </w:r>
      <w:r w:rsidR="00DA2793" w:rsidRPr="00847F2F">
        <w:rPr>
          <w:rFonts w:ascii="Times New Roman" w:hAnsi="Times New Roman"/>
          <w:color w:val="000000"/>
          <w:sz w:val="24"/>
          <w:szCs w:val="24"/>
        </w:rPr>
        <w:t>устройств</w:t>
      </w:r>
      <w:r w:rsidR="00C87495" w:rsidRPr="00847F2F">
        <w:rPr>
          <w:rFonts w:ascii="Times New Roman" w:hAnsi="Times New Roman"/>
          <w:color w:val="000000"/>
          <w:sz w:val="24"/>
          <w:szCs w:val="24"/>
        </w:rPr>
        <w:t>а</w:t>
      </w:r>
      <w:r w:rsidR="00DA2793" w:rsidRPr="00847F2F">
        <w:rPr>
          <w:rFonts w:ascii="Times New Roman" w:hAnsi="Times New Roman"/>
          <w:color w:val="000000"/>
          <w:sz w:val="24"/>
          <w:szCs w:val="24"/>
        </w:rPr>
        <w:t>;</w:t>
      </w:r>
    </w:p>
    <w:p w:rsidR="00DA2793" w:rsidRPr="00847F2F" w:rsidRDefault="00EF09E0" w:rsidP="00DA279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</w:rPr>
        <w:t>4. П</w:t>
      </w:r>
      <w:r w:rsidR="00DA2793" w:rsidRPr="00847F2F">
        <w:rPr>
          <w:rFonts w:ascii="Times New Roman" w:hAnsi="Times New Roman"/>
          <w:color w:val="000000"/>
          <w:sz w:val="24"/>
          <w:szCs w:val="24"/>
        </w:rPr>
        <w:t>едагог отда</w:t>
      </w:r>
      <w:r w:rsidR="00C87495" w:rsidRPr="00847F2F">
        <w:rPr>
          <w:rFonts w:ascii="Times New Roman" w:hAnsi="Times New Roman"/>
          <w:color w:val="000000"/>
          <w:sz w:val="24"/>
          <w:szCs w:val="24"/>
        </w:rPr>
        <w:t>ёт обучающимся</w:t>
      </w:r>
      <w:r w:rsidR="00DA2793" w:rsidRPr="00847F2F">
        <w:rPr>
          <w:rFonts w:ascii="Times New Roman" w:hAnsi="Times New Roman"/>
          <w:color w:val="000000"/>
          <w:sz w:val="24"/>
          <w:szCs w:val="24"/>
        </w:rPr>
        <w:t xml:space="preserve"> ранее подготовленные мультимедийные материалы по изучаемой теме, либо показывает</w:t>
      </w:r>
      <w:r w:rsidR="00C87495" w:rsidRPr="00847F2F">
        <w:rPr>
          <w:rFonts w:ascii="Times New Roman" w:hAnsi="Times New Roman"/>
          <w:color w:val="000000"/>
          <w:sz w:val="24"/>
          <w:szCs w:val="24"/>
        </w:rPr>
        <w:t>,</w:t>
      </w:r>
      <w:r w:rsidR="00DA2793" w:rsidRPr="00847F2F">
        <w:rPr>
          <w:rFonts w:ascii="Times New Roman" w:hAnsi="Times New Roman"/>
          <w:color w:val="000000"/>
          <w:sz w:val="24"/>
          <w:szCs w:val="24"/>
        </w:rPr>
        <w:t xml:space="preserve"> где</w:t>
      </w:r>
      <w:r w:rsidR="00C87495" w:rsidRPr="00847F2F">
        <w:rPr>
          <w:rFonts w:ascii="Times New Roman" w:hAnsi="Times New Roman"/>
          <w:color w:val="000000"/>
          <w:sz w:val="24"/>
          <w:szCs w:val="24"/>
        </w:rPr>
        <w:t xml:space="preserve"> они размещены на сайте, посвящё</w:t>
      </w:r>
      <w:r w:rsidR="00DA2793" w:rsidRPr="00847F2F">
        <w:rPr>
          <w:rFonts w:ascii="Times New Roman" w:hAnsi="Times New Roman"/>
          <w:color w:val="000000"/>
          <w:sz w:val="24"/>
          <w:szCs w:val="24"/>
        </w:rPr>
        <w:t>нном именно этой теме;</w:t>
      </w:r>
    </w:p>
    <w:p w:rsidR="00DA2793" w:rsidRPr="00847F2F" w:rsidRDefault="00EF09E0" w:rsidP="00DA279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F2F">
        <w:rPr>
          <w:rFonts w:ascii="Times New Roman" w:hAnsi="Times New Roman"/>
          <w:color w:val="000000"/>
          <w:sz w:val="24"/>
          <w:szCs w:val="24"/>
        </w:rPr>
        <w:t>5. О</w:t>
      </w:r>
      <w:r w:rsidR="00DA2793" w:rsidRPr="00847F2F">
        <w:rPr>
          <w:rFonts w:ascii="Times New Roman" w:hAnsi="Times New Roman"/>
          <w:color w:val="000000"/>
          <w:sz w:val="24"/>
          <w:szCs w:val="24"/>
        </w:rPr>
        <w:t>бучающиеся самостоятельно (и, или) в группах проводят сборку узлов технических устройств.</w:t>
      </w:r>
    </w:p>
    <w:p w:rsidR="00B43924" w:rsidRPr="00847F2F" w:rsidRDefault="00B43924" w:rsidP="00DA2793">
      <w:pPr>
        <w:spacing w:after="0"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DA2793" w:rsidRPr="00847F2F" w:rsidRDefault="00EF09E0" w:rsidP="00DA279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4" w:name="_Toc44418763"/>
      <w:r w:rsidRPr="00847F2F">
        <w:rPr>
          <w:rStyle w:val="20"/>
          <w:rFonts w:ascii="Times New Roman" w:hAnsi="Times New Roman"/>
          <w:sz w:val="24"/>
          <w:szCs w:val="24"/>
        </w:rPr>
        <w:t>Самостоятельная работа</w:t>
      </w:r>
      <w:bookmarkEnd w:id="24"/>
      <w:r w:rsidRPr="00847F2F">
        <w:rPr>
          <w:rFonts w:ascii="Times New Roman" w:hAnsi="Times New Roman"/>
          <w:sz w:val="24"/>
          <w:szCs w:val="24"/>
        </w:rPr>
        <w:t xml:space="preserve"> по сборке моделей осуществляется </w:t>
      </w:r>
      <w:r w:rsidR="00DA2793" w:rsidRPr="00847F2F">
        <w:rPr>
          <w:rFonts w:ascii="Times New Roman" w:hAnsi="Times New Roman"/>
          <w:sz w:val="24"/>
          <w:szCs w:val="24"/>
        </w:rPr>
        <w:t>по</w:t>
      </w:r>
      <w:r w:rsidR="00DA2793" w:rsidRPr="00847F2F">
        <w:rPr>
          <w:rFonts w:ascii="Times New Roman" w:hAnsi="Times New Roman"/>
          <w:color w:val="000000"/>
          <w:sz w:val="24"/>
          <w:szCs w:val="24"/>
        </w:rPr>
        <w:t xml:space="preserve"> собственному замыслу</w:t>
      </w:r>
      <w:r w:rsidRPr="00847F2F">
        <w:rPr>
          <w:rFonts w:ascii="Times New Roman" w:hAnsi="Times New Roman"/>
          <w:color w:val="000000"/>
          <w:sz w:val="24"/>
          <w:szCs w:val="24"/>
        </w:rPr>
        <w:t xml:space="preserve"> и проекту учащихся</w:t>
      </w:r>
      <w:r w:rsidR="00DA2793" w:rsidRPr="00847F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47F2F">
        <w:rPr>
          <w:rFonts w:ascii="Times New Roman" w:hAnsi="Times New Roman"/>
          <w:color w:val="000000"/>
          <w:sz w:val="24"/>
          <w:szCs w:val="24"/>
        </w:rPr>
        <w:t xml:space="preserve">где они </w:t>
      </w:r>
      <w:r w:rsidR="00DA2793" w:rsidRPr="00847F2F">
        <w:rPr>
          <w:rFonts w:ascii="Times New Roman" w:hAnsi="Times New Roman"/>
          <w:color w:val="000000"/>
          <w:sz w:val="24"/>
          <w:szCs w:val="24"/>
        </w:rPr>
        <w:t>собирают различные устройства</w:t>
      </w:r>
      <w:r w:rsidR="00C87495" w:rsidRPr="00847F2F">
        <w:rPr>
          <w:rFonts w:ascii="Times New Roman" w:hAnsi="Times New Roman"/>
          <w:color w:val="000000"/>
          <w:sz w:val="24"/>
          <w:szCs w:val="24"/>
        </w:rPr>
        <w:t>.</w:t>
      </w:r>
    </w:p>
    <w:p w:rsidR="00C87495" w:rsidRPr="00847F2F" w:rsidRDefault="00C87495">
      <w:pPr>
        <w:rPr>
          <w:rFonts w:ascii="Times New Roman" w:hAnsi="Times New Roman"/>
          <w:sz w:val="24"/>
          <w:szCs w:val="24"/>
        </w:rPr>
      </w:pPr>
    </w:p>
    <w:p w:rsidR="008A07DE" w:rsidRPr="00847F2F" w:rsidRDefault="008A07DE">
      <w:pPr>
        <w:rPr>
          <w:rFonts w:ascii="Times New Roman" w:hAnsi="Times New Roman"/>
          <w:sz w:val="24"/>
          <w:szCs w:val="24"/>
        </w:rPr>
      </w:pPr>
    </w:p>
    <w:p w:rsidR="008A07DE" w:rsidRDefault="008A07DE">
      <w:pPr>
        <w:rPr>
          <w:rFonts w:ascii="Times New Roman" w:hAnsi="Times New Roman"/>
          <w:sz w:val="24"/>
          <w:szCs w:val="24"/>
        </w:rPr>
      </w:pPr>
    </w:p>
    <w:p w:rsidR="00D74C58" w:rsidRDefault="00D74C58">
      <w:pPr>
        <w:rPr>
          <w:rFonts w:ascii="Times New Roman" w:hAnsi="Times New Roman"/>
          <w:sz w:val="24"/>
          <w:szCs w:val="24"/>
        </w:rPr>
      </w:pPr>
    </w:p>
    <w:p w:rsidR="00D74C58" w:rsidRPr="00847F2F" w:rsidRDefault="00D74C58">
      <w:pPr>
        <w:rPr>
          <w:rFonts w:ascii="Times New Roman" w:hAnsi="Times New Roman"/>
          <w:sz w:val="24"/>
          <w:szCs w:val="24"/>
        </w:rPr>
      </w:pPr>
    </w:p>
    <w:p w:rsidR="009B09A9" w:rsidRPr="00847F2F" w:rsidRDefault="009B09A9" w:rsidP="006B0A9A">
      <w:pPr>
        <w:pStyle w:val="1"/>
        <w:rPr>
          <w:rFonts w:ascii="Times New Roman" w:hAnsi="Times New Roman"/>
          <w:sz w:val="24"/>
          <w:szCs w:val="24"/>
        </w:rPr>
      </w:pPr>
      <w:bookmarkStart w:id="25" w:name="_Toc44418764"/>
      <w:r w:rsidRPr="00847F2F">
        <w:rPr>
          <w:rFonts w:ascii="Times New Roman" w:hAnsi="Times New Roman"/>
          <w:sz w:val="24"/>
          <w:szCs w:val="24"/>
        </w:rPr>
        <w:lastRenderedPageBreak/>
        <w:t>Л</w:t>
      </w:r>
      <w:r w:rsidR="00B40B35" w:rsidRPr="00847F2F">
        <w:rPr>
          <w:rFonts w:ascii="Times New Roman" w:hAnsi="Times New Roman"/>
          <w:sz w:val="24"/>
          <w:szCs w:val="24"/>
        </w:rPr>
        <w:t>ИТЕРАТУРА</w:t>
      </w:r>
      <w:r w:rsidRPr="00847F2F">
        <w:rPr>
          <w:rFonts w:ascii="Times New Roman" w:hAnsi="Times New Roman"/>
          <w:sz w:val="24"/>
          <w:szCs w:val="24"/>
        </w:rPr>
        <w:t>:</w:t>
      </w:r>
      <w:bookmarkEnd w:id="25"/>
    </w:p>
    <w:p w:rsidR="00E57F9A" w:rsidRPr="00847F2F" w:rsidRDefault="00E57F9A" w:rsidP="00E57F9A">
      <w:pPr>
        <w:pStyle w:val="a8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Билимович Б.Ф. Законы механики в технике. Пособие для учащихся. – М.: «Просвещение», 1975.</w:t>
      </w:r>
    </w:p>
    <w:p w:rsidR="00E57F9A" w:rsidRPr="00847F2F" w:rsidRDefault="00E57F9A" w:rsidP="00E57F9A">
      <w:pPr>
        <w:pStyle w:val="a8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Блудов М. И. Беседы по физике. Ч.1. Учеб. </w:t>
      </w:r>
      <w:r w:rsidR="006B0A9A" w:rsidRPr="00847F2F">
        <w:rPr>
          <w:rFonts w:ascii="Times New Roman" w:hAnsi="Times New Roman"/>
          <w:sz w:val="24"/>
          <w:szCs w:val="24"/>
        </w:rPr>
        <w:t>п</w:t>
      </w:r>
      <w:r w:rsidRPr="00847F2F">
        <w:rPr>
          <w:rFonts w:ascii="Times New Roman" w:hAnsi="Times New Roman"/>
          <w:sz w:val="24"/>
          <w:szCs w:val="24"/>
        </w:rPr>
        <w:t>особие для учащихся / Под ред. Л. В. Тарасова. – М.: «Просвещение», 1985.</w:t>
      </w:r>
    </w:p>
    <w:p w:rsidR="00E57F9A" w:rsidRPr="00847F2F" w:rsidRDefault="00E57F9A" w:rsidP="00E57F9A">
      <w:pPr>
        <w:pStyle w:val="a8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 xml:space="preserve">Иванов А.С., Проказа А.Т. Мир механики и техники: Кн. </w:t>
      </w:r>
      <w:r w:rsidR="006B0A9A" w:rsidRPr="00847F2F">
        <w:rPr>
          <w:rFonts w:ascii="Times New Roman" w:hAnsi="Times New Roman"/>
          <w:sz w:val="24"/>
          <w:szCs w:val="24"/>
        </w:rPr>
        <w:t>д</w:t>
      </w:r>
      <w:r w:rsidRPr="00847F2F">
        <w:rPr>
          <w:rFonts w:ascii="Times New Roman" w:hAnsi="Times New Roman"/>
          <w:sz w:val="24"/>
          <w:szCs w:val="24"/>
        </w:rPr>
        <w:t>ля учащихся. – М.: «Просвещение», 1993.</w:t>
      </w:r>
    </w:p>
    <w:p w:rsidR="00E57F9A" w:rsidRPr="00847F2F" w:rsidRDefault="00E57F9A" w:rsidP="00E57F9A">
      <w:pPr>
        <w:pStyle w:val="a8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Кириллова И. Г. Книга для чтения</w:t>
      </w:r>
      <w:r w:rsidR="006B0A9A" w:rsidRPr="00847F2F">
        <w:rPr>
          <w:rFonts w:ascii="Times New Roman" w:hAnsi="Times New Roman"/>
          <w:sz w:val="24"/>
          <w:szCs w:val="24"/>
        </w:rPr>
        <w:t xml:space="preserve"> по физике: Учеб. пособие для учащихся 6-7 кл. сред. шк. / М.: «Просвещение», 1986.</w:t>
      </w:r>
    </w:p>
    <w:p w:rsidR="006B0A9A" w:rsidRPr="00847F2F" w:rsidRDefault="006B0A9A" w:rsidP="00E57F9A">
      <w:pPr>
        <w:pStyle w:val="a8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t>Перельман Я. И. Занимательная физика. – Д.: «ВАП». 1994</w:t>
      </w:r>
    </w:p>
    <w:p w:rsidR="009B0429" w:rsidRPr="00847F2F" w:rsidRDefault="00C87495" w:rsidP="008A07DE">
      <w:pPr>
        <w:pStyle w:val="1"/>
        <w:rPr>
          <w:rFonts w:ascii="Times New Roman" w:hAnsi="Times New Roman"/>
          <w:sz w:val="24"/>
          <w:szCs w:val="24"/>
        </w:rPr>
      </w:pPr>
      <w:r w:rsidRPr="00847F2F">
        <w:rPr>
          <w:rFonts w:ascii="Times New Roman" w:hAnsi="Times New Roman"/>
          <w:sz w:val="24"/>
          <w:szCs w:val="24"/>
        </w:rPr>
        <w:br w:type="page"/>
      </w:r>
      <w:bookmarkStart w:id="26" w:name="_Toc44418765"/>
      <w:r w:rsidR="00D2753B" w:rsidRPr="00847F2F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26"/>
    </w:p>
    <w:p w:rsidR="009B0429" w:rsidRPr="00847F2F" w:rsidRDefault="009B0429" w:rsidP="009B04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F2F">
        <w:rPr>
          <w:rFonts w:ascii="Times New Roman" w:hAnsi="Times New Roman"/>
          <w:b/>
          <w:sz w:val="24"/>
          <w:szCs w:val="24"/>
        </w:rPr>
        <w:t xml:space="preserve">Инструктаж по технике безопасности на занятиях </w:t>
      </w:r>
      <w:r w:rsidR="00C87495" w:rsidRPr="00847F2F">
        <w:rPr>
          <w:rFonts w:ascii="Times New Roman" w:hAnsi="Times New Roman"/>
          <w:b/>
          <w:sz w:val="24"/>
          <w:szCs w:val="24"/>
        </w:rPr>
        <w:t xml:space="preserve">кружка </w:t>
      </w:r>
      <w:r w:rsidR="001D193E" w:rsidRPr="00847F2F">
        <w:rPr>
          <w:rFonts w:ascii="Times New Roman" w:hAnsi="Times New Roman"/>
          <w:b/>
          <w:sz w:val="24"/>
          <w:szCs w:val="24"/>
        </w:rPr>
        <w:br/>
      </w:r>
      <w:r w:rsidR="00C87495" w:rsidRPr="00847F2F">
        <w:rPr>
          <w:rFonts w:ascii="Times New Roman" w:hAnsi="Times New Roman"/>
          <w:b/>
          <w:sz w:val="24"/>
          <w:szCs w:val="24"/>
        </w:rPr>
        <w:t>«</w:t>
      </w:r>
      <w:r w:rsidR="00D74C58">
        <w:rPr>
          <w:rFonts w:ascii="Times New Roman" w:hAnsi="Times New Roman"/>
          <w:b/>
          <w:sz w:val="24"/>
          <w:szCs w:val="24"/>
        </w:rPr>
        <w:t>Lego</w:t>
      </w:r>
      <w:r w:rsidR="00C87495" w:rsidRPr="00847F2F">
        <w:rPr>
          <w:rFonts w:ascii="Times New Roman" w:hAnsi="Times New Roman"/>
          <w:b/>
          <w:sz w:val="24"/>
          <w:szCs w:val="24"/>
        </w:rPr>
        <w:t xml:space="preserve"> механик</w:t>
      </w:r>
      <w:r w:rsidR="001D193E" w:rsidRPr="00847F2F">
        <w:rPr>
          <w:rFonts w:ascii="Times New Roman" w:hAnsi="Times New Roman"/>
          <w:b/>
          <w:sz w:val="24"/>
          <w:szCs w:val="24"/>
        </w:rPr>
        <w:t>»</w:t>
      </w:r>
    </w:p>
    <w:p w:rsidR="009B0429" w:rsidRPr="00847F2F" w:rsidRDefault="009B0429" w:rsidP="008F48E1">
      <w:pPr>
        <w:pStyle w:val="ab"/>
        <w:shd w:val="clear" w:color="auto" w:fill="FFFFFF"/>
        <w:spacing w:before="0" w:beforeAutospacing="0" w:after="248" w:afterAutospacing="0"/>
        <w:jc w:val="both"/>
        <w:rPr>
          <w:color w:val="000000"/>
        </w:rPr>
      </w:pPr>
      <w:r w:rsidRPr="00847F2F">
        <w:rPr>
          <w:color w:val="000000"/>
        </w:rPr>
        <w:t>1. Работу начинать только с разре</w:t>
      </w:r>
      <w:r w:rsidR="001D193E" w:rsidRPr="00847F2F">
        <w:rPr>
          <w:color w:val="000000"/>
        </w:rPr>
        <w:t>шения учителя. Когда учитель об</w:t>
      </w:r>
      <w:r w:rsidRPr="00847F2F">
        <w:rPr>
          <w:color w:val="000000"/>
        </w:rPr>
        <w:t>ращается к тебе, приостанови работу. Не отвлекайся во время работы.</w:t>
      </w:r>
    </w:p>
    <w:p w:rsidR="009B0429" w:rsidRPr="00847F2F" w:rsidRDefault="009B0429" w:rsidP="008F48E1">
      <w:pPr>
        <w:pStyle w:val="ab"/>
        <w:shd w:val="clear" w:color="auto" w:fill="FFFFFF"/>
        <w:spacing w:before="0" w:beforeAutospacing="0" w:after="248" w:afterAutospacing="0"/>
        <w:jc w:val="both"/>
        <w:rPr>
          <w:color w:val="000000"/>
        </w:rPr>
      </w:pPr>
      <w:r w:rsidRPr="00847F2F">
        <w:rPr>
          <w:color w:val="000000"/>
        </w:rPr>
        <w:t>2. Не пользуйся инструментами и предметами, правила обращения, с которыми не изучены.</w:t>
      </w:r>
    </w:p>
    <w:p w:rsidR="009B0429" w:rsidRPr="00847F2F" w:rsidRDefault="009B0429" w:rsidP="008F48E1">
      <w:pPr>
        <w:pStyle w:val="ab"/>
        <w:shd w:val="clear" w:color="auto" w:fill="FFFFFF"/>
        <w:spacing w:before="0" w:beforeAutospacing="0" w:after="248" w:afterAutospacing="0"/>
        <w:jc w:val="both"/>
        <w:rPr>
          <w:color w:val="000000"/>
        </w:rPr>
      </w:pPr>
      <w:r w:rsidRPr="00847F2F">
        <w:rPr>
          <w:color w:val="000000"/>
        </w:rPr>
        <w:t>3. Работай с деталями только по назначению. Нельзя глотать, класть детали конструктора в рот и уши.</w:t>
      </w:r>
    </w:p>
    <w:p w:rsidR="009B0429" w:rsidRPr="00847F2F" w:rsidRDefault="009B0429" w:rsidP="008F48E1">
      <w:pPr>
        <w:pStyle w:val="ab"/>
        <w:shd w:val="clear" w:color="auto" w:fill="FFFFFF"/>
        <w:spacing w:before="0" w:beforeAutospacing="0" w:after="248" w:afterAutospacing="0"/>
        <w:jc w:val="both"/>
        <w:rPr>
          <w:color w:val="000000"/>
        </w:rPr>
      </w:pPr>
      <w:r w:rsidRPr="00847F2F">
        <w:rPr>
          <w:color w:val="000000"/>
        </w:rPr>
        <w:t>4. При работе держи инструмент так, как указанно в инструкции или показал учитель.</w:t>
      </w:r>
    </w:p>
    <w:p w:rsidR="009B0429" w:rsidRPr="00847F2F" w:rsidRDefault="009B0429" w:rsidP="008F48E1">
      <w:pPr>
        <w:pStyle w:val="ab"/>
        <w:shd w:val="clear" w:color="auto" w:fill="FFFFFF"/>
        <w:spacing w:before="0" w:beforeAutospacing="0" w:after="248" w:afterAutospacing="0"/>
        <w:jc w:val="both"/>
        <w:rPr>
          <w:color w:val="000000"/>
        </w:rPr>
      </w:pPr>
      <w:r w:rsidRPr="00847F2F">
        <w:rPr>
          <w:color w:val="000000"/>
        </w:rPr>
        <w:t xml:space="preserve">5. Детали конструктора и оборудование храни в предназначенном для этого месте. Нельзя хранить инструменты </w:t>
      </w:r>
      <w:r w:rsidR="008A07DE" w:rsidRPr="00847F2F">
        <w:rPr>
          <w:color w:val="000000"/>
        </w:rPr>
        <w:t>в беспорядке</w:t>
      </w:r>
      <w:r w:rsidRPr="00847F2F">
        <w:rPr>
          <w:color w:val="000000"/>
        </w:rPr>
        <w:t>.</w:t>
      </w:r>
    </w:p>
    <w:p w:rsidR="009B0429" w:rsidRPr="00847F2F" w:rsidRDefault="009B0429" w:rsidP="008F48E1">
      <w:pPr>
        <w:pStyle w:val="ab"/>
        <w:shd w:val="clear" w:color="auto" w:fill="FFFFFF"/>
        <w:spacing w:before="0" w:beforeAutospacing="0" w:after="248" w:afterAutospacing="0"/>
        <w:jc w:val="both"/>
        <w:rPr>
          <w:color w:val="000000"/>
        </w:rPr>
      </w:pPr>
      <w:r w:rsidRPr="00847F2F">
        <w:rPr>
          <w:color w:val="000000"/>
        </w:rPr>
        <w:t>6. Содержи в чистоте и порядке рабочее место.</w:t>
      </w:r>
    </w:p>
    <w:p w:rsidR="009B0429" w:rsidRPr="00847F2F" w:rsidRDefault="009B0429" w:rsidP="008F48E1">
      <w:pPr>
        <w:pStyle w:val="ab"/>
        <w:shd w:val="clear" w:color="auto" w:fill="FFFFFF"/>
        <w:spacing w:before="0" w:beforeAutospacing="0" w:after="248" w:afterAutospacing="0"/>
        <w:jc w:val="both"/>
        <w:rPr>
          <w:color w:val="000000"/>
        </w:rPr>
      </w:pPr>
      <w:r w:rsidRPr="00847F2F">
        <w:rPr>
          <w:color w:val="000000"/>
        </w:rPr>
        <w:t>7. Раскладывай оборудование в указанном порядке.</w:t>
      </w:r>
    </w:p>
    <w:p w:rsidR="009B0429" w:rsidRPr="00847F2F" w:rsidRDefault="009B0429" w:rsidP="008F48E1">
      <w:pPr>
        <w:pStyle w:val="ab"/>
        <w:shd w:val="clear" w:color="auto" w:fill="FFFFFF"/>
        <w:spacing w:before="0" w:beforeAutospacing="0" w:after="248" w:afterAutospacing="0"/>
        <w:jc w:val="both"/>
        <w:rPr>
          <w:color w:val="000000"/>
        </w:rPr>
      </w:pPr>
      <w:r w:rsidRPr="00847F2F">
        <w:rPr>
          <w:color w:val="000000"/>
        </w:rPr>
        <w:t>8. Не разговаривай во время работы.</w:t>
      </w:r>
    </w:p>
    <w:p w:rsidR="009B0429" w:rsidRPr="00847F2F" w:rsidRDefault="009B0429" w:rsidP="008F48E1">
      <w:pPr>
        <w:pStyle w:val="ab"/>
        <w:shd w:val="clear" w:color="auto" w:fill="FFFFFF"/>
        <w:spacing w:before="0" w:beforeAutospacing="0" w:after="248" w:afterAutospacing="0"/>
        <w:jc w:val="both"/>
        <w:rPr>
          <w:color w:val="000000"/>
        </w:rPr>
      </w:pPr>
      <w:r w:rsidRPr="00847F2F">
        <w:rPr>
          <w:color w:val="000000"/>
        </w:rPr>
        <w:t>9. Выполняй работу внимательно</w:t>
      </w:r>
      <w:r w:rsidR="001D193E" w:rsidRPr="00847F2F">
        <w:rPr>
          <w:color w:val="000000"/>
        </w:rPr>
        <w:t>, не отвлекайся посторонними де</w:t>
      </w:r>
      <w:r w:rsidRPr="00847F2F">
        <w:rPr>
          <w:color w:val="000000"/>
        </w:rPr>
        <w:t>лами.</w:t>
      </w:r>
    </w:p>
    <w:p w:rsidR="009B0429" w:rsidRPr="00847F2F" w:rsidRDefault="009B0429" w:rsidP="008F48E1">
      <w:pPr>
        <w:pStyle w:val="ab"/>
        <w:shd w:val="clear" w:color="auto" w:fill="FFFFFF"/>
        <w:spacing w:before="0" w:beforeAutospacing="0" w:after="248" w:afterAutospacing="0"/>
        <w:jc w:val="both"/>
        <w:rPr>
          <w:color w:val="000000"/>
        </w:rPr>
      </w:pPr>
      <w:r w:rsidRPr="00847F2F">
        <w:rPr>
          <w:color w:val="000000"/>
        </w:rPr>
        <w:t>10. При работе с ПК нельзя открывать программы, включать, выключать ПК без разрешения учителя.</w:t>
      </w:r>
    </w:p>
    <w:p w:rsidR="009B0429" w:rsidRPr="00847F2F" w:rsidRDefault="009B0429" w:rsidP="008F48E1">
      <w:pPr>
        <w:pStyle w:val="ab"/>
        <w:shd w:val="clear" w:color="auto" w:fill="FFFFFF"/>
        <w:spacing w:before="0" w:beforeAutospacing="0" w:after="248" w:afterAutospacing="0"/>
        <w:jc w:val="both"/>
        <w:rPr>
          <w:color w:val="000000"/>
        </w:rPr>
      </w:pPr>
      <w:r w:rsidRPr="00847F2F">
        <w:rPr>
          <w:color w:val="000000"/>
        </w:rPr>
        <w:t>11. Во время работы за компьютером нужно сидеть прямо напротив экрана, чтобы верхняя часть экрана находилась на уровне глаз на расстоянии 45-60 см.</w:t>
      </w:r>
    </w:p>
    <w:p w:rsidR="00B43924" w:rsidRPr="00847F2F" w:rsidRDefault="00B43924">
      <w:pPr>
        <w:rPr>
          <w:rFonts w:ascii="Times New Roman" w:hAnsi="Times New Roman"/>
          <w:b/>
          <w:sz w:val="24"/>
          <w:szCs w:val="24"/>
        </w:rPr>
      </w:pPr>
      <w:r w:rsidRPr="00847F2F">
        <w:rPr>
          <w:rFonts w:ascii="Times New Roman" w:hAnsi="Times New Roman"/>
          <w:b/>
          <w:sz w:val="24"/>
          <w:szCs w:val="24"/>
        </w:rPr>
        <w:br w:type="page"/>
      </w:r>
    </w:p>
    <w:p w:rsidR="006B0A9A" w:rsidRPr="00847F2F" w:rsidRDefault="006B0A9A" w:rsidP="006B0A9A">
      <w:pPr>
        <w:pStyle w:val="1"/>
        <w:rPr>
          <w:rFonts w:ascii="Times New Roman" w:hAnsi="Times New Roman"/>
          <w:sz w:val="24"/>
          <w:szCs w:val="24"/>
        </w:rPr>
      </w:pPr>
      <w:bookmarkStart w:id="27" w:name="_Toc44418766"/>
      <w:r w:rsidRPr="00847F2F">
        <w:rPr>
          <w:rFonts w:ascii="Times New Roman" w:hAnsi="Times New Roman"/>
          <w:sz w:val="24"/>
          <w:szCs w:val="24"/>
        </w:rPr>
        <w:t>Приложение 2</w:t>
      </w:r>
      <w:bookmarkEnd w:id="27"/>
    </w:p>
    <w:p w:rsidR="009B0429" w:rsidRPr="00847F2F" w:rsidRDefault="00E205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F2F">
        <w:rPr>
          <w:rFonts w:ascii="Times New Roman" w:hAnsi="Times New Roman"/>
          <w:b/>
          <w:sz w:val="24"/>
          <w:szCs w:val="24"/>
        </w:rPr>
        <w:t>Безопасность при работе с компьютером</w:t>
      </w:r>
    </w:p>
    <w:p w:rsidR="00E205CA" w:rsidRPr="00847F2F" w:rsidRDefault="001B5D34" w:rsidP="00E205CA">
      <w:pPr>
        <w:spacing w:after="0"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47F2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51600" cy="6942455"/>
            <wp:effectExtent l="0" t="0" r="0" b="0"/>
            <wp:docPr id="1" name="Рисунок 1" descr="https://arhivurokov.ru/multiurok/html/2017/06/22/s_594be1b9ccc73/65246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hivurokov.ru/multiurok/html/2017/06/22/s_594be1b9ccc73/652461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86" t="28021" r="32594" b="20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69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5CA" w:rsidRPr="00847F2F" w:rsidSect="00E25660">
      <w:footerReference w:type="default" r:id="rId10"/>
      <w:pgSz w:w="11906" w:h="16838"/>
      <w:pgMar w:top="1134" w:right="850" w:bottom="156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44" w:rsidRDefault="00BE5E44" w:rsidP="009B09A9">
      <w:pPr>
        <w:spacing w:after="0" w:line="240" w:lineRule="auto"/>
      </w:pPr>
      <w:r>
        <w:separator/>
      </w:r>
    </w:p>
  </w:endnote>
  <w:endnote w:type="continuationSeparator" w:id="0">
    <w:p w:rsidR="00BE5E44" w:rsidRDefault="00BE5E44" w:rsidP="009B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98" w:rsidRDefault="002B2F9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5D34">
      <w:rPr>
        <w:noProof/>
      </w:rPr>
      <w:t>4</w:t>
    </w:r>
    <w:r>
      <w:fldChar w:fldCharType="end"/>
    </w:r>
  </w:p>
  <w:p w:rsidR="002B2F98" w:rsidRDefault="002B2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44" w:rsidRDefault="00BE5E44" w:rsidP="009B09A9">
      <w:pPr>
        <w:spacing w:after="0" w:line="240" w:lineRule="auto"/>
      </w:pPr>
      <w:r>
        <w:separator/>
      </w:r>
    </w:p>
  </w:footnote>
  <w:footnote w:type="continuationSeparator" w:id="0">
    <w:p w:rsidR="00BE5E44" w:rsidRDefault="00BE5E44" w:rsidP="009B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color w:val="000000"/>
        <w:sz w:val="28"/>
        <w:szCs w:val="28"/>
      </w:rPr>
    </w:lvl>
  </w:abstractNum>
  <w:abstractNum w:abstractNumId="1" w15:restartNumberingAfterBreak="0">
    <w:nsid w:val="023264AC"/>
    <w:multiLevelType w:val="hybridMultilevel"/>
    <w:tmpl w:val="D0FC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43BD"/>
    <w:multiLevelType w:val="hybridMultilevel"/>
    <w:tmpl w:val="FD44E052"/>
    <w:lvl w:ilvl="0" w:tplc="D5720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E4724"/>
    <w:multiLevelType w:val="hybridMultilevel"/>
    <w:tmpl w:val="07A2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D5E1C"/>
    <w:multiLevelType w:val="multilevel"/>
    <w:tmpl w:val="186C5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8857D66"/>
    <w:multiLevelType w:val="hybridMultilevel"/>
    <w:tmpl w:val="F33CD49E"/>
    <w:lvl w:ilvl="0" w:tplc="F5E859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1579B8"/>
    <w:multiLevelType w:val="multilevel"/>
    <w:tmpl w:val="087E2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7F263D8"/>
    <w:multiLevelType w:val="hybridMultilevel"/>
    <w:tmpl w:val="3416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46330"/>
    <w:multiLevelType w:val="hybridMultilevel"/>
    <w:tmpl w:val="9370A620"/>
    <w:lvl w:ilvl="0" w:tplc="BC6E3E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2B355B4"/>
    <w:multiLevelType w:val="hybridMultilevel"/>
    <w:tmpl w:val="42B8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624C0"/>
    <w:multiLevelType w:val="hybridMultilevel"/>
    <w:tmpl w:val="30F69B56"/>
    <w:lvl w:ilvl="0" w:tplc="2994694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4F81B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BF5ECF"/>
    <w:multiLevelType w:val="hybridMultilevel"/>
    <w:tmpl w:val="9370A620"/>
    <w:lvl w:ilvl="0" w:tplc="BC6E3EF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65EF2"/>
    <w:multiLevelType w:val="hybridMultilevel"/>
    <w:tmpl w:val="B76C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775"/>
    <w:multiLevelType w:val="hybridMultilevel"/>
    <w:tmpl w:val="2B08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A7AE5"/>
    <w:multiLevelType w:val="hybridMultilevel"/>
    <w:tmpl w:val="B76C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B3D6C"/>
    <w:multiLevelType w:val="hybridMultilevel"/>
    <w:tmpl w:val="FBDA6D96"/>
    <w:lvl w:ilvl="0" w:tplc="F5E85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54D32"/>
    <w:multiLevelType w:val="hybridMultilevel"/>
    <w:tmpl w:val="6E4021EA"/>
    <w:lvl w:ilvl="0" w:tplc="558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8A54BB"/>
    <w:multiLevelType w:val="hybridMultilevel"/>
    <w:tmpl w:val="23E09F0E"/>
    <w:lvl w:ilvl="0" w:tplc="D5720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CD2CEA"/>
    <w:multiLevelType w:val="hybridMultilevel"/>
    <w:tmpl w:val="3B360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A1251F"/>
    <w:multiLevelType w:val="hybridMultilevel"/>
    <w:tmpl w:val="AA203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4244C"/>
    <w:multiLevelType w:val="hybridMultilevel"/>
    <w:tmpl w:val="9370A620"/>
    <w:lvl w:ilvl="0" w:tplc="BC6E3EF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8197F"/>
    <w:multiLevelType w:val="multilevel"/>
    <w:tmpl w:val="4018197F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D30E4"/>
    <w:multiLevelType w:val="singleLevel"/>
    <w:tmpl w:val="D374957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0B23313"/>
    <w:multiLevelType w:val="hybridMultilevel"/>
    <w:tmpl w:val="9370A620"/>
    <w:lvl w:ilvl="0" w:tplc="BC6E3EF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C0FA0"/>
    <w:multiLevelType w:val="multilevel"/>
    <w:tmpl w:val="21260D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93A0BA6"/>
    <w:multiLevelType w:val="hybridMultilevel"/>
    <w:tmpl w:val="FF7C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0FD2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62C80"/>
    <w:multiLevelType w:val="hybridMultilevel"/>
    <w:tmpl w:val="2708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168A9"/>
    <w:multiLevelType w:val="hybridMultilevel"/>
    <w:tmpl w:val="9370A620"/>
    <w:lvl w:ilvl="0" w:tplc="BC6E3EF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5750F"/>
    <w:multiLevelType w:val="hybridMultilevel"/>
    <w:tmpl w:val="0E1C8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06B67A9"/>
    <w:multiLevelType w:val="hybridMultilevel"/>
    <w:tmpl w:val="3C52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65391"/>
    <w:multiLevelType w:val="hybridMultilevel"/>
    <w:tmpl w:val="9370A620"/>
    <w:lvl w:ilvl="0" w:tplc="BC6E3EF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D5B1F"/>
    <w:multiLevelType w:val="multilevel"/>
    <w:tmpl w:val="3382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08F1357"/>
    <w:multiLevelType w:val="multilevel"/>
    <w:tmpl w:val="087E2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64E733C1"/>
    <w:multiLevelType w:val="multilevel"/>
    <w:tmpl w:val="3382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5481C7B"/>
    <w:multiLevelType w:val="hybridMultilevel"/>
    <w:tmpl w:val="9FF2ACD0"/>
    <w:lvl w:ilvl="0" w:tplc="3E6C0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F459F"/>
    <w:multiLevelType w:val="hybridMultilevel"/>
    <w:tmpl w:val="9370A620"/>
    <w:lvl w:ilvl="0" w:tplc="BC6E3EF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13493"/>
    <w:multiLevelType w:val="multilevel"/>
    <w:tmpl w:val="087E2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7F110E64"/>
    <w:multiLevelType w:val="multilevel"/>
    <w:tmpl w:val="087E2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F384C42"/>
    <w:multiLevelType w:val="hybridMultilevel"/>
    <w:tmpl w:val="6864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9"/>
  </w:num>
  <w:num w:numId="4">
    <w:abstractNumId w:val="38"/>
  </w:num>
  <w:num w:numId="5">
    <w:abstractNumId w:val="16"/>
  </w:num>
  <w:num w:numId="6">
    <w:abstractNumId w:val="7"/>
  </w:num>
  <w:num w:numId="7">
    <w:abstractNumId w:val="4"/>
  </w:num>
  <w:num w:numId="8">
    <w:abstractNumId w:val="31"/>
  </w:num>
  <w:num w:numId="9">
    <w:abstractNumId w:val="14"/>
  </w:num>
  <w:num w:numId="10">
    <w:abstractNumId w:val="23"/>
  </w:num>
  <w:num w:numId="11">
    <w:abstractNumId w:val="12"/>
  </w:num>
  <w:num w:numId="12">
    <w:abstractNumId w:val="6"/>
  </w:num>
  <w:num w:numId="13">
    <w:abstractNumId w:val="36"/>
  </w:num>
  <w:num w:numId="14">
    <w:abstractNumId w:val="20"/>
  </w:num>
  <w:num w:numId="15">
    <w:abstractNumId w:val="1"/>
  </w:num>
  <w:num w:numId="16">
    <w:abstractNumId w:val="3"/>
  </w:num>
  <w:num w:numId="17">
    <w:abstractNumId w:val="32"/>
  </w:num>
  <w:num w:numId="18">
    <w:abstractNumId w:val="22"/>
  </w:num>
  <w:num w:numId="19">
    <w:abstractNumId w:val="25"/>
  </w:num>
  <w:num w:numId="20">
    <w:abstractNumId w:val="37"/>
  </w:num>
  <w:num w:numId="21">
    <w:abstractNumId w:val="24"/>
  </w:num>
  <w:num w:numId="22">
    <w:abstractNumId w:val="26"/>
  </w:num>
  <w:num w:numId="23">
    <w:abstractNumId w:val="27"/>
  </w:num>
  <w:num w:numId="24">
    <w:abstractNumId w:val="11"/>
  </w:num>
  <w:num w:numId="25">
    <w:abstractNumId w:val="30"/>
  </w:num>
  <w:num w:numId="26">
    <w:abstractNumId w:val="35"/>
  </w:num>
  <w:num w:numId="27">
    <w:abstractNumId w:val="15"/>
  </w:num>
  <w:num w:numId="28">
    <w:abstractNumId w:val="0"/>
  </w:num>
  <w:num w:numId="29">
    <w:abstractNumId w:val="18"/>
  </w:num>
  <w:num w:numId="30">
    <w:abstractNumId w:val="13"/>
  </w:num>
  <w:num w:numId="31">
    <w:abstractNumId w:val="5"/>
  </w:num>
  <w:num w:numId="32">
    <w:abstractNumId w:val="33"/>
  </w:num>
  <w:num w:numId="33">
    <w:abstractNumId w:val="8"/>
  </w:num>
  <w:num w:numId="34">
    <w:abstractNumId w:val="28"/>
  </w:num>
  <w:num w:numId="35">
    <w:abstractNumId w:val="10"/>
  </w:num>
  <w:num w:numId="36">
    <w:abstractNumId w:val="34"/>
  </w:num>
  <w:num w:numId="37">
    <w:abstractNumId w:val="17"/>
  </w:num>
  <w:num w:numId="38">
    <w:abstractNumId w:val="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A9"/>
    <w:rsid w:val="00001B89"/>
    <w:rsid w:val="00012F09"/>
    <w:rsid w:val="00017665"/>
    <w:rsid w:val="00023ADC"/>
    <w:rsid w:val="00027F41"/>
    <w:rsid w:val="00030472"/>
    <w:rsid w:val="0003595E"/>
    <w:rsid w:val="00045CBF"/>
    <w:rsid w:val="000543A4"/>
    <w:rsid w:val="0005470B"/>
    <w:rsid w:val="00055C95"/>
    <w:rsid w:val="00065ACD"/>
    <w:rsid w:val="000728FC"/>
    <w:rsid w:val="00074DD6"/>
    <w:rsid w:val="00075989"/>
    <w:rsid w:val="00082EC6"/>
    <w:rsid w:val="00085601"/>
    <w:rsid w:val="0008764D"/>
    <w:rsid w:val="00090FEA"/>
    <w:rsid w:val="00093229"/>
    <w:rsid w:val="000968D9"/>
    <w:rsid w:val="00096B30"/>
    <w:rsid w:val="000A0F40"/>
    <w:rsid w:val="000A28F6"/>
    <w:rsid w:val="000B4C0B"/>
    <w:rsid w:val="000C0A7A"/>
    <w:rsid w:val="000C141C"/>
    <w:rsid w:val="000E4932"/>
    <w:rsid w:val="000E4D1F"/>
    <w:rsid w:val="000E7B72"/>
    <w:rsid w:val="000F09DA"/>
    <w:rsid w:val="000F3CA6"/>
    <w:rsid w:val="000F47C3"/>
    <w:rsid w:val="001112AC"/>
    <w:rsid w:val="00111DF4"/>
    <w:rsid w:val="00111E32"/>
    <w:rsid w:val="0011629C"/>
    <w:rsid w:val="001176E7"/>
    <w:rsid w:val="00123F03"/>
    <w:rsid w:val="001325AB"/>
    <w:rsid w:val="0013775D"/>
    <w:rsid w:val="001470C2"/>
    <w:rsid w:val="001567C4"/>
    <w:rsid w:val="00157624"/>
    <w:rsid w:val="00172A79"/>
    <w:rsid w:val="00182681"/>
    <w:rsid w:val="00182FDF"/>
    <w:rsid w:val="001871A3"/>
    <w:rsid w:val="00197737"/>
    <w:rsid w:val="001A3478"/>
    <w:rsid w:val="001A44C1"/>
    <w:rsid w:val="001A47CF"/>
    <w:rsid w:val="001A57A1"/>
    <w:rsid w:val="001B43D8"/>
    <w:rsid w:val="001B4BF2"/>
    <w:rsid w:val="001B5D34"/>
    <w:rsid w:val="001C16A1"/>
    <w:rsid w:val="001C6EAD"/>
    <w:rsid w:val="001D10AD"/>
    <w:rsid w:val="001D193E"/>
    <w:rsid w:val="001D6809"/>
    <w:rsid w:val="001F1F09"/>
    <w:rsid w:val="001F61FF"/>
    <w:rsid w:val="002018FA"/>
    <w:rsid w:val="0020228F"/>
    <w:rsid w:val="00203E9F"/>
    <w:rsid w:val="00204DAF"/>
    <w:rsid w:val="0020754F"/>
    <w:rsid w:val="00210032"/>
    <w:rsid w:val="00214F08"/>
    <w:rsid w:val="00220C3B"/>
    <w:rsid w:val="00232700"/>
    <w:rsid w:val="002376DA"/>
    <w:rsid w:val="00242842"/>
    <w:rsid w:val="00245BA9"/>
    <w:rsid w:val="0024789B"/>
    <w:rsid w:val="0025077C"/>
    <w:rsid w:val="00261735"/>
    <w:rsid w:val="002622ED"/>
    <w:rsid w:val="00262AAB"/>
    <w:rsid w:val="00270D5F"/>
    <w:rsid w:val="002740D1"/>
    <w:rsid w:val="002A4030"/>
    <w:rsid w:val="002A4523"/>
    <w:rsid w:val="002B2F98"/>
    <w:rsid w:val="002C40E0"/>
    <w:rsid w:val="002D0E00"/>
    <w:rsid w:val="002D1C53"/>
    <w:rsid w:val="002D2214"/>
    <w:rsid w:val="002D793B"/>
    <w:rsid w:val="002E6AB4"/>
    <w:rsid w:val="002F1080"/>
    <w:rsid w:val="002F1835"/>
    <w:rsid w:val="0031145D"/>
    <w:rsid w:val="00315ABE"/>
    <w:rsid w:val="00316CF9"/>
    <w:rsid w:val="00324E55"/>
    <w:rsid w:val="0032513F"/>
    <w:rsid w:val="00325F65"/>
    <w:rsid w:val="00327127"/>
    <w:rsid w:val="00332A27"/>
    <w:rsid w:val="00337158"/>
    <w:rsid w:val="00342E0E"/>
    <w:rsid w:val="00343288"/>
    <w:rsid w:val="00343707"/>
    <w:rsid w:val="00357617"/>
    <w:rsid w:val="0036000C"/>
    <w:rsid w:val="00372DA7"/>
    <w:rsid w:val="00386E97"/>
    <w:rsid w:val="003901BD"/>
    <w:rsid w:val="00391136"/>
    <w:rsid w:val="0039384C"/>
    <w:rsid w:val="00396AA8"/>
    <w:rsid w:val="003A53F5"/>
    <w:rsid w:val="003A6531"/>
    <w:rsid w:val="003B2919"/>
    <w:rsid w:val="003B38E7"/>
    <w:rsid w:val="003B4DD8"/>
    <w:rsid w:val="003B7382"/>
    <w:rsid w:val="003C1781"/>
    <w:rsid w:val="003E147D"/>
    <w:rsid w:val="003F2365"/>
    <w:rsid w:val="003F5868"/>
    <w:rsid w:val="003F69EB"/>
    <w:rsid w:val="004114CF"/>
    <w:rsid w:val="00412B34"/>
    <w:rsid w:val="0041434E"/>
    <w:rsid w:val="00414866"/>
    <w:rsid w:val="004247A1"/>
    <w:rsid w:val="0042516D"/>
    <w:rsid w:val="004315F0"/>
    <w:rsid w:val="0044222C"/>
    <w:rsid w:val="00445106"/>
    <w:rsid w:val="0045011B"/>
    <w:rsid w:val="00455953"/>
    <w:rsid w:val="004633BC"/>
    <w:rsid w:val="0046376B"/>
    <w:rsid w:val="00464148"/>
    <w:rsid w:val="00471EE9"/>
    <w:rsid w:val="00474152"/>
    <w:rsid w:val="004756B4"/>
    <w:rsid w:val="00483DC7"/>
    <w:rsid w:val="00486A8F"/>
    <w:rsid w:val="00487C59"/>
    <w:rsid w:val="00495F16"/>
    <w:rsid w:val="0049753D"/>
    <w:rsid w:val="00497A99"/>
    <w:rsid w:val="004A53F2"/>
    <w:rsid w:val="004A5DC2"/>
    <w:rsid w:val="004A7E04"/>
    <w:rsid w:val="004B001A"/>
    <w:rsid w:val="004C703C"/>
    <w:rsid w:val="004D393A"/>
    <w:rsid w:val="004D4652"/>
    <w:rsid w:val="004E16B1"/>
    <w:rsid w:val="004E3E3C"/>
    <w:rsid w:val="004E3FF0"/>
    <w:rsid w:val="00501693"/>
    <w:rsid w:val="0050376D"/>
    <w:rsid w:val="00511E3D"/>
    <w:rsid w:val="00513F87"/>
    <w:rsid w:val="00517D1D"/>
    <w:rsid w:val="00520B1C"/>
    <w:rsid w:val="00521033"/>
    <w:rsid w:val="00525335"/>
    <w:rsid w:val="00530FF1"/>
    <w:rsid w:val="00536338"/>
    <w:rsid w:val="0054025C"/>
    <w:rsid w:val="00541F39"/>
    <w:rsid w:val="00552621"/>
    <w:rsid w:val="0055349B"/>
    <w:rsid w:val="00553D68"/>
    <w:rsid w:val="00566083"/>
    <w:rsid w:val="00572873"/>
    <w:rsid w:val="005745F5"/>
    <w:rsid w:val="005836EE"/>
    <w:rsid w:val="00591E43"/>
    <w:rsid w:val="00593274"/>
    <w:rsid w:val="005A0ADE"/>
    <w:rsid w:val="005A327D"/>
    <w:rsid w:val="005A61EA"/>
    <w:rsid w:val="005A621A"/>
    <w:rsid w:val="005A71CF"/>
    <w:rsid w:val="005B7500"/>
    <w:rsid w:val="005C24B1"/>
    <w:rsid w:val="005C4D73"/>
    <w:rsid w:val="005D1DA2"/>
    <w:rsid w:val="005D24B6"/>
    <w:rsid w:val="005D7EEE"/>
    <w:rsid w:val="005F31C9"/>
    <w:rsid w:val="00601745"/>
    <w:rsid w:val="00604919"/>
    <w:rsid w:val="006212CE"/>
    <w:rsid w:val="00632821"/>
    <w:rsid w:val="006354AB"/>
    <w:rsid w:val="006372CB"/>
    <w:rsid w:val="00641647"/>
    <w:rsid w:val="00641C02"/>
    <w:rsid w:val="006429E6"/>
    <w:rsid w:val="00647C04"/>
    <w:rsid w:val="00650B20"/>
    <w:rsid w:val="006514C2"/>
    <w:rsid w:val="006525E0"/>
    <w:rsid w:val="00654C63"/>
    <w:rsid w:val="00660145"/>
    <w:rsid w:val="0066533E"/>
    <w:rsid w:val="00665FDD"/>
    <w:rsid w:val="006707F3"/>
    <w:rsid w:val="00670C7E"/>
    <w:rsid w:val="00675FD6"/>
    <w:rsid w:val="00676CEA"/>
    <w:rsid w:val="00680296"/>
    <w:rsid w:val="0068174D"/>
    <w:rsid w:val="0068268C"/>
    <w:rsid w:val="0069132E"/>
    <w:rsid w:val="00692157"/>
    <w:rsid w:val="00697DB9"/>
    <w:rsid w:val="006B0A9A"/>
    <w:rsid w:val="006C1A34"/>
    <w:rsid w:val="006D0127"/>
    <w:rsid w:val="006D589E"/>
    <w:rsid w:val="006D6F92"/>
    <w:rsid w:val="006D71C9"/>
    <w:rsid w:val="006D7EE9"/>
    <w:rsid w:val="006E1EA1"/>
    <w:rsid w:val="006E354F"/>
    <w:rsid w:val="006F0F11"/>
    <w:rsid w:val="00705D3B"/>
    <w:rsid w:val="00707076"/>
    <w:rsid w:val="00707BAD"/>
    <w:rsid w:val="007150EA"/>
    <w:rsid w:val="00722DB7"/>
    <w:rsid w:val="00725B7E"/>
    <w:rsid w:val="00730D3A"/>
    <w:rsid w:val="00735F58"/>
    <w:rsid w:val="0074100E"/>
    <w:rsid w:val="00747BED"/>
    <w:rsid w:val="007526F6"/>
    <w:rsid w:val="00756479"/>
    <w:rsid w:val="0077035A"/>
    <w:rsid w:val="007727D5"/>
    <w:rsid w:val="00777EF1"/>
    <w:rsid w:val="007808DD"/>
    <w:rsid w:val="007A73B3"/>
    <w:rsid w:val="007B33E5"/>
    <w:rsid w:val="007B6C12"/>
    <w:rsid w:val="007C7771"/>
    <w:rsid w:val="007E301F"/>
    <w:rsid w:val="007E5B8E"/>
    <w:rsid w:val="007E65BE"/>
    <w:rsid w:val="007F5682"/>
    <w:rsid w:val="007F65FA"/>
    <w:rsid w:val="008016A3"/>
    <w:rsid w:val="00804FDA"/>
    <w:rsid w:val="00805DED"/>
    <w:rsid w:val="00811CEC"/>
    <w:rsid w:val="0082538E"/>
    <w:rsid w:val="008317A0"/>
    <w:rsid w:val="0083247D"/>
    <w:rsid w:val="008341A5"/>
    <w:rsid w:val="00837CC5"/>
    <w:rsid w:val="00842B08"/>
    <w:rsid w:val="0084730F"/>
    <w:rsid w:val="00847699"/>
    <w:rsid w:val="00847F2F"/>
    <w:rsid w:val="0085313D"/>
    <w:rsid w:val="00863CB8"/>
    <w:rsid w:val="00865DD3"/>
    <w:rsid w:val="0087138E"/>
    <w:rsid w:val="0088165B"/>
    <w:rsid w:val="008963F6"/>
    <w:rsid w:val="008A07DE"/>
    <w:rsid w:val="008A340F"/>
    <w:rsid w:val="008A3ACB"/>
    <w:rsid w:val="008C3B1E"/>
    <w:rsid w:val="008C4153"/>
    <w:rsid w:val="008D3708"/>
    <w:rsid w:val="008E5833"/>
    <w:rsid w:val="008F24A2"/>
    <w:rsid w:val="008F48E1"/>
    <w:rsid w:val="008F6B45"/>
    <w:rsid w:val="008F7ED5"/>
    <w:rsid w:val="00902EA8"/>
    <w:rsid w:val="00904CFC"/>
    <w:rsid w:val="00910B9B"/>
    <w:rsid w:val="009135D8"/>
    <w:rsid w:val="00913C74"/>
    <w:rsid w:val="00914098"/>
    <w:rsid w:val="0091436F"/>
    <w:rsid w:val="00922315"/>
    <w:rsid w:val="009225C3"/>
    <w:rsid w:val="00925A02"/>
    <w:rsid w:val="00925CCF"/>
    <w:rsid w:val="00926201"/>
    <w:rsid w:val="00927FFA"/>
    <w:rsid w:val="0093538C"/>
    <w:rsid w:val="009418E3"/>
    <w:rsid w:val="009456E9"/>
    <w:rsid w:val="00952B7A"/>
    <w:rsid w:val="009541AE"/>
    <w:rsid w:val="00966FDB"/>
    <w:rsid w:val="0097154B"/>
    <w:rsid w:val="00992709"/>
    <w:rsid w:val="009968AA"/>
    <w:rsid w:val="009B0429"/>
    <w:rsid w:val="009B09A9"/>
    <w:rsid w:val="009B3887"/>
    <w:rsid w:val="009C088C"/>
    <w:rsid w:val="009C0E56"/>
    <w:rsid w:val="009C1034"/>
    <w:rsid w:val="009C21E2"/>
    <w:rsid w:val="009F2C2E"/>
    <w:rsid w:val="009F4A62"/>
    <w:rsid w:val="00A0372A"/>
    <w:rsid w:val="00A038A5"/>
    <w:rsid w:val="00A079AF"/>
    <w:rsid w:val="00A12684"/>
    <w:rsid w:val="00A13025"/>
    <w:rsid w:val="00A162B4"/>
    <w:rsid w:val="00A2343B"/>
    <w:rsid w:val="00A25BA6"/>
    <w:rsid w:val="00A320C0"/>
    <w:rsid w:val="00A34173"/>
    <w:rsid w:val="00A35933"/>
    <w:rsid w:val="00A36180"/>
    <w:rsid w:val="00A362DD"/>
    <w:rsid w:val="00A4244B"/>
    <w:rsid w:val="00A50381"/>
    <w:rsid w:val="00A552ED"/>
    <w:rsid w:val="00A5739A"/>
    <w:rsid w:val="00A61BDB"/>
    <w:rsid w:val="00A62EC3"/>
    <w:rsid w:val="00A634A1"/>
    <w:rsid w:val="00A65501"/>
    <w:rsid w:val="00A87E98"/>
    <w:rsid w:val="00A941E5"/>
    <w:rsid w:val="00AA60D5"/>
    <w:rsid w:val="00AB35BD"/>
    <w:rsid w:val="00AD515E"/>
    <w:rsid w:val="00AF149C"/>
    <w:rsid w:val="00B01BB7"/>
    <w:rsid w:val="00B02B39"/>
    <w:rsid w:val="00B11DE0"/>
    <w:rsid w:val="00B3534A"/>
    <w:rsid w:val="00B40B35"/>
    <w:rsid w:val="00B43924"/>
    <w:rsid w:val="00B60D64"/>
    <w:rsid w:val="00B670FF"/>
    <w:rsid w:val="00B72EC3"/>
    <w:rsid w:val="00B7524C"/>
    <w:rsid w:val="00B9194A"/>
    <w:rsid w:val="00BA04F5"/>
    <w:rsid w:val="00BA5196"/>
    <w:rsid w:val="00BC2950"/>
    <w:rsid w:val="00BC50F3"/>
    <w:rsid w:val="00BC5398"/>
    <w:rsid w:val="00BC6239"/>
    <w:rsid w:val="00BC731D"/>
    <w:rsid w:val="00BD224E"/>
    <w:rsid w:val="00BE49FD"/>
    <w:rsid w:val="00BE5E44"/>
    <w:rsid w:val="00C06F22"/>
    <w:rsid w:val="00C07279"/>
    <w:rsid w:val="00C14C0A"/>
    <w:rsid w:val="00C14D68"/>
    <w:rsid w:val="00C15E25"/>
    <w:rsid w:val="00C20636"/>
    <w:rsid w:val="00C37F32"/>
    <w:rsid w:val="00C605A1"/>
    <w:rsid w:val="00C622CA"/>
    <w:rsid w:val="00C65C15"/>
    <w:rsid w:val="00C82A31"/>
    <w:rsid w:val="00C82BEC"/>
    <w:rsid w:val="00C87495"/>
    <w:rsid w:val="00C94698"/>
    <w:rsid w:val="00CA067A"/>
    <w:rsid w:val="00CA1E17"/>
    <w:rsid w:val="00CA4F92"/>
    <w:rsid w:val="00CA5306"/>
    <w:rsid w:val="00CB2CB5"/>
    <w:rsid w:val="00CB7951"/>
    <w:rsid w:val="00CB7EBB"/>
    <w:rsid w:val="00CD3976"/>
    <w:rsid w:val="00CE0C0C"/>
    <w:rsid w:val="00CF3854"/>
    <w:rsid w:val="00D07B44"/>
    <w:rsid w:val="00D1576D"/>
    <w:rsid w:val="00D15979"/>
    <w:rsid w:val="00D15F2F"/>
    <w:rsid w:val="00D213B0"/>
    <w:rsid w:val="00D26618"/>
    <w:rsid w:val="00D26BF5"/>
    <w:rsid w:val="00D2753B"/>
    <w:rsid w:val="00D339B3"/>
    <w:rsid w:val="00D64260"/>
    <w:rsid w:val="00D65F91"/>
    <w:rsid w:val="00D7283B"/>
    <w:rsid w:val="00D74C58"/>
    <w:rsid w:val="00D87A6C"/>
    <w:rsid w:val="00D96281"/>
    <w:rsid w:val="00D9751E"/>
    <w:rsid w:val="00DA2793"/>
    <w:rsid w:val="00DB29F0"/>
    <w:rsid w:val="00DB3E43"/>
    <w:rsid w:val="00DC0D6D"/>
    <w:rsid w:val="00DC7D1C"/>
    <w:rsid w:val="00DD1D36"/>
    <w:rsid w:val="00DD51FB"/>
    <w:rsid w:val="00DE1EDC"/>
    <w:rsid w:val="00DE4730"/>
    <w:rsid w:val="00DE545A"/>
    <w:rsid w:val="00DE5D23"/>
    <w:rsid w:val="00DF6AF2"/>
    <w:rsid w:val="00E02450"/>
    <w:rsid w:val="00E038DE"/>
    <w:rsid w:val="00E1433C"/>
    <w:rsid w:val="00E205CA"/>
    <w:rsid w:val="00E25660"/>
    <w:rsid w:val="00E26F2B"/>
    <w:rsid w:val="00E3052D"/>
    <w:rsid w:val="00E3594F"/>
    <w:rsid w:val="00E57F9A"/>
    <w:rsid w:val="00E64126"/>
    <w:rsid w:val="00E64C36"/>
    <w:rsid w:val="00E653FB"/>
    <w:rsid w:val="00E75AD4"/>
    <w:rsid w:val="00E9149E"/>
    <w:rsid w:val="00E92FB1"/>
    <w:rsid w:val="00EA189F"/>
    <w:rsid w:val="00ED7429"/>
    <w:rsid w:val="00ED7841"/>
    <w:rsid w:val="00EE1AB0"/>
    <w:rsid w:val="00EE5218"/>
    <w:rsid w:val="00EE6764"/>
    <w:rsid w:val="00EF09E0"/>
    <w:rsid w:val="00EF1826"/>
    <w:rsid w:val="00EF2528"/>
    <w:rsid w:val="00EF3487"/>
    <w:rsid w:val="00EF3565"/>
    <w:rsid w:val="00EF5BA1"/>
    <w:rsid w:val="00F07D93"/>
    <w:rsid w:val="00F16102"/>
    <w:rsid w:val="00F20007"/>
    <w:rsid w:val="00F21E2A"/>
    <w:rsid w:val="00F242CF"/>
    <w:rsid w:val="00F34134"/>
    <w:rsid w:val="00F36AF3"/>
    <w:rsid w:val="00F37136"/>
    <w:rsid w:val="00F40E67"/>
    <w:rsid w:val="00F601FA"/>
    <w:rsid w:val="00F664FF"/>
    <w:rsid w:val="00F706AE"/>
    <w:rsid w:val="00F84CFB"/>
    <w:rsid w:val="00F914FE"/>
    <w:rsid w:val="00F91BE4"/>
    <w:rsid w:val="00FA2034"/>
    <w:rsid w:val="00FA5FCF"/>
    <w:rsid w:val="00FA721A"/>
    <w:rsid w:val="00FB1FDD"/>
    <w:rsid w:val="00FB68BC"/>
    <w:rsid w:val="00FC0DEC"/>
    <w:rsid w:val="00FC121C"/>
    <w:rsid w:val="00FC155B"/>
    <w:rsid w:val="00FD0BCE"/>
    <w:rsid w:val="00FD4D75"/>
    <w:rsid w:val="00FD637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D75C"/>
  <w15:chartTrackingRefBased/>
  <w15:docId w15:val="{B4DB413D-7F1E-4BC8-AB02-2BE7071F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0A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764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045CBF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045CBF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i/>
      <w:i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09A9"/>
  </w:style>
  <w:style w:type="paragraph" w:styleId="a5">
    <w:name w:val="footer"/>
    <w:basedOn w:val="a"/>
    <w:link w:val="a6"/>
    <w:uiPriority w:val="99"/>
    <w:unhideWhenUsed/>
    <w:rsid w:val="009B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9A9"/>
  </w:style>
  <w:style w:type="table" w:styleId="a7">
    <w:name w:val="Table Grid"/>
    <w:basedOn w:val="a1"/>
    <w:uiPriority w:val="59"/>
    <w:rsid w:val="009B09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756B4"/>
    <w:pPr>
      <w:ind w:left="720"/>
      <w:contextualSpacing/>
    </w:pPr>
  </w:style>
  <w:style w:type="character" w:customStyle="1" w:styleId="40">
    <w:name w:val="Заголовок 4 Знак"/>
    <w:link w:val="4"/>
    <w:rsid w:val="00045CBF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link w:val="7"/>
    <w:rsid w:val="00045CB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F0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21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unhideWhenUsed/>
    <w:rsid w:val="008F6B45"/>
    <w:rPr>
      <w:color w:val="0000FF"/>
      <w:u w:val="single"/>
    </w:rPr>
  </w:style>
  <w:style w:type="character" w:styleId="ad">
    <w:name w:val="Strong"/>
    <w:uiPriority w:val="22"/>
    <w:qFormat/>
    <w:rsid w:val="00483DC7"/>
    <w:rPr>
      <w:b/>
      <w:bCs/>
    </w:rPr>
  </w:style>
  <w:style w:type="character" w:customStyle="1" w:styleId="20">
    <w:name w:val="Заголовок 2 Знак"/>
    <w:link w:val="2"/>
    <w:uiPriority w:val="9"/>
    <w:rsid w:val="000876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76">
    <w:name w:val="Font Style76"/>
    <w:uiPriority w:val="99"/>
    <w:rsid w:val="007F65FA"/>
    <w:rPr>
      <w:rFonts w:ascii="Times New Roman" w:hAnsi="Times New Roman" w:cs="Times New Roman"/>
      <w:b/>
      <w:bCs/>
      <w:sz w:val="14"/>
      <w:szCs w:val="14"/>
    </w:rPr>
  </w:style>
  <w:style w:type="paragraph" w:styleId="ae">
    <w:name w:val="No Spacing"/>
    <w:uiPriority w:val="1"/>
    <w:qFormat/>
    <w:rsid w:val="007F65FA"/>
    <w:rPr>
      <w:rFonts w:eastAsia="Calibri"/>
      <w:sz w:val="22"/>
      <w:szCs w:val="22"/>
      <w:lang w:eastAsia="en-US"/>
    </w:rPr>
  </w:style>
  <w:style w:type="paragraph" w:styleId="af">
    <w:name w:val="Body Text"/>
    <w:basedOn w:val="a"/>
    <w:link w:val="af0"/>
    <w:rsid w:val="0068268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link w:val="af"/>
    <w:rsid w:val="0068268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6B0A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E25660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2566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660"/>
    <w:pPr>
      <w:spacing w:after="100"/>
      <w:ind w:left="220"/>
    </w:pPr>
  </w:style>
  <w:style w:type="character" w:styleId="af2">
    <w:name w:val="Emphasis"/>
    <w:qFormat/>
    <w:rsid w:val="00847F2F"/>
    <w:rPr>
      <w:i/>
      <w:iCs/>
    </w:rPr>
  </w:style>
  <w:style w:type="paragraph" w:customStyle="1" w:styleId="a10">
    <w:name w:val="a1"/>
    <w:basedOn w:val="a"/>
    <w:qFormat/>
    <w:rsid w:val="00847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Oeduc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A150-E7F9-4F23-9089-68F86FC5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3935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26318</CharactersWithSpaces>
  <SharedDoc>false</SharedDoc>
  <HLinks>
    <vt:vector size="174" baseType="variant">
      <vt:variant>
        <vt:i4>5767262</vt:i4>
      </vt:variant>
      <vt:variant>
        <vt:i4>171</vt:i4>
      </vt:variant>
      <vt:variant>
        <vt:i4>0</vt:i4>
      </vt:variant>
      <vt:variant>
        <vt:i4>5</vt:i4>
      </vt:variant>
      <vt:variant>
        <vt:lpwstr>http://legoeducation.com/</vt:lpwstr>
      </vt:variant>
      <vt:variant>
        <vt:lpwstr/>
      </vt:variant>
      <vt:variant>
        <vt:i4>1245246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_Toc44418766</vt:lpwstr>
      </vt:variant>
      <vt:variant>
        <vt:i4>1048638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_Toc44418765</vt:lpwstr>
      </vt:variant>
      <vt:variant>
        <vt:i4>1114174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_Toc44418764</vt:lpwstr>
      </vt:variant>
      <vt:variant>
        <vt:i4>1441854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_Toc44418763</vt:lpwstr>
      </vt:variant>
      <vt:variant>
        <vt:i4>1507390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_Toc44418762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_Toc44418761</vt:lpwstr>
      </vt:variant>
      <vt:variant>
        <vt:i4>1376318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_Toc44418760</vt:lpwstr>
      </vt:variant>
      <vt:variant>
        <vt:i4>1835069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_Toc44418759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_Toc44418758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_Toc44418757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_Toc44418756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_Toc44418755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_Toc44418754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_Toc44418753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_Toc44418752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_Toc44418751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_Toc44418750</vt:lpwstr>
      </vt:variant>
      <vt:variant>
        <vt:i4>1835068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_Toc44418749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_Toc44418748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_Toc44418747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_Toc44418746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_Toc44418745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_Toc44418744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_Toc44418743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_Toc44418742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_Toc44418741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_Toc44418740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_Toc44418739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</dc:creator>
  <cp:keywords/>
  <dc:description/>
  <cp:lastModifiedBy>dtor30@outlook.com</cp:lastModifiedBy>
  <cp:revision>2</cp:revision>
  <cp:lastPrinted>2021-09-05T05:20:00Z</cp:lastPrinted>
  <dcterms:created xsi:type="dcterms:W3CDTF">2023-12-06T03:57:00Z</dcterms:created>
  <dcterms:modified xsi:type="dcterms:W3CDTF">2023-12-06T03:57:00Z</dcterms:modified>
</cp:coreProperties>
</file>