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4A" w:rsidRDefault="0064674A" w:rsidP="0064674A">
      <w:pPr>
        <w:spacing w:after="0"/>
        <w:jc w:val="right"/>
        <w:rPr>
          <w:rFonts w:ascii="Times New Roman" w:hAnsi="Times New Roman" w:cs="Times New Roman"/>
          <w:sz w:val="28"/>
          <w:szCs w:val="28"/>
        </w:rPr>
      </w:pPr>
    </w:p>
    <w:p w:rsidR="00ED5E14" w:rsidRPr="007231ED" w:rsidRDefault="00ED5E14" w:rsidP="00AC2B0C">
      <w:pPr>
        <w:jc w:val="center"/>
        <w:rPr>
          <w:rFonts w:ascii="Times New Roman" w:hAnsi="Times New Roman" w:cs="Times New Roman"/>
          <w:b/>
          <w:sz w:val="28"/>
          <w:szCs w:val="28"/>
        </w:rPr>
      </w:pPr>
      <w:r w:rsidRPr="007231ED">
        <w:rPr>
          <w:rFonts w:ascii="Times New Roman" w:hAnsi="Times New Roman" w:cs="Times New Roman"/>
          <w:b/>
          <w:sz w:val="28"/>
          <w:szCs w:val="28"/>
        </w:rPr>
        <w:t>ПОЯСНИТЕЛЬНАЯ ЗАПИСКА</w:t>
      </w:r>
    </w:p>
    <w:p w:rsidR="001A3C3A" w:rsidRPr="001A3C3A" w:rsidRDefault="001A3C3A" w:rsidP="001A3C3A">
      <w:pPr>
        <w:spacing w:after="0" w:line="360" w:lineRule="auto"/>
        <w:ind w:firstLine="709"/>
        <w:jc w:val="both"/>
        <w:rPr>
          <w:rFonts w:ascii="Times New Roman" w:hAnsi="Times New Roman" w:cs="Times New Roman"/>
          <w:sz w:val="28"/>
          <w:szCs w:val="28"/>
        </w:rPr>
      </w:pPr>
      <w:r w:rsidRPr="001A3C3A">
        <w:rPr>
          <w:rFonts w:ascii="Times New Roman" w:hAnsi="Times New Roman" w:cs="Times New Roman"/>
          <w:sz w:val="28"/>
          <w:szCs w:val="28"/>
        </w:rPr>
        <w:t> Программа кружка по настольному теннису  имеет физкультурно-спортивную направленность.</w:t>
      </w:r>
    </w:p>
    <w:p w:rsidR="00AF089B" w:rsidRPr="00AF089B" w:rsidRDefault="00AF089B" w:rsidP="00AF089B">
      <w:pPr>
        <w:spacing w:after="0" w:line="360" w:lineRule="auto"/>
        <w:jc w:val="center"/>
        <w:rPr>
          <w:rFonts w:ascii="Times New Roman" w:eastAsia="Times New Roman" w:hAnsi="Times New Roman" w:cs="Times New Roman"/>
          <w:sz w:val="28"/>
          <w:szCs w:val="28"/>
          <w:u w:val="single"/>
          <w:lang w:eastAsia="ru-RU"/>
        </w:rPr>
      </w:pPr>
      <w:r w:rsidRPr="00AF089B">
        <w:rPr>
          <w:rFonts w:ascii="Times New Roman" w:eastAsia="Times New Roman" w:hAnsi="Times New Roman" w:cs="Times New Roman"/>
          <w:sz w:val="28"/>
          <w:szCs w:val="28"/>
          <w:u w:val="single"/>
          <w:lang w:eastAsia="ru-RU"/>
        </w:rPr>
        <w:t>Нормативно – правовые документы, используемые при разработке дополнительной общеобразовательной общеразвивающей программы</w:t>
      </w:r>
    </w:p>
    <w:p w:rsidR="00AF089B" w:rsidRPr="00AF089B" w:rsidRDefault="00AF089B" w:rsidP="00AF089B">
      <w:pPr>
        <w:spacing w:after="0" w:line="360" w:lineRule="auto"/>
        <w:ind w:firstLine="709"/>
        <w:contextualSpacing/>
        <w:jc w:val="both"/>
        <w:rPr>
          <w:rFonts w:ascii="Times New Roman" w:eastAsia="Times New Roman" w:hAnsi="Times New Roman" w:cs="Times New Roman"/>
          <w:sz w:val="28"/>
          <w:szCs w:val="28"/>
          <w:lang w:eastAsia="ru-RU"/>
        </w:rPr>
      </w:pPr>
      <w:r w:rsidRPr="00AF089B">
        <w:rPr>
          <w:rFonts w:ascii="Times New Roman" w:eastAsia="Times New Roman" w:hAnsi="Times New Roman" w:cs="Times New Roman"/>
          <w:sz w:val="28"/>
          <w:szCs w:val="28"/>
          <w:lang w:eastAsia="ru-RU"/>
        </w:rPr>
        <w:t xml:space="preserve">  Настоящая  программа разработана в соответствии  со следующими нормативными документами:  </w:t>
      </w:r>
    </w:p>
    <w:p w:rsidR="00AF089B" w:rsidRPr="00AF089B" w:rsidRDefault="00AF089B" w:rsidP="00AF089B">
      <w:pPr>
        <w:numPr>
          <w:ilvl w:val="0"/>
          <w:numId w:val="38"/>
        </w:numPr>
        <w:spacing w:after="0" w:line="360" w:lineRule="auto"/>
        <w:ind w:left="0" w:hanging="227"/>
        <w:contextualSpacing/>
        <w:jc w:val="both"/>
        <w:rPr>
          <w:rFonts w:ascii="Times New Roman" w:eastAsia="Times New Roman" w:hAnsi="Times New Roman" w:cs="Times New Roman"/>
          <w:sz w:val="28"/>
          <w:szCs w:val="28"/>
          <w:lang w:eastAsia="ru-RU"/>
        </w:rPr>
      </w:pPr>
      <w:r w:rsidRPr="00AF089B">
        <w:rPr>
          <w:rFonts w:ascii="Times New Roman" w:eastAsia="Times New Roman" w:hAnsi="Times New Roman" w:cs="Times New Roman"/>
          <w:sz w:val="28"/>
          <w:szCs w:val="28"/>
          <w:lang w:eastAsia="ru-RU"/>
        </w:rPr>
        <w:t xml:space="preserve">Федеральный </w:t>
      </w:r>
      <w:r w:rsidRPr="00AF089B">
        <w:rPr>
          <w:rFonts w:ascii="Times New Roman" w:eastAsia="Times New Roman" w:hAnsi="Times New Roman" w:cs="Times New Roman"/>
          <w:iCs/>
          <w:sz w:val="28"/>
          <w:szCs w:val="28"/>
          <w:lang w:eastAsia="ru-RU"/>
        </w:rPr>
        <w:t>Закон «Об образовании в  РФ» № 273 – ФЗ от 29.12.2012 г.;</w:t>
      </w:r>
    </w:p>
    <w:p w:rsidR="00AF089B" w:rsidRPr="00AF089B" w:rsidRDefault="00AF089B" w:rsidP="00AF089B">
      <w:pPr>
        <w:numPr>
          <w:ilvl w:val="0"/>
          <w:numId w:val="38"/>
        </w:numPr>
        <w:spacing w:after="0" w:line="360" w:lineRule="auto"/>
        <w:ind w:left="0" w:hanging="227"/>
        <w:contextualSpacing/>
        <w:jc w:val="both"/>
        <w:rPr>
          <w:rFonts w:ascii="Times New Roman" w:eastAsia="Times New Roman" w:hAnsi="Times New Roman" w:cs="Times New Roman"/>
          <w:sz w:val="28"/>
          <w:szCs w:val="28"/>
          <w:lang w:eastAsia="ru-RU"/>
        </w:rPr>
      </w:pPr>
      <w:r w:rsidRPr="00AF089B">
        <w:rPr>
          <w:rFonts w:ascii="Times New Roman" w:eastAsia="Times New Roman" w:hAnsi="Times New Roman" w:cs="Times New Roman"/>
          <w:bCs/>
          <w:sz w:val="28"/>
          <w:szCs w:val="28"/>
          <w:lang w:eastAsia="ru-RU"/>
        </w:rPr>
        <w:t>Концепция развития дополнительного образования детей до 2030 года (распоряжение Правительства РФ от 31.03.2022г. №678-р);</w:t>
      </w:r>
    </w:p>
    <w:p w:rsidR="00AF089B" w:rsidRPr="00AF089B" w:rsidRDefault="00AF089B" w:rsidP="00AF089B">
      <w:pPr>
        <w:numPr>
          <w:ilvl w:val="0"/>
          <w:numId w:val="38"/>
        </w:numPr>
        <w:spacing w:after="0" w:line="360" w:lineRule="auto"/>
        <w:ind w:left="0" w:hanging="227"/>
        <w:contextualSpacing/>
        <w:jc w:val="both"/>
        <w:rPr>
          <w:rFonts w:ascii="Times New Roman" w:eastAsia="Times New Roman" w:hAnsi="Times New Roman" w:cs="Times New Roman"/>
          <w:sz w:val="28"/>
          <w:szCs w:val="28"/>
          <w:lang w:eastAsia="ru-RU"/>
        </w:rPr>
      </w:pPr>
      <w:r w:rsidRPr="00AF089B">
        <w:rPr>
          <w:rFonts w:ascii="Times New Roman" w:eastAsia="Times New Roman" w:hAnsi="Times New Roman" w:cs="Times New Roman"/>
          <w:bCs/>
          <w:sz w:val="28"/>
          <w:szCs w:val="28"/>
          <w:lang w:eastAsia="ru-RU"/>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w:t>
      </w:r>
    </w:p>
    <w:p w:rsidR="00AF089B" w:rsidRPr="00AF089B" w:rsidRDefault="00AF089B" w:rsidP="00AF089B">
      <w:pPr>
        <w:numPr>
          <w:ilvl w:val="0"/>
          <w:numId w:val="38"/>
        </w:numPr>
        <w:spacing w:after="0" w:line="360" w:lineRule="auto"/>
        <w:ind w:left="0" w:firstLine="0"/>
        <w:contextualSpacing/>
        <w:jc w:val="both"/>
        <w:rPr>
          <w:rFonts w:ascii="Times New Roman" w:eastAsia="Times New Roman" w:hAnsi="Times New Roman" w:cs="Times New Roman"/>
          <w:iCs/>
          <w:sz w:val="28"/>
          <w:szCs w:val="28"/>
          <w:lang w:eastAsia="ru-RU"/>
        </w:rPr>
      </w:pPr>
      <w:r w:rsidRPr="00AF089B">
        <w:rPr>
          <w:rFonts w:ascii="Times New Roman" w:eastAsia="Times New Roman" w:hAnsi="Times New Roman" w:cs="Times New Roman"/>
          <w:iCs/>
          <w:sz w:val="28"/>
          <w:szCs w:val="28"/>
          <w:lang w:eastAsia="ru-RU"/>
        </w:rPr>
        <w:t xml:space="preserve">Приказ Министерства просвещения России от 27 июля 2022 г. N 629  «Об утверждении Порядка организации и осуществления образовательной деятельности по дополнительным  общеобразовательным  программам»;  </w:t>
      </w:r>
    </w:p>
    <w:p w:rsidR="00AF089B" w:rsidRPr="00AF089B" w:rsidRDefault="00AF089B" w:rsidP="00AF089B">
      <w:pPr>
        <w:numPr>
          <w:ilvl w:val="0"/>
          <w:numId w:val="38"/>
        </w:numPr>
        <w:spacing w:after="0" w:line="360" w:lineRule="auto"/>
        <w:ind w:left="0" w:hanging="227"/>
        <w:contextualSpacing/>
        <w:jc w:val="both"/>
        <w:rPr>
          <w:rFonts w:ascii="Times New Roman" w:eastAsia="Times New Roman" w:hAnsi="Times New Roman" w:cs="Times New Roman"/>
          <w:iCs/>
          <w:sz w:val="28"/>
          <w:szCs w:val="28"/>
          <w:lang w:eastAsia="ru-RU"/>
        </w:rPr>
      </w:pPr>
      <w:r w:rsidRPr="00AF089B">
        <w:rPr>
          <w:rFonts w:ascii="Times New Roman" w:eastAsia="Times New Roman" w:hAnsi="Times New Roman" w:cs="Times New Roman"/>
          <w:iCs/>
          <w:sz w:val="28"/>
          <w:szCs w:val="28"/>
          <w:lang w:eastAsia="ru-RU"/>
        </w:rPr>
        <w:t>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«Федерального института развития образования» 2015 г.;</w:t>
      </w:r>
    </w:p>
    <w:p w:rsidR="00AF089B" w:rsidRPr="00AF089B" w:rsidRDefault="00AF089B" w:rsidP="00AF089B">
      <w:pPr>
        <w:numPr>
          <w:ilvl w:val="0"/>
          <w:numId w:val="38"/>
        </w:numPr>
        <w:spacing w:after="0" w:line="360" w:lineRule="auto"/>
        <w:ind w:left="0" w:hanging="227"/>
        <w:contextualSpacing/>
        <w:jc w:val="both"/>
        <w:rPr>
          <w:rFonts w:ascii="Times New Roman" w:eastAsia="Times New Roman" w:hAnsi="Times New Roman" w:cs="Times New Roman"/>
          <w:iCs/>
          <w:sz w:val="28"/>
          <w:szCs w:val="28"/>
          <w:lang w:eastAsia="ru-RU"/>
        </w:rPr>
      </w:pPr>
      <w:r w:rsidRPr="00AF089B">
        <w:rPr>
          <w:rFonts w:ascii="Times New Roman" w:eastAsia="Times New Roman" w:hAnsi="Times New Roman" w:cs="Times New Roman"/>
          <w:bCs/>
          <w:color w:val="22272F"/>
          <w:kern w:val="36"/>
          <w:sz w:val="28"/>
          <w:szCs w:val="28"/>
          <w:lang w:eastAsia="ru-RU"/>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F089B" w:rsidRPr="00AF089B" w:rsidRDefault="00AF089B" w:rsidP="00AF089B">
      <w:pPr>
        <w:numPr>
          <w:ilvl w:val="0"/>
          <w:numId w:val="38"/>
        </w:numPr>
        <w:spacing w:after="0" w:line="360" w:lineRule="auto"/>
        <w:ind w:left="0" w:hanging="227"/>
        <w:contextualSpacing/>
        <w:jc w:val="both"/>
        <w:rPr>
          <w:rFonts w:ascii="Times New Roman" w:eastAsia="Times New Roman" w:hAnsi="Times New Roman" w:cs="Times New Roman"/>
          <w:iCs/>
          <w:sz w:val="28"/>
          <w:szCs w:val="28"/>
          <w:lang w:eastAsia="ru-RU"/>
        </w:rPr>
      </w:pPr>
      <w:r w:rsidRPr="00AF089B">
        <w:rPr>
          <w:rFonts w:ascii="Times New Roman" w:eastAsia="Times New Roman" w:hAnsi="Times New Roman" w:cs="Times New Roman"/>
          <w:iCs/>
          <w:sz w:val="28"/>
          <w:szCs w:val="28"/>
          <w:lang w:eastAsia="ru-RU"/>
        </w:rPr>
        <w:t>Закон РБ от 13.12.2013г. №240 – V «Об образовании в Республике Бурятия»;</w:t>
      </w:r>
    </w:p>
    <w:p w:rsidR="00AF089B" w:rsidRPr="00AF089B" w:rsidRDefault="00AF089B" w:rsidP="00AF089B">
      <w:pPr>
        <w:numPr>
          <w:ilvl w:val="0"/>
          <w:numId w:val="38"/>
        </w:numPr>
        <w:spacing w:after="0" w:line="360" w:lineRule="auto"/>
        <w:ind w:left="0" w:hanging="227"/>
        <w:contextualSpacing/>
        <w:jc w:val="both"/>
        <w:rPr>
          <w:rFonts w:ascii="Times New Roman" w:eastAsia="Times New Roman" w:hAnsi="Times New Roman" w:cs="Times New Roman"/>
          <w:iCs/>
          <w:sz w:val="28"/>
          <w:szCs w:val="28"/>
          <w:lang w:eastAsia="ru-RU"/>
        </w:rPr>
      </w:pPr>
      <w:r w:rsidRPr="00AF089B">
        <w:rPr>
          <w:rFonts w:ascii="Times New Roman" w:eastAsia="Times New Roman" w:hAnsi="Times New Roman" w:cs="Times New Roman"/>
          <w:iCs/>
          <w:sz w:val="28"/>
          <w:szCs w:val="28"/>
          <w:lang w:eastAsia="ru-RU"/>
        </w:rPr>
        <w:t>Концепция  развития дополнительного образования детей в Республике Бурятия от 24.08.2015 № 512-р;</w:t>
      </w:r>
    </w:p>
    <w:p w:rsidR="00AF089B" w:rsidRPr="00AF089B" w:rsidRDefault="00AF089B" w:rsidP="00AF089B">
      <w:pPr>
        <w:numPr>
          <w:ilvl w:val="0"/>
          <w:numId w:val="38"/>
        </w:numPr>
        <w:spacing w:after="0" w:line="360" w:lineRule="auto"/>
        <w:ind w:left="0" w:hanging="227"/>
        <w:contextualSpacing/>
        <w:jc w:val="both"/>
        <w:rPr>
          <w:rFonts w:ascii="Times New Roman" w:eastAsia="Times New Roman" w:hAnsi="Times New Roman" w:cs="Times New Roman"/>
          <w:iCs/>
          <w:sz w:val="28"/>
          <w:szCs w:val="28"/>
          <w:lang w:eastAsia="ru-RU"/>
        </w:rPr>
      </w:pPr>
      <w:r w:rsidRPr="00AF089B">
        <w:rPr>
          <w:rFonts w:ascii="Times New Roman" w:eastAsia="Times New Roman" w:hAnsi="Times New Roman" w:cs="Times New Roman"/>
          <w:sz w:val="28"/>
          <w:szCs w:val="28"/>
          <w:lang w:eastAsia="ru-RU"/>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2.4.4.3648 – 20);</w:t>
      </w:r>
    </w:p>
    <w:p w:rsidR="00AF089B" w:rsidRPr="00AF089B" w:rsidRDefault="00AF089B" w:rsidP="00AF089B">
      <w:pPr>
        <w:numPr>
          <w:ilvl w:val="0"/>
          <w:numId w:val="38"/>
        </w:numPr>
        <w:spacing w:after="0" w:line="360" w:lineRule="auto"/>
        <w:ind w:left="0" w:hanging="227"/>
        <w:contextualSpacing/>
        <w:jc w:val="both"/>
        <w:rPr>
          <w:rFonts w:ascii="Times New Roman" w:eastAsia="Times New Roman" w:hAnsi="Times New Roman" w:cs="Times New Roman"/>
          <w:iCs/>
          <w:sz w:val="28"/>
          <w:szCs w:val="28"/>
          <w:lang w:eastAsia="ru-RU"/>
        </w:rPr>
      </w:pPr>
      <w:r w:rsidRPr="00AF089B">
        <w:rPr>
          <w:rFonts w:ascii="Times New Roman" w:eastAsia="Times New Roman" w:hAnsi="Times New Roman" w:cs="Times New Roman"/>
          <w:bCs/>
          <w:sz w:val="28"/>
          <w:szCs w:val="28"/>
          <w:lang w:eastAsia="ru-RU"/>
        </w:rPr>
        <w:lastRenderedPageBreak/>
        <w:t xml:space="preserve">Постановление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roofErr w:type="gramStart"/>
      <w:r w:rsidRPr="00AF089B">
        <w:rPr>
          <w:rFonts w:ascii="Times New Roman" w:eastAsia="Times New Roman" w:hAnsi="Times New Roman" w:cs="Times New Roman"/>
          <w:bCs/>
          <w:sz w:val="28"/>
          <w:szCs w:val="28"/>
          <w:lang w:eastAsia="ru-RU"/>
        </w:rPr>
        <w:t>(VI.</w:t>
      </w:r>
      <w:proofErr w:type="gramEnd"/>
      <w:r w:rsidRPr="00AF089B">
        <w:rPr>
          <w:rFonts w:ascii="Times New Roman" w:eastAsia="Times New Roman" w:hAnsi="Times New Roman" w:cs="Times New Roman"/>
          <w:bCs/>
          <w:sz w:val="28"/>
          <w:szCs w:val="28"/>
          <w:lang w:eastAsia="ru-RU"/>
        </w:rPr>
        <w:t xml:space="preserve"> </w:t>
      </w:r>
      <w:proofErr w:type="gramStart"/>
      <w:r w:rsidRPr="00AF089B">
        <w:rPr>
          <w:rFonts w:ascii="Times New Roman" w:eastAsia="Times New Roman" w:hAnsi="Times New Roman" w:cs="Times New Roman"/>
          <w:bCs/>
          <w:sz w:val="28"/>
          <w:szCs w:val="28"/>
          <w:lang w:eastAsia="ru-RU"/>
        </w:rPr>
        <w:t>Гигиенические нормативы по устройству, содержанию и режиму работы организаций воспитания и обучения, отдыха и оздоровления детей и молодежи);</w:t>
      </w:r>
      <w:proofErr w:type="gramEnd"/>
    </w:p>
    <w:p w:rsidR="00AF089B" w:rsidRPr="00AF089B" w:rsidRDefault="00AF089B" w:rsidP="00AF089B">
      <w:pPr>
        <w:numPr>
          <w:ilvl w:val="0"/>
          <w:numId w:val="38"/>
        </w:numPr>
        <w:spacing w:after="0" w:line="360" w:lineRule="auto"/>
        <w:ind w:left="0" w:hanging="227"/>
        <w:contextualSpacing/>
        <w:jc w:val="both"/>
        <w:rPr>
          <w:rFonts w:ascii="Times New Roman" w:eastAsia="Times New Roman" w:hAnsi="Times New Roman" w:cs="Times New Roman"/>
          <w:iCs/>
          <w:sz w:val="28"/>
          <w:szCs w:val="28"/>
          <w:lang w:eastAsia="ru-RU"/>
        </w:rPr>
      </w:pPr>
      <w:r w:rsidRPr="00AF089B">
        <w:rPr>
          <w:rFonts w:ascii="Times New Roman" w:eastAsia="Times New Roman" w:hAnsi="Times New Roman" w:cs="Times New Roman"/>
          <w:sz w:val="28"/>
          <w:szCs w:val="28"/>
          <w:lang w:eastAsia="ru-RU"/>
        </w:rPr>
        <w:t xml:space="preserve">Устав </w:t>
      </w:r>
      <w:r w:rsidRPr="00AF089B">
        <w:rPr>
          <w:rFonts w:ascii="Times New Roman" w:eastAsia="Times New Roman" w:hAnsi="Times New Roman" w:cs="Times New Roman"/>
          <w:iCs/>
          <w:sz w:val="28"/>
          <w:szCs w:val="28"/>
          <w:lang w:eastAsia="ru-RU"/>
        </w:rPr>
        <w:t xml:space="preserve">МБУ </w:t>
      </w:r>
      <w:proofErr w:type="gramStart"/>
      <w:r w:rsidRPr="00AF089B">
        <w:rPr>
          <w:rFonts w:ascii="Times New Roman" w:eastAsia="Times New Roman" w:hAnsi="Times New Roman" w:cs="Times New Roman"/>
          <w:iCs/>
          <w:sz w:val="28"/>
          <w:szCs w:val="28"/>
          <w:lang w:eastAsia="ru-RU"/>
        </w:rPr>
        <w:t>ДО</w:t>
      </w:r>
      <w:proofErr w:type="gramEnd"/>
      <w:r w:rsidRPr="00AF089B">
        <w:rPr>
          <w:rFonts w:ascii="Times New Roman" w:eastAsia="Times New Roman" w:hAnsi="Times New Roman" w:cs="Times New Roman"/>
          <w:iCs/>
          <w:sz w:val="28"/>
          <w:szCs w:val="28"/>
          <w:lang w:eastAsia="ru-RU"/>
        </w:rPr>
        <w:t xml:space="preserve"> «</w:t>
      </w:r>
      <w:proofErr w:type="gramStart"/>
      <w:r w:rsidRPr="00AF089B">
        <w:rPr>
          <w:rFonts w:ascii="Times New Roman" w:eastAsia="Times New Roman" w:hAnsi="Times New Roman" w:cs="Times New Roman"/>
          <w:iCs/>
          <w:sz w:val="28"/>
          <w:szCs w:val="28"/>
          <w:lang w:eastAsia="ru-RU"/>
        </w:rPr>
        <w:t>Дом</w:t>
      </w:r>
      <w:proofErr w:type="gramEnd"/>
      <w:r w:rsidRPr="00AF089B">
        <w:rPr>
          <w:rFonts w:ascii="Times New Roman" w:eastAsia="Times New Roman" w:hAnsi="Times New Roman" w:cs="Times New Roman"/>
          <w:iCs/>
          <w:sz w:val="28"/>
          <w:szCs w:val="28"/>
          <w:lang w:eastAsia="ru-RU"/>
        </w:rPr>
        <w:t xml:space="preserve"> творчества Октябрьского района города Улан-Удэ».</w:t>
      </w:r>
    </w:p>
    <w:p w:rsidR="00AF089B" w:rsidRPr="00AF089B" w:rsidRDefault="00AF089B" w:rsidP="00AF089B">
      <w:pPr>
        <w:numPr>
          <w:ilvl w:val="0"/>
          <w:numId w:val="38"/>
        </w:numPr>
        <w:spacing w:after="0" w:line="360" w:lineRule="auto"/>
        <w:ind w:left="0" w:hanging="227"/>
        <w:contextualSpacing/>
        <w:jc w:val="both"/>
        <w:rPr>
          <w:rFonts w:ascii="Times New Roman" w:eastAsia="Times New Roman" w:hAnsi="Times New Roman" w:cs="Times New Roman"/>
          <w:iCs/>
          <w:sz w:val="28"/>
          <w:szCs w:val="28"/>
          <w:lang w:eastAsia="ru-RU"/>
        </w:rPr>
      </w:pPr>
      <w:r w:rsidRPr="00AF089B">
        <w:rPr>
          <w:rFonts w:ascii="Times New Roman" w:eastAsia="Calibri" w:hAnsi="Times New Roman" w:cs="Times New Roman"/>
          <w:sz w:val="28"/>
          <w:szCs w:val="28"/>
          <w:lang w:eastAsia="ru-RU"/>
        </w:rPr>
        <w:t xml:space="preserve">Положение о структуре, порядке разработки и </w:t>
      </w:r>
      <w:proofErr w:type="gramStart"/>
      <w:r w:rsidRPr="00AF089B">
        <w:rPr>
          <w:rFonts w:ascii="Times New Roman" w:eastAsia="Calibri" w:hAnsi="Times New Roman" w:cs="Times New Roman"/>
          <w:sz w:val="28"/>
          <w:szCs w:val="28"/>
          <w:lang w:eastAsia="ru-RU"/>
        </w:rPr>
        <w:t>утверждения</w:t>
      </w:r>
      <w:proofErr w:type="gramEnd"/>
      <w:r w:rsidRPr="00AF089B">
        <w:rPr>
          <w:rFonts w:ascii="Times New Roman" w:eastAsia="Calibri" w:hAnsi="Times New Roman" w:cs="Times New Roman"/>
          <w:sz w:val="28"/>
          <w:szCs w:val="28"/>
          <w:lang w:eastAsia="ru-RU"/>
        </w:rPr>
        <w:t xml:space="preserve"> дополнительных общеразвивающих образовательных программ МБУ ДО «ДТОР»  </w:t>
      </w:r>
      <w:r w:rsidRPr="00AF089B">
        <w:rPr>
          <w:rFonts w:ascii="Times New Roman" w:eastAsia="Times New Roman" w:hAnsi="Times New Roman" w:cs="Times New Roman"/>
          <w:sz w:val="28"/>
          <w:szCs w:val="28"/>
          <w:lang w:eastAsia="ru-RU"/>
        </w:rPr>
        <w:t>приказ                 № 198 от «27» 04 2023 г.</w:t>
      </w:r>
    </w:p>
    <w:p w:rsidR="00AF089B" w:rsidRPr="00AF089B" w:rsidRDefault="00AF089B" w:rsidP="00AF089B">
      <w:pPr>
        <w:spacing w:after="0" w:line="360" w:lineRule="auto"/>
        <w:contextualSpacing/>
        <w:jc w:val="both"/>
        <w:rPr>
          <w:rFonts w:ascii="Calibri" w:eastAsia="Calibri" w:hAnsi="Calibri" w:cs="Times New Roman"/>
          <w:sz w:val="28"/>
          <w:szCs w:val="28"/>
        </w:rPr>
      </w:pPr>
    </w:p>
    <w:p w:rsidR="002D72D5" w:rsidRPr="002D72D5" w:rsidRDefault="001A3C3A" w:rsidP="002D72D5">
      <w:pPr>
        <w:spacing w:after="0" w:line="360" w:lineRule="auto"/>
        <w:ind w:left="284"/>
        <w:contextualSpacing/>
        <w:jc w:val="both"/>
        <w:rPr>
          <w:rFonts w:ascii="Times New Roman" w:hAnsi="Times New Roman" w:cs="Times New Roman"/>
          <w:b/>
          <w:sz w:val="28"/>
          <w:szCs w:val="28"/>
          <w:u w:val="single"/>
        </w:rPr>
      </w:pPr>
      <w:r w:rsidRPr="002D72D5">
        <w:rPr>
          <w:rFonts w:ascii="Times New Roman" w:hAnsi="Times New Roman" w:cs="Times New Roman"/>
          <w:b/>
          <w:sz w:val="28"/>
          <w:szCs w:val="28"/>
          <w:u w:val="single"/>
        </w:rPr>
        <w:t>Актуальность программы</w:t>
      </w:r>
      <w:r w:rsidR="002D72D5" w:rsidRPr="002D72D5">
        <w:rPr>
          <w:rFonts w:ascii="Times New Roman" w:hAnsi="Times New Roman" w:cs="Times New Roman"/>
          <w:b/>
          <w:sz w:val="28"/>
          <w:szCs w:val="28"/>
          <w:u w:val="single"/>
        </w:rPr>
        <w:t>:</w:t>
      </w:r>
    </w:p>
    <w:p w:rsidR="001A3C3A" w:rsidRPr="001A3C3A" w:rsidRDefault="002D72D5" w:rsidP="00B6111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Физическое воспитание подрастающего поколения является приоритетной задачей настоящего времени. Массовая физическая культура предоставляет широчайшие возможности для решения поставленных задач средствами популярных видов спорта. Настольный теннис – вид спорта, один из самых доступных, не требует дорогостоящей спортивной формы и специальных спортивных сооружений для занятий. Это увлекательная игра для людей всех возрастов и не</w:t>
      </w:r>
      <w:r w:rsidR="00C24012">
        <w:rPr>
          <w:rFonts w:ascii="Times New Roman" w:hAnsi="Times New Roman" w:cs="Times New Roman"/>
          <w:sz w:val="28"/>
          <w:szCs w:val="28"/>
        </w:rPr>
        <w:t xml:space="preserve"> </w:t>
      </w:r>
      <w:r>
        <w:rPr>
          <w:rFonts w:ascii="Times New Roman" w:hAnsi="Times New Roman" w:cs="Times New Roman"/>
          <w:sz w:val="28"/>
          <w:szCs w:val="28"/>
        </w:rPr>
        <w:t xml:space="preserve">заменим, как средство досуга. </w:t>
      </w:r>
      <w:r w:rsidR="00713349">
        <w:rPr>
          <w:rFonts w:ascii="Times New Roman" w:hAnsi="Times New Roman" w:cs="Times New Roman"/>
          <w:sz w:val="28"/>
          <w:szCs w:val="28"/>
        </w:rPr>
        <w:t>Н</w:t>
      </w:r>
      <w:r>
        <w:rPr>
          <w:rFonts w:ascii="Times New Roman" w:hAnsi="Times New Roman" w:cs="Times New Roman"/>
          <w:sz w:val="28"/>
          <w:szCs w:val="28"/>
        </w:rPr>
        <w:t>астольный теннис помогает детям развивать физические и психические качества; турниры по настольному теннису всегда были зрелищными</w:t>
      </w:r>
      <w:r w:rsidR="00BE37CA">
        <w:rPr>
          <w:rFonts w:ascii="Times New Roman" w:hAnsi="Times New Roman" w:cs="Times New Roman"/>
          <w:sz w:val="28"/>
          <w:szCs w:val="28"/>
        </w:rPr>
        <w:t xml:space="preserve"> событиями, и привлекали зрителей и болельщиков. </w:t>
      </w:r>
      <w:r w:rsidR="00BE37CA" w:rsidRPr="00BE37CA">
        <w:rPr>
          <w:rFonts w:ascii="Times New Roman" w:hAnsi="Times New Roman" w:cs="Times New Roman"/>
          <w:sz w:val="28"/>
          <w:szCs w:val="28"/>
        </w:rPr>
        <w:t>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 Решить отчасти, проблему призвана программа, направленная на удовлетворение потребностей в движении, оздоровлении и поддержании функциональности организм</w:t>
      </w:r>
      <w:r w:rsidR="00BE37CA">
        <w:rPr>
          <w:rFonts w:ascii="Times New Roman" w:hAnsi="Times New Roman" w:cs="Times New Roman"/>
          <w:sz w:val="28"/>
          <w:szCs w:val="28"/>
        </w:rPr>
        <w:t xml:space="preserve">а. </w:t>
      </w:r>
      <w:r w:rsidR="00BE37CA" w:rsidRPr="00BE37CA">
        <w:rPr>
          <w:rFonts w:ascii="Times New Roman" w:hAnsi="Times New Roman" w:cs="Times New Roman"/>
          <w:sz w:val="28"/>
          <w:szCs w:val="28"/>
        </w:rPr>
        <w:t>Эта</w:t>
      </w:r>
      <w:r w:rsidR="00BE37CA">
        <w:rPr>
          <w:rFonts w:ascii="Times New Roman" w:hAnsi="Times New Roman" w:cs="Times New Roman"/>
          <w:sz w:val="28"/>
          <w:szCs w:val="28"/>
        </w:rPr>
        <w:t xml:space="preserve"> азартная и динамичная игра не оставляет </w:t>
      </w:r>
      <w:proofErr w:type="gramStart"/>
      <w:r w:rsidR="00BE37CA">
        <w:rPr>
          <w:rFonts w:ascii="Times New Roman" w:hAnsi="Times New Roman" w:cs="Times New Roman"/>
          <w:sz w:val="28"/>
          <w:szCs w:val="28"/>
        </w:rPr>
        <w:t>равнодушных</w:t>
      </w:r>
      <w:proofErr w:type="gramEnd"/>
      <w:r w:rsidR="00BE37CA">
        <w:rPr>
          <w:rFonts w:ascii="Times New Roman" w:hAnsi="Times New Roman" w:cs="Times New Roman"/>
          <w:sz w:val="28"/>
          <w:szCs w:val="28"/>
        </w:rPr>
        <w:t>!</w:t>
      </w:r>
      <w:r w:rsidR="001A3C3A" w:rsidRPr="001A3C3A">
        <w:rPr>
          <w:rFonts w:ascii="Times New Roman" w:hAnsi="Times New Roman" w:cs="Times New Roman"/>
          <w:sz w:val="28"/>
          <w:szCs w:val="28"/>
        </w:rPr>
        <w:t xml:space="preserve"> </w:t>
      </w:r>
    </w:p>
    <w:p w:rsidR="001A3C3A" w:rsidRPr="001A3C3A" w:rsidRDefault="001A3C3A" w:rsidP="00B6111C">
      <w:pPr>
        <w:spacing w:after="0" w:line="360" w:lineRule="auto"/>
        <w:contextualSpacing/>
        <w:jc w:val="both"/>
        <w:rPr>
          <w:rFonts w:ascii="Times New Roman" w:hAnsi="Times New Roman" w:cs="Times New Roman"/>
          <w:sz w:val="28"/>
          <w:szCs w:val="28"/>
        </w:rPr>
      </w:pPr>
      <w:r w:rsidRPr="001A3C3A">
        <w:rPr>
          <w:rFonts w:ascii="Times New Roman" w:hAnsi="Times New Roman" w:cs="Times New Roman"/>
          <w:b/>
          <w:sz w:val="28"/>
          <w:szCs w:val="28"/>
          <w:u w:val="single"/>
        </w:rPr>
        <w:t>Педагогическая целесообразность</w:t>
      </w:r>
      <w:r w:rsidR="00BE37CA">
        <w:rPr>
          <w:rFonts w:ascii="Times New Roman" w:hAnsi="Times New Roman" w:cs="Times New Roman"/>
          <w:b/>
          <w:sz w:val="28"/>
          <w:szCs w:val="28"/>
          <w:u w:val="single"/>
        </w:rPr>
        <w:t xml:space="preserve"> </w:t>
      </w:r>
      <w:r w:rsidR="00306068">
        <w:rPr>
          <w:rFonts w:ascii="Times New Roman" w:hAnsi="Times New Roman" w:cs="Times New Roman"/>
          <w:b/>
          <w:sz w:val="28"/>
          <w:szCs w:val="28"/>
          <w:u w:val="single"/>
        </w:rPr>
        <w:t>программы</w:t>
      </w:r>
      <w:r w:rsidRPr="001A3C3A">
        <w:rPr>
          <w:rFonts w:ascii="Times New Roman" w:hAnsi="Times New Roman" w:cs="Times New Roman"/>
          <w:sz w:val="28"/>
          <w:szCs w:val="28"/>
        </w:rPr>
        <w:t xml:space="preserve"> - позволяет решить проблему занятости свободного времени детей, формированию физических качеств, </w:t>
      </w:r>
      <w:r w:rsidRPr="001A3C3A">
        <w:rPr>
          <w:rFonts w:ascii="Times New Roman" w:hAnsi="Times New Roman" w:cs="Times New Roman"/>
          <w:sz w:val="28"/>
          <w:szCs w:val="28"/>
        </w:rPr>
        <w:lastRenderedPageBreak/>
        <w:t>пробуждение интереса детей к новой деятельности в области физической культуры и спорта.</w:t>
      </w:r>
    </w:p>
    <w:p w:rsidR="001A3C3A" w:rsidRDefault="001A3C3A" w:rsidP="001A3C3A">
      <w:pPr>
        <w:spacing w:after="0" w:line="360" w:lineRule="auto"/>
        <w:ind w:firstLine="709"/>
        <w:jc w:val="both"/>
        <w:rPr>
          <w:rFonts w:ascii="Times New Roman" w:hAnsi="Times New Roman" w:cs="Times New Roman"/>
          <w:bCs/>
          <w:sz w:val="28"/>
          <w:szCs w:val="28"/>
        </w:rPr>
      </w:pPr>
      <w:r w:rsidRPr="001A3C3A">
        <w:rPr>
          <w:rFonts w:ascii="Times New Roman" w:hAnsi="Times New Roman" w:cs="Times New Roman"/>
          <w:b/>
          <w:bCs/>
          <w:sz w:val="28"/>
          <w:szCs w:val="28"/>
        </w:rPr>
        <w:t>Цель программы</w:t>
      </w:r>
      <w:r w:rsidR="00BE37CA">
        <w:rPr>
          <w:rFonts w:ascii="Times New Roman" w:hAnsi="Times New Roman" w:cs="Times New Roman"/>
          <w:b/>
          <w:bCs/>
          <w:sz w:val="28"/>
          <w:szCs w:val="28"/>
        </w:rPr>
        <w:t xml:space="preserve">:  </w:t>
      </w:r>
      <w:r w:rsidR="00BE37CA" w:rsidRPr="00306068">
        <w:rPr>
          <w:rFonts w:ascii="Times New Roman" w:hAnsi="Times New Roman" w:cs="Times New Roman"/>
          <w:bCs/>
          <w:sz w:val="28"/>
          <w:szCs w:val="28"/>
        </w:rPr>
        <w:t>предоставить возможность</w:t>
      </w:r>
      <w:r w:rsidR="00306068">
        <w:rPr>
          <w:rFonts w:ascii="Times New Roman" w:hAnsi="Times New Roman" w:cs="Times New Roman"/>
          <w:bCs/>
          <w:sz w:val="28"/>
          <w:szCs w:val="28"/>
        </w:rPr>
        <w:t xml:space="preserve"> детям и подросткам приобщаться к такому виду спорта, как настольный теннис, улучшать свое здоровье и постигать основы технико-тактического мастерства.</w:t>
      </w:r>
    </w:p>
    <w:p w:rsidR="00306068" w:rsidRPr="00306068" w:rsidRDefault="00306068" w:rsidP="001A3C3A">
      <w:pPr>
        <w:spacing w:after="0" w:line="360" w:lineRule="auto"/>
        <w:ind w:firstLine="709"/>
        <w:jc w:val="both"/>
        <w:rPr>
          <w:rFonts w:ascii="Times New Roman" w:hAnsi="Times New Roman" w:cs="Times New Roman"/>
          <w:b/>
          <w:sz w:val="28"/>
          <w:szCs w:val="28"/>
        </w:rPr>
      </w:pPr>
      <w:r>
        <w:rPr>
          <w:rFonts w:ascii="Times New Roman" w:hAnsi="Times New Roman" w:cs="Times New Roman"/>
          <w:bCs/>
          <w:sz w:val="28"/>
          <w:szCs w:val="28"/>
        </w:rPr>
        <w:t xml:space="preserve">Программный материал объединен в целостную систему поэтапной спортивной подготовки и воспитательной работы, предполагая решение следующих </w:t>
      </w:r>
      <w:r w:rsidRPr="00306068">
        <w:rPr>
          <w:rFonts w:ascii="Times New Roman" w:hAnsi="Times New Roman" w:cs="Times New Roman"/>
          <w:b/>
          <w:bCs/>
          <w:sz w:val="28"/>
          <w:szCs w:val="28"/>
        </w:rPr>
        <w:t>задач</w:t>
      </w:r>
      <w:r>
        <w:rPr>
          <w:rFonts w:ascii="Times New Roman" w:hAnsi="Times New Roman" w:cs="Times New Roman"/>
          <w:b/>
          <w:bCs/>
          <w:sz w:val="28"/>
          <w:szCs w:val="28"/>
        </w:rPr>
        <w:t>:</w:t>
      </w:r>
    </w:p>
    <w:p w:rsidR="001A3C3A" w:rsidRPr="001A3C3A" w:rsidRDefault="001A3C3A" w:rsidP="001A3C3A">
      <w:pPr>
        <w:spacing w:after="0" w:line="360" w:lineRule="auto"/>
        <w:ind w:firstLine="709"/>
        <w:jc w:val="both"/>
        <w:rPr>
          <w:rFonts w:ascii="Times New Roman" w:hAnsi="Times New Roman" w:cs="Times New Roman"/>
          <w:sz w:val="28"/>
          <w:szCs w:val="28"/>
        </w:rPr>
      </w:pPr>
      <w:r w:rsidRPr="001A3C3A">
        <w:rPr>
          <w:rFonts w:ascii="Times New Roman" w:hAnsi="Times New Roman" w:cs="Times New Roman"/>
          <w:sz w:val="28"/>
          <w:szCs w:val="28"/>
        </w:rPr>
        <w:t> </w:t>
      </w:r>
      <w:r w:rsidRPr="001A3C3A">
        <w:rPr>
          <w:rFonts w:ascii="Times New Roman" w:hAnsi="Times New Roman" w:cs="Times New Roman"/>
          <w:b/>
          <w:bCs/>
          <w:sz w:val="28"/>
          <w:szCs w:val="28"/>
        </w:rPr>
        <w:t>Задачи:</w:t>
      </w:r>
    </w:p>
    <w:p w:rsidR="001A3C3A" w:rsidRPr="001A3C3A" w:rsidRDefault="001A3C3A" w:rsidP="001A3C3A">
      <w:pPr>
        <w:spacing w:after="0" w:line="360" w:lineRule="auto"/>
        <w:ind w:firstLine="709"/>
        <w:jc w:val="both"/>
        <w:rPr>
          <w:rFonts w:ascii="Times New Roman" w:hAnsi="Times New Roman" w:cs="Times New Roman"/>
          <w:sz w:val="28"/>
          <w:szCs w:val="28"/>
        </w:rPr>
      </w:pPr>
      <w:r w:rsidRPr="001A3C3A">
        <w:rPr>
          <w:rFonts w:ascii="Times New Roman" w:hAnsi="Times New Roman" w:cs="Times New Roman"/>
          <w:sz w:val="28"/>
          <w:szCs w:val="28"/>
        </w:rPr>
        <w:t>1. Образовательные:</w:t>
      </w:r>
    </w:p>
    <w:p w:rsidR="001A3C3A" w:rsidRPr="001A3C3A" w:rsidRDefault="001A3C3A" w:rsidP="001A3C3A">
      <w:pPr>
        <w:numPr>
          <w:ilvl w:val="0"/>
          <w:numId w:val="33"/>
        </w:numPr>
        <w:spacing w:after="0" w:line="360" w:lineRule="auto"/>
        <w:ind w:left="0" w:firstLine="709"/>
        <w:contextualSpacing/>
        <w:jc w:val="both"/>
        <w:rPr>
          <w:rFonts w:ascii="Times New Roman" w:hAnsi="Times New Roman" w:cs="Times New Roman"/>
          <w:sz w:val="28"/>
          <w:szCs w:val="28"/>
        </w:rPr>
      </w:pPr>
      <w:r w:rsidRPr="001A3C3A">
        <w:rPr>
          <w:rFonts w:ascii="Times New Roman" w:hAnsi="Times New Roman" w:cs="Times New Roman"/>
          <w:sz w:val="28"/>
          <w:szCs w:val="28"/>
        </w:rPr>
        <w:t>дать необходимые дополнительные знания в области раздела физической культуры и спорта – спортивные игры (настольный теннис);  </w:t>
      </w:r>
    </w:p>
    <w:p w:rsidR="001A3C3A" w:rsidRPr="001A3C3A" w:rsidRDefault="001A3C3A" w:rsidP="001A3C3A">
      <w:pPr>
        <w:numPr>
          <w:ilvl w:val="0"/>
          <w:numId w:val="33"/>
        </w:numPr>
        <w:spacing w:after="0" w:line="360" w:lineRule="auto"/>
        <w:ind w:left="0" w:firstLine="709"/>
        <w:contextualSpacing/>
        <w:jc w:val="both"/>
        <w:rPr>
          <w:rFonts w:ascii="Times New Roman" w:hAnsi="Times New Roman" w:cs="Times New Roman"/>
          <w:sz w:val="28"/>
          <w:szCs w:val="28"/>
        </w:rPr>
      </w:pPr>
      <w:r w:rsidRPr="001A3C3A">
        <w:rPr>
          <w:rFonts w:ascii="Times New Roman" w:hAnsi="Times New Roman" w:cs="Times New Roman"/>
          <w:sz w:val="28"/>
          <w:szCs w:val="28"/>
        </w:rPr>
        <w:t>научить  регулировать свою физическую нагрузку;</w:t>
      </w:r>
    </w:p>
    <w:p w:rsidR="001A3C3A" w:rsidRPr="001A3C3A" w:rsidRDefault="001A3C3A" w:rsidP="001A3C3A">
      <w:pPr>
        <w:numPr>
          <w:ilvl w:val="0"/>
          <w:numId w:val="33"/>
        </w:numPr>
        <w:spacing w:after="0" w:line="360" w:lineRule="auto"/>
        <w:ind w:left="0" w:firstLine="709"/>
        <w:contextualSpacing/>
        <w:jc w:val="both"/>
        <w:rPr>
          <w:rFonts w:ascii="Times New Roman" w:hAnsi="Times New Roman" w:cs="Times New Roman"/>
          <w:sz w:val="28"/>
          <w:szCs w:val="28"/>
        </w:rPr>
      </w:pPr>
      <w:r w:rsidRPr="001A3C3A">
        <w:rPr>
          <w:rFonts w:ascii="Times New Roman" w:hAnsi="Times New Roman" w:cs="Times New Roman"/>
          <w:sz w:val="28"/>
          <w:szCs w:val="28"/>
        </w:rPr>
        <w:t>обучить учащихся технике и тактике настольного тенниса.</w:t>
      </w:r>
    </w:p>
    <w:p w:rsidR="001A3C3A" w:rsidRPr="001A3C3A" w:rsidRDefault="001A3C3A" w:rsidP="001A3C3A">
      <w:pPr>
        <w:spacing w:after="0" w:line="360" w:lineRule="auto"/>
        <w:ind w:firstLine="709"/>
        <w:jc w:val="both"/>
        <w:rPr>
          <w:rFonts w:ascii="Times New Roman" w:hAnsi="Times New Roman" w:cs="Times New Roman"/>
          <w:sz w:val="28"/>
          <w:szCs w:val="28"/>
        </w:rPr>
      </w:pPr>
      <w:r w:rsidRPr="001A3C3A">
        <w:rPr>
          <w:rFonts w:ascii="Times New Roman" w:hAnsi="Times New Roman" w:cs="Times New Roman"/>
          <w:sz w:val="28"/>
          <w:szCs w:val="28"/>
        </w:rPr>
        <w:t>2.Развивающие:</w:t>
      </w:r>
    </w:p>
    <w:p w:rsidR="001A3C3A" w:rsidRPr="001A3C3A" w:rsidRDefault="001A3C3A" w:rsidP="001A3C3A">
      <w:pPr>
        <w:numPr>
          <w:ilvl w:val="0"/>
          <w:numId w:val="34"/>
        </w:numPr>
        <w:spacing w:after="0" w:line="360" w:lineRule="auto"/>
        <w:ind w:left="0" w:firstLine="709"/>
        <w:contextualSpacing/>
        <w:jc w:val="both"/>
        <w:rPr>
          <w:rFonts w:ascii="Times New Roman" w:hAnsi="Times New Roman" w:cs="Times New Roman"/>
          <w:sz w:val="28"/>
          <w:szCs w:val="28"/>
        </w:rPr>
      </w:pPr>
      <w:r w:rsidRPr="001A3C3A">
        <w:rPr>
          <w:rFonts w:ascii="Times New Roman" w:hAnsi="Times New Roman" w:cs="Times New Roman"/>
          <w:sz w:val="28"/>
          <w:szCs w:val="28"/>
        </w:rPr>
        <w:t>развить координацию движений и основные физические качества: силу, ловкость, быстроту реакции;</w:t>
      </w:r>
    </w:p>
    <w:p w:rsidR="001A3C3A" w:rsidRPr="001A3C3A" w:rsidRDefault="001A3C3A" w:rsidP="001A3C3A">
      <w:pPr>
        <w:numPr>
          <w:ilvl w:val="0"/>
          <w:numId w:val="34"/>
        </w:numPr>
        <w:spacing w:after="0" w:line="360" w:lineRule="auto"/>
        <w:ind w:left="0" w:firstLine="709"/>
        <w:contextualSpacing/>
        <w:jc w:val="both"/>
        <w:rPr>
          <w:rFonts w:ascii="Times New Roman" w:hAnsi="Times New Roman" w:cs="Times New Roman"/>
          <w:sz w:val="28"/>
          <w:szCs w:val="28"/>
        </w:rPr>
      </w:pPr>
      <w:r w:rsidRPr="001A3C3A">
        <w:rPr>
          <w:rFonts w:ascii="Times New Roman" w:hAnsi="Times New Roman" w:cs="Times New Roman"/>
          <w:sz w:val="28"/>
          <w:szCs w:val="28"/>
        </w:rPr>
        <w:t>развивать двигательные способности посредством игры в теннис;-</w:t>
      </w:r>
    </w:p>
    <w:p w:rsidR="001A3C3A" w:rsidRPr="001A3C3A" w:rsidRDefault="001A3C3A" w:rsidP="001A3C3A">
      <w:pPr>
        <w:numPr>
          <w:ilvl w:val="0"/>
          <w:numId w:val="34"/>
        </w:numPr>
        <w:spacing w:after="0" w:line="360" w:lineRule="auto"/>
        <w:ind w:left="0" w:firstLine="709"/>
        <w:contextualSpacing/>
        <w:jc w:val="both"/>
        <w:rPr>
          <w:rFonts w:ascii="Times New Roman" w:hAnsi="Times New Roman" w:cs="Times New Roman"/>
          <w:sz w:val="28"/>
          <w:szCs w:val="28"/>
        </w:rPr>
      </w:pPr>
      <w:r w:rsidRPr="001A3C3A">
        <w:rPr>
          <w:rFonts w:ascii="Times New Roman" w:hAnsi="Times New Roman" w:cs="Times New Roman"/>
          <w:sz w:val="28"/>
          <w:szCs w:val="28"/>
        </w:rPr>
        <w:t>формировать навыки самостоятельных занятий физическими упражнениями во время игрового досуга;</w:t>
      </w:r>
    </w:p>
    <w:p w:rsidR="001A3C3A" w:rsidRPr="001A3C3A" w:rsidRDefault="001A3C3A" w:rsidP="001A3C3A">
      <w:pPr>
        <w:spacing w:after="0" w:line="360" w:lineRule="auto"/>
        <w:ind w:firstLine="709"/>
        <w:jc w:val="both"/>
        <w:rPr>
          <w:rFonts w:ascii="Times New Roman" w:hAnsi="Times New Roman" w:cs="Times New Roman"/>
          <w:sz w:val="28"/>
          <w:szCs w:val="28"/>
        </w:rPr>
      </w:pPr>
      <w:r w:rsidRPr="001A3C3A">
        <w:rPr>
          <w:rFonts w:ascii="Times New Roman" w:hAnsi="Times New Roman" w:cs="Times New Roman"/>
          <w:sz w:val="28"/>
          <w:szCs w:val="28"/>
        </w:rPr>
        <w:t>3.Воспитательные:</w:t>
      </w:r>
    </w:p>
    <w:p w:rsidR="001A3C3A" w:rsidRPr="001A3C3A" w:rsidRDefault="001A3C3A" w:rsidP="001A3C3A">
      <w:pPr>
        <w:numPr>
          <w:ilvl w:val="0"/>
          <w:numId w:val="35"/>
        </w:numPr>
        <w:spacing w:after="0" w:line="360" w:lineRule="auto"/>
        <w:ind w:left="0" w:firstLine="709"/>
        <w:contextualSpacing/>
        <w:jc w:val="both"/>
        <w:rPr>
          <w:rFonts w:ascii="Times New Roman" w:hAnsi="Times New Roman" w:cs="Times New Roman"/>
          <w:sz w:val="28"/>
          <w:szCs w:val="28"/>
        </w:rPr>
      </w:pPr>
      <w:r w:rsidRPr="001A3C3A">
        <w:rPr>
          <w:rFonts w:ascii="Times New Roman" w:hAnsi="Times New Roman" w:cs="Times New Roman"/>
          <w:sz w:val="28"/>
          <w:szCs w:val="28"/>
        </w:rPr>
        <w:t xml:space="preserve">способствовать развитию социальной активности </w:t>
      </w:r>
      <w:proofErr w:type="gramStart"/>
      <w:r w:rsidRPr="001A3C3A">
        <w:rPr>
          <w:rFonts w:ascii="Times New Roman" w:hAnsi="Times New Roman" w:cs="Times New Roman"/>
          <w:sz w:val="28"/>
          <w:szCs w:val="28"/>
        </w:rPr>
        <w:t>обучающихся</w:t>
      </w:r>
      <w:proofErr w:type="gramEnd"/>
    </w:p>
    <w:p w:rsidR="001A3C3A" w:rsidRPr="001A3C3A" w:rsidRDefault="001A3C3A" w:rsidP="001A3C3A">
      <w:pPr>
        <w:numPr>
          <w:ilvl w:val="0"/>
          <w:numId w:val="35"/>
        </w:numPr>
        <w:spacing w:after="0" w:line="360" w:lineRule="auto"/>
        <w:ind w:left="0" w:firstLine="709"/>
        <w:contextualSpacing/>
        <w:jc w:val="both"/>
        <w:rPr>
          <w:rFonts w:ascii="Times New Roman" w:hAnsi="Times New Roman" w:cs="Times New Roman"/>
          <w:sz w:val="28"/>
          <w:szCs w:val="28"/>
        </w:rPr>
      </w:pPr>
      <w:r w:rsidRPr="001A3C3A">
        <w:rPr>
          <w:rFonts w:ascii="Times New Roman" w:hAnsi="Times New Roman" w:cs="Times New Roman"/>
          <w:sz w:val="28"/>
          <w:szCs w:val="28"/>
        </w:rPr>
        <w:t>воспитывать чувство самостоятельности, ответственности;</w:t>
      </w:r>
    </w:p>
    <w:p w:rsidR="001A3C3A" w:rsidRPr="001A3C3A" w:rsidRDefault="001A3C3A" w:rsidP="001A3C3A">
      <w:pPr>
        <w:numPr>
          <w:ilvl w:val="0"/>
          <w:numId w:val="35"/>
        </w:numPr>
        <w:spacing w:after="0" w:line="360" w:lineRule="auto"/>
        <w:ind w:left="0" w:firstLine="709"/>
        <w:contextualSpacing/>
        <w:jc w:val="both"/>
        <w:rPr>
          <w:rFonts w:ascii="Times New Roman" w:hAnsi="Times New Roman" w:cs="Times New Roman"/>
          <w:sz w:val="28"/>
          <w:szCs w:val="28"/>
        </w:rPr>
      </w:pPr>
      <w:r w:rsidRPr="001A3C3A">
        <w:rPr>
          <w:rFonts w:ascii="Times New Roman" w:hAnsi="Times New Roman" w:cs="Times New Roman"/>
          <w:sz w:val="28"/>
          <w:szCs w:val="28"/>
        </w:rPr>
        <w:t>воспитывать коммуникабельность, коллективизм, взаимопомощь и взаимовыручку, сохраняя свою индивидуальность;  </w:t>
      </w:r>
    </w:p>
    <w:p w:rsidR="001A3C3A" w:rsidRPr="00AF089B" w:rsidRDefault="001A3C3A" w:rsidP="001A3C3A">
      <w:pPr>
        <w:numPr>
          <w:ilvl w:val="0"/>
          <w:numId w:val="35"/>
        </w:numPr>
        <w:spacing w:after="0" w:line="360" w:lineRule="auto"/>
        <w:ind w:left="0" w:firstLine="709"/>
        <w:contextualSpacing/>
        <w:jc w:val="both"/>
        <w:rPr>
          <w:rFonts w:ascii="Times New Roman" w:hAnsi="Times New Roman" w:cs="Times New Roman"/>
          <w:sz w:val="28"/>
          <w:szCs w:val="28"/>
        </w:rPr>
      </w:pPr>
      <w:r w:rsidRPr="001A3C3A">
        <w:rPr>
          <w:rFonts w:ascii="Times New Roman" w:hAnsi="Times New Roman" w:cs="Times New Roman"/>
          <w:sz w:val="28"/>
          <w:szCs w:val="28"/>
        </w:rPr>
        <w:t>пропаганда здорового образа жизни, которая ведет к снижению преступности среди подростков, а также профилактика наркозависимос</w:t>
      </w:r>
      <w:r w:rsidR="00F00895">
        <w:rPr>
          <w:rFonts w:ascii="Times New Roman" w:hAnsi="Times New Roman" w:cs="Times New Roman"/>
          <w:sz w:val="28"/>
          <w:szCs w:val="28"/>
        </w:rPr>
        <w:t xml:space="preserve">ти, </w:t>
      </w:r>
      <w:proofErr w:type="spellStart"/>
      <w:r w:rsidR="00F00895">
        <w:rPr>
          <w:rFonts w:ascii="Times New Roman" w:hAnsi="Times New Roman" w:cs="Times New Roman"/>
          <w:sz w:val="28"/>
          <w:szCs w:val="28"/>
        </w:rPr>
        <w:t>табакокурения</w:t>
      </w:r>
      <w:proofErr w:type="spellEnd"/>
      <w:r w:rsidR="00F00895">
        <w:rPr>
          <w:rFonts w:ascii="Times New Roman" w:hAnsi="Times New Roman" w:cs="Times New Roman"/>
          <w:sz w:val="28"/>
          <w:szCs w:val="28"/>
        </w:rPr>
        <w:t xml:space="preserve"> и алкоголизма.</w:t>
      </w:r>
    </w:p>
    <w:p w:rsidR="00AF089B" w:rsidRDefault="00AF089B" w:rsidP="00AF089B">
      <w:pPr>
        <w:spacing w:after="0" w:line="360" w:lineRule="auto"/>
        <w:contextualSpacing/>
        <w:jc w:val="both"/>
        <w:rPr>
          <w:rFonts w:ascii="Times New Roman" w:hAnsi="Times New Roman" w:cs="Times New Roman"/>
          <w:sz w:val="28"/>
          <w:szCs w:val="28"/>
          <w:lang w:val="en-US"/>
        </w:rPr>
      </w:pPr>
    </w:p>
    <w:p w:rsidR="00AF089B" w:rsidRDefault="00AF089B" w:rsidP="00AF089B">
      <w:pPr>
        <w:spacing w:after="0" w:line="360" w:lineRule="auto"/>
        <w:contextualSpacing/>
        <w:jc w:val="both"/>
        <w:rPr>
          <w:rFonts w:ascii="Times New Roman" w:hAnsi="Times New Roman" w:cs="Times New Roman"/>
          <w:sz w:val="28"/>
          <w:szCs w:val="28"/>
          <w:lang w:val="en-US"/>
        </w:rPr>
      </w:pPr>
    </w:p>
    <w:p w:rsidR="00AF089B" w:rsidRPr="001A3C3A" w:rsidRDefault="00AF089B" w:rsidP="00AF089B">
      <w:pPr>
        <w:spacing w:after="0" w:line="360" w:lineRule="auto"/>
        <w:contextualSpacing/>
        <w:jc w:val="both"/>
        <w:rPr>
          <w:rFonts w:ascii="Times New Roman" w:hAnsi="Times New Roman" w:cs="Times New Roman"/>
          <w:sz w:val="28"/>
          <w:szCs w:val="28"/>
        </w:rPr>
      </w:pPr>
    </w:p>
    <w:p w:rsidR="00F118F9" w:rsidRPr="00AD08E3" w:rsidRDefault="001A3C3A" w:rsidP="001A3C3A">
      <w:pPr>
        <w:shd w:val="clear" w:color="auto" w:fill="FFFFFF"/>
        <w:spacing w:after="0" w:line="360" w:lineRule="auto"/>
        <w:jc w:val="both"/>
        <w:rPr>
          <w:rFonts w:ascii="Times New Roman" w:hAnsi="Times New Roman" w:cs="Times New Roman"/>
          <w:b/>
          <w:i/>
          <w:sz w:val="28"/>
          <w:szCs w:val="28"/>
        </w:rPr>
      </w:pPr>
      <w:r w:rsidRPr="001A3C3A">
        <w:rPr>
          <w:rFonts w:ascii="Times New Roman" w:eastAsia="Times New Roman" w:hAnsi="Times New Roman" w:cs="Times New Roman"/>
          <w:color w:val="000000"/>
          <w:sz w:val="28"/>
          <w:szCs w:val="28"/>
          <w:lang w:eastAsia="ru-RU"/>
        </w:rPr>
        <w:lastRenderedPageBreak/>
        <w:t xml:space="preserve">    </w:t>
      </w:r>
      <w:r w:rsidR="00ED5E14" w:rsidRPr="00AD08E3">
        <w:rPr>
          <w:rFonts w:ascii="Times New Roman" w:hAnsi="Times New Roman" w:cs="Times New Roman"/>
          <w:b/>
          <w:i/>
          <w:sz w:val="28"/>
          <w:szCs w:val="28"/>
        </w:rPr>
        <w:t xml:space="preserve">Характеристика возрастных особенностей </w:t>
      </w:r>
    </w:p>
    <w:p w:rsidR="002629E4" w:rsidRDefault="00025BF0" w:rsidP="002629E4">
      <w:pPr>
        <w:spacing w:after="0"/>
        <w:jc w:val="both"/>
        <w:rPr>
          <w:rFonts w:ascii="Times New Roman" w:hAnsi="Times New Roman" w:cs="Times New Roman"/>
          <w:sz w:val="28"/>
          <w:szCs w:val="28"/>
        </w:rPr>
      </w:pPr>
      <w:r>
        <w:rPr>
          <w:rFonts w:ascii="Times New Roman" w:hAnsi="Times New Roman" w:cs="Times New Roman"/>
          <w:sz w:val="28"/>
          <w:szCs w:val="28"/>
        </w:rPr>
        <w:t xml:space="preserve">Учащиеся </w:t>
      </w:r>
      <w:r w:rsidR="00ED5E14" w:rsidRPr="00ED5E14">
        <w:rPr>
          <w:rFonts w:ascii="Times New Roman" w:hAnsi="Times New Roman" w:cs="Times New Roman"/>
          <w:sz w:val="28"/>
          <w:szCs w:val="28"/>
        </w:rPr>
        <w:t>7-1</w:t>
      </w:r>
      <w:r w:rsidR="001A318C">
        <w:rPr>
          <w:rFonts w:ascii="Times New Roman" w:hAnsi="Times New Roman" w:cs="Times New Roman"/>
          <w:sz w:val="28"/>
          <w:szCs w:val="28"/>
        </w:rPr>
        <w:t>1</w:t>
      </w:r>
      <w:r w:rsidR="00ED5E14" w:rsidRPr="00ED5E14">
        <w:rPr>
          <w:rFonts w:ascii="Times New Roman" w:hAnsi="Times New Roman" w:cs="Times New Roman"/>
          <w:sz w:val="28"/>
          <w:szCs w:val="28"/>
        </w:rPr>
        <w:t xml:space="preserve"> лет обладают низкими показателями мышечной силы. Дети этого возраста более расположены к кратковременным скоростно-силовым упражнениям.  </w:t>
      </w:r>
    </w:p>
    <w:p w:rsidR="002629E4" w:rsidRDefault="00ED5E14" w:rsidP="002629E4">
      <w:pPr>
        <w:spacing w:after="0"/>
        <w:jc w:val="both"/>
        <w:rPr>
          <w:rFonts w:ascii="Times New Roman" w:hAnsi="Times New Roman" w:cs="Times New Roman"/>
          <w:sz w:val="28"/>
          <w:szCs w:val="28"/>
        </w:rPr>
      </w:pPr>
      <w:r w:rsidRPr="00ED5E14">
        <w:rPr>
          <w:rFonts w:ascii="Times New Roman" w:hAnsi="Times New Roman" w:cs="Times New Roman"/>
          <w:sz w:val="28"/>
          <w:szCs w:val="28"/>
        </w:rPr>
        <w:t xml:space="preserve">У детей младшего школьного возраста способность к быстрому перемещению в пространстве развита слабо. Средняя скорость бега заметно повышается только к 10 годам. Наибольшие его величины прироста отмечаются в 13-14 лет. Широкое применение в этом возрасте находят прыжковые, акробатические, динамические упражнения на гимнастических снарядах. </w:t>
      </w:r>
    </w:p>
    <w:p w:rsidR="002629E4" w:rsidRDefault="00ED5E14" w:rsidP="002629E4">
      <w:pPr>
        <w:spacing w:after="0"/>
        <w:jc w:val="both"/>
        <w:rPr>
          <w:rFonts w:ascii="Times New Roman" w:hAnsi="Times New Roman" w:cs="Times New Roman"/>
          <w:sz w:val="28"/>
          <w:szCs w:val="28"/>
        </w:rPr>
      </w:pPr>
      <w:r w:rsidRPr="00ED5E14">
        <w:rPr>
          <w:rFonts w:ascii="Times New Roman" w:hAnsi="Times New Roman" w:cs="Times New Roman"/>
          <w:sz w:val="28"/>
          <w:szCs w:val="28"/>
        </w:rPr>
        <w:t xml:space="preserve">Основным средством воспитания общей выносливости в младшем школьном возрасте с успехом используется медленный бег, так как к 10-летнего возрасту у детей повышается способность к неоднократному выполнению скоростной работы (повторный бег на короткие дистанции), а также малоинтенсивной работы (медленный бег) в течение сравнительно продолжительного времени. </w:t>
      </w:r>
    </w:p>
    <w:p w:rsidR="002629E4" w:rsidRDefault="00ED5E14" w:rsidP="002629E4">
      <w:pPr>
        <w:spacing w:after="0"/>
        <w:jc w:val="both"/>
        <w:rPr>
          <w:rFonts w:ascii="Times New Roman" w:hAnsi="Times New Roman" w:cs="Times New Roman"/>
          <w:sz w:val="28"/>
          <w:szCs w:val="28"/>
        </w:rPr>
      </w:pPr>
      <w:r w:rsidRPr="00ED5E14">
        <w:rPr>
          <w:rFonts w:ascii="Times New Roman" w:hAnsi="Times New Roman" w:cs="Times New Roman"/>
          <w:sz w:val="28"/>
          <w:szCs w:val="28"/>
        </w:rPr>
        <w:t xml:space="preserve">У младших школьников имеются все предпосылки к тому, чтобы приобрести также качества, как гибкость и ловкость. Наиболее высокие естественные темпы развития гибкости наблюдается в возрасте от 8 до 10 лет. У мальчиков 13-14 лет активная гибкость достигает максимальных величин. Возраст от </w:t>
      </w:r>
      <w:r w:rsidR="00025BF0">
        <w:rPr>
          <w:rFonts w:ascii="Times New Roman" w:hAnsi="Times New Roman" w:cs="Times New Roman"/>
          <w:sz w:val="28"/>
          <w:szCs w:val="28"/>
        </w:rPr>
        <w:t>7</w:t>
      </w:r>
      <w:r w:rsidRPr="00ED5E14">
        <w:rPr>
          <w:rFonts w:ascii="Times New Roman" w:hAnsi="Times New Roman" w:cs="Times New Roman"/>
          <w:sz w:val="28"/>
          <w:szCs w:val="28"/>
        </w:rPr>
        <w:t xml:space="preserve"> до 13 лет характеризуется высокими темпами развития ловкости движений. </w:t>
      </w:r>
    </w:p>
    <w:p w:rsidR="00916096" w:rsidRPr="00ED5E14" w:rsidRDefault="00ED5E14" w:rsidP="005D0A4E">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На занятиях дети разучивают и выполняют специальные упражнения для  эффективного развития этих качеств, необходимых для успешной игры в настольный теннис.  </w:t>
      </w:r>
    </w:p>
    <w:p w:rsidR="002629E4" w:rsidRPr="002629E4" w:rsidRDefault="00ED5E14" w:rsidP="002629E4">
      <w:pPr>
        <w:spacing w:after="120"/>
        <w:jc w:val="both"/>
        <w:rPr>
          <w:rFonts w:ascii="Times New Roman" w:hAnsi="Times New Roman" w:cs="Times New Roman"/>
          <w:b/>
          <w:sz w:val="28"/>
          <w:szCs w:val="28"/>
        </w:rPr>
      </w:pPr>
      <w:r w:rsidRPr="002629E4">
        <w:rPr>
          <w:rFonts w:ascii="Times New Roman" w:hAnsi="Times New Roman" w:cs="Times New Roman"/>
          <w:b/>
          <w:sz w:val="28"/>
          <w:szCs w:val="28"/>
        </w:rPr>
        <w:t xml:space="preserve">Обучающие задачи программы: </w:t>
      </w:r>
    </w:p>
    <w:p w:rsidR="002629E4" w:rsidRPr="002629E4" w:rsidRDefault="00ED5E14" w:rsidP="00153D7C">
      <w:pPr>
        <w:pStyle w:val="a9"/>
        <w:numPr>
          <w:ilvl w:val="0"/>
          <w:numId w:val="15"/>
        </w:numPr>
        <w:rPr>
          <w:sz w:val="28"/>
          <w:szCs w:val="28"/>
        </w:rPr>
      </w:pPr>
      <w:r w:rsidRPr="002629E4">
        <w:rPr>
          <w:sz w:val="28"/>
          <w:szCs w:val="28"/>
        </w:rPr>
        <w:t xml:space="preserve">обучить игре в настольный теннис; научить различным приемам игры;  </w:t>
      </w:r>
    </w:p>
    <w:p w:rsidR="002629E4" w:rsidRPr="002629E4" w:rsidRDefault="00ED5E14" w:rsidP="00153D7C">
      <w:pPr>
        <w:pStyle w:val="a9"/>
        <w:numPr>
          <w:ilvl w:val="0"/>
          <w:numId w:val="15"/>
        </w:numPr>
        <w:rPr>
          <w:sz w:val="28"/>
          <w:szCs w:val="28"/>
        </w:rPr>
      </w:pPr>
      <w:r w:rsidRPr="002629E4">
        <w:rPr>
          <w:sz w:val="28"/>
          <w:szCs w:val="28"/>
        </w:rPr>
        <w:t xml:space="preserve">ознакомить учащихся с историей игры в настольный теннис; </w:t>
      </w:r>
    </w:p>
    <w:p w:rsidR="002629E4" w:rsidRPr="002629E4" w:rsidRDefault="00ED5E14" w:rsidP="00153D7C">
      <w:pPr>
        <w:pStyle w:val="a9"/>
        <w:numPr>
          <w:ilvl w:val="0"/>
          <w:numId w:val="15"/>
        </w:numPr>
        <w:rPr>
          <w:sz w:val="28"/>
          <w:szCs w:val="28"/>
        </w:rPr>
      </w:pPr>
      <w:r w:rsidRPr="002629E4">
        <w:rPr>
          <w:sz w:val="28"/>
          <w:szCs w:val="28"/>
        </w:rPr>
        <w:t xml:space="preserve">ознакомить детей с принципами и правилами игры; </w:t>
      </w:r>
    </w:p>
    <w:p w:rsidR="002629E4" w:rsidRPr="002629E4" w:rsidRDefault="00ED5E14" w:rsidP="00153D7C">
      <w:pPr>
        <w:pStyle w:val="a9"/>
        <w:numPr>
          <w:ilvl w:val="0"/>
          <w:numId w:val="15"/>
        </w:numPr>
        <w:rPr>
          <w:sz w:val="28"/>
          <w:szCs w:val="28"/>
        </w:rPr>
      </w:pPr>
      <w:r w:rsidRPr="002629E4">
        <w:rPr>
          <w:sz w:val="28"/>
          <w:szCs w:val="28"/>
        </w:rPr>
        <w:t xml:space="preserve">ознакомить детей с правилами проведения теннисных турниров и соревнований; </w:t>
      </w:r>
    </w:p>
    <w:p w:rsidR="002629E4" w:rsidRPr="002629E4" w:rsidRDefault="00ED5E14" w:rsidP="00153D7C">
      <w:pPr>
        <w:pStyle w:val="a9"/>
        <w:numPr>
          <w:ilvl w:val="0"/>
          <w:numId w:val="15"/>
        </w:numPr>
        <w:rPr>
          <w:sz w:val="28"/>
          <w:szCs w:val="28"/>
        </w:rPr>
      </w:pPr>
      <w:r w:rsidRPr="002629E4">
        <w:rPr>
          <w:sz w:val="28"/>
          <w:szCs w:val="28"/>
        </w:rPr>
        <w:t xml:space="preserve">ознакомить с принципами здорового образа жизни; </w:t>
      </w:r>
    </w:p>
    <w:p w:rsidR="002629E4" w:rsidRPr="002629E4" w:rsidRDefault="00ED5E14" w:rsidP="00153D7C">
      <w:pPr>
        <w:pStyle w:val="a9"/>
        <w:numPr>
          <w:ilvl w:val="0"/>
          <w:numId w:val="15"/>
        </w:numPr>
        <w:rPr>
          <w:sz w:val="28"/>
          <w:szCs w:val="28"/>
        </w:rPr>
      </w:pPr>
      <w:r w:rsidRPr="002629E4">
        <w:rPr>
          <w:sz w:val="28"/>
          <w:szCs w:val="28"/>
        </w:rPr>
        <w:t xml:space="preserve">обучить принципам составления правильного тренировочного плана и правилам восстановления организма после тренировок; </w:t>
      </w:r>
    </w:p>
    <w:p w:rsidR="002629E4" w:rsidRDefault="00ED5E14" w:rsidP="00153D7C">
      <w:pPr>
        <w:pStyle w:val="a9"/>
        <w:numPr>
          <w:ilvl w:val="0"/>
          <w:numId w:val="15"/>
        </w:numPr>
        <w:rPr>
          <w:sz w:val="28"/>
          <w:szCs w:val="28"/>
        </w:rPr>
      </w:pPr>
      <w:r w:rsidRPr="002629E4">
        <w:rPr>
          <w:sz w:val="28"/>
          <w:szCs w:val="28"/>
        </w:rPr>
        <w:t>ознакомить с назначением упражнений на развитие координации движений, ловкости, реакции и научить</w:t>
      </w:r>
      <w:r w:rsidR="00791A28">
        <w:rPr>
          <w:sz w:val="28"/>
          <w:szCs w:val="28"/>
        </w:rPr>
        <w:t xml:space="preserve">: </w:t>
      </w:r>
      <w:r w:rsidRPr="002629E4">
        <w:rPr>
          <w:sz w:val="28"/>
          <w:szCs w:val="28"/>
        </w:rPr>
        <w:t xml:space="preserve"> правильно выполнять комплекс упражнений. </w:t>
      </w:r>
    </w:p>
    <w:p w:rsidR="003F1EFC" w:rsidRDefault="003F1EFC" w:rsidP="002629E4">
      <w:pPr>
        <w:spacing w:after="120"/>
        <w:jc w:val="both"/>
        <w:rPr>
          <w:rFonts w:ascii="Times New Roman" w:hAnsi="Times New Roman" w:cs="Times New Roman"/>
          <w:b/>
          <w:sz w:val="28"/>
          <w:szCs w:val="28"/>
        </w:rPr>
      </w:pPr>
    </w:p>
    <w:p w:rsidR="002629E4" w:rsidRPr="002629E4" w:rsidRDefault="00ED5E14" w:rsidP="002629E4">
      <w:pPr>
        <w:spacing w:after="120"/>
        <w:jc w:val="both"/>
        <w:rPr>
          <w:rFonts w:ascii="Times New Roman" w:hAnsi="Times New Roman" w:cs="Times New Roman"/>
          <w:b/>
          <w:sz w:val="28"/>
          <w:szCs w:val="28"/>
        </w:rPr>
      </w:pPr>
      <w:r w:rsidRPr="002629E4">
        <w:rPr>
          <w:rFonts w:ascii="Times New Roman" w:hAnsi="Times New Roman" w:cs="Times New Roman"/>
          <w:b/>
          <w:sz w:val="28"/>
          <w:szCs w:val="28"/>
        </w:rPr>
        <w:t>Развивающие задачи программы:</w:t>
      </w:r>
    </w:p>
    <w:p w:rsidR="002629E4" w:rsidRPr="002629E4" w:rsidRDefault="00ED5E14" w:rsidP="00153D7C">
      <w:pPr>
        <w:pStyle w:val="a9"/>
        <w:numPr>
          <w:ilvl w:val="0"/>
          <w:numId w:val="13"/>
        </w:numPr>
        <w:rPr>
          <w:sz w:val="28"/>
          <w:szCs w:val="28"/>
        </w:rPr>
      </w:pPr>
      <w:r w:rsidRPr="002629E4">
        <w:rPr>
          <w:sz w:val="28"/>
          <w:szCs w:val="28"/>
        </w:rPr>
        <w:t>развивать у учащихся координацию движений,  ловкость, быстроту реакции,  выносливость;</w:t>
      </w:r>
    </w:p>
    <w:p w:rsidR="002629E4" w:rsidRPr="002629E4" w:rsidRDefault="00ED5E14" w:rsidP="00153D7C">
      <w:pPr>
        <w:pStyle w:val="a9"/>
        <w:numPr>
          <w:ilvl w:val="0"/>
          <w:numId w:val="13"/>
        </w:numPr>
        <w:rPr>
          <w:sz w:val="28"/>
          <w:szCs w:val="28"/>
        </w:rPr>
      </w:pPr>
      <w:r w:rsidRPr="002629E4">
        <w:rPr>
          <w:sz w:val="28"/>
          <w:szCs w:val="28"/>
        </w:rPr>
        <w:t xml:space="preserve">развивать и укреплять здоровье учащихся; </w:t>
      </w:r>
    </w:p>
    <w:p w:rsidR="002629E4" w:rsidRPr="002629E4" w:rsidRDefault="00ED5E14" w:rsidP="00153D7C">
      <w:pPr>
        <w:pStyle w:val="a9"/>
        <w:numPr>
          <w:ilvl w:val="0"/>
          <w:numId w:val="13"/>
        </w:numPr>
        <w:rPr>
          <w:sz w:val="28"/>
          <w:szCs w:val="28"/>
        </w:rPr>
      </w:pPr>
      <w:r w:rsidRPr="002629E4">
        <w:rPr>
          <w:sz w:val="28"/>
          <w:szCs w:val="28"/>
        </w:rPr>
        <w:t xml:space="preserve">развивать интерес к настольному теннису как виду спорта; </w:t>
      </w:r>
    </w:p>
    <w:p w:rsidR="002629E4" w:rsidRDefault="00ED5E14" w:rsidP="002629E4">
      <w:pPr>
        <w:pStyle w:val="a9"/>
        <w:numPr>
          <w:ilvl w:val="0"/>
          <w:numId w:val="13"/>
        </w:numPr>
        <w:rPr>
          <w:sz w:val="28"/>
          <w:szCs w:val="28"/>
        </w:rPr>
      </w:pPr>
      <w:r w:rsidRPr="00AD08E3">
        <w:rPr>
          <w:sz w:val="28"/>
          <w:szCs w:val="28"/>
        </w:rPr>
        <w:lastRenderedPageBreak/>
        <w:t xml:space="preserve">развивать кругозор учащихся: ознакомить с историей настольного тенниса, с правилами проведения соревнований по теннису. </w:t>
      </w:r>
    </w:p>
    <w:p w:rsidR="00AD08E3" w:rsidRPr="00AD08E3" w:rsidRDefault="00AD08E3" w:rsidP="00AD08E3">
      <w:pPr>
        <w:pStyle w:val="a9"/>
        <w:rPr>
          <w:sz w:val="28"/>
          <w:szCs w:val="28"/>
        </w:rPr>
      </w:pPr>
    </w:p>
    <w:p w:rsidR="002629E4" w:rsidRDefault="00ED5E14" w:rsidP="007B1863">
      <w:pPr>
        <w:spacing w:after="0"/>
        <w:jc w:val="both"/>
        <w:rPr>
          <w:rFonts w:ascii="Times New Roman" w:hAnsi="Times New Roman" w:cs="Times New Roman"/>
          <w:b/>
          <w:sz w:val="28"/>
          <w:szCs w:val="28"/>
        </w:rPr>
      </w:pPr>
      <w:r w:rsidRPr="002629E4">
        <w:rPr>
          <w:rFonts w:ascii="Times New Roman" w:hAnsi="Times New Roman" w:cs="Times New Roman"/>
          <w:b/>
          <w:sz w:val="28"/>
          <w:szCs w:val="28"/>
        </w:rPr>
        <w:t xml:space="preserve">Воспитательные задачи программы:  </w:t>
      </w:r>
    </w:p>
    <w:p w:rsidR="002629E4" w:rsidRPr="002629E4" w:rsidRDefault="00ED5E14" w:rsidP="00153D7C">
      <w:pPr>
        <w:pStyle w:val="a9"/>
        <w:numPr>
          <w:ilvl w:val="1"/>
          <w:numId w:val="12"/>
        </w:numPr>
        <w:rPr>
          <w:sz w:val="28"/>
          <w:szCs w:val="28"/>
        </w:rPr>
      </w:pPr>
      <w:r w:rsidRPr="002629E4">
        <w:rPr>
          <w:sz w:val="28"/>
          <w:szCs w:val="28"/>
        </w:rPr>
        <w:t xml:space="preserve">формировать потребность в активном образе жизни; </w:t>
      </w:r>
    </w:p>
    <w:p w:rsidR="002629E4" w:rsidRPr="002629E4" w:rsidRDefault="00ED5E14" w:rsidP="00153D7C">
      <w:pPr>
        <w:pStyle w:val="a9"/>
        <w:numPr>
          <w:ilvl w:val="1"/>
          <w:numId w:val="12"/>
        </w:numPr>
        <w:rPr>
          <w:sz w:val="28"/>
          <w:szCs w:val="28"/>
        </w:rPr>
      </w:pPr>
      <w:r w:rsidRPr="002629E4">
        <w:rPr>
          <w:sz w:val="28"/>
          <w:szCs w:val="28"/>
        </w:rPr>
        <w:t xml:space="preserve">воспитывать у учащихся волю, целеустремленность; </w:t>
      </w:r>
    </w:p>
    <w:p w:rsidR="002629E4" w:rsidRDefault="00ED5E14" w:rsidP="00153D7C">
      <w:pPr>
        <w:pStyle w:val="a9"/>
        <w:numPr>
          <w:ilvl w:val="1"/>
          <w:numId w:val="12"/>
        </w:numPr>
        <w:rPr>
          <w:rFonts w:eastAsiaTheme="minorHAnsi"/>
          <w:sz w:val="28"/>
          <w:szCs w:val="28"/>
          <w:lang w:eastAsia="en-US"/>
        </w:rPr>
      </w:pPr>
      <w:r w:rsidRPr="002629E4">
        <w:rPr>
          <w:rFonts w:eastAsiaTheme="minorHAnsi"/>
          <w:sz w:val="28"/>
          <w:szCs w:val="28"/>
          <w:lang w:eastAsia="en-US"/>
        </w:rPr>
        <w:t xml:space="preserve">воспитывать стремление к достижению спортивных результатов.  </w:t>
      </w:r>
    </w:p>
    <w:p w:rsidR="00F00895" w:rsidRDefault="00F00895" w:rsidP="00F00895">
      <w:pPr>
        <w:spacing w:after="0"/>
        <w:jc w:val="center"/>
        <w:rPr>
          <w:rFonts w:ascii="Times New Roman" w:hAnsi="Times New Roman" w:cs="Times New Roman"/>
          <w:sz w:val="28"/>
          <w:szCs w:val="28"/>
        </w:rPr>
      </w:pPr>
    </w:p>
    <w:p w:rsidR="003F1EFC" w:rsidRDefault="00F00895" w:rsidP="00F00895">
      <w:pPr>
        <w:spacing w:after="0"/>
        <w:jc w:val="center"/>
        <w:rPr>
          <w:rFonts w:ascii="Times New Roman" w:hAnsi="Times New Roman" w:cs="Times New Roman"/>
          <w:b/>
          <w:sz w:val="32"/>
          <w:szCs w:val="32"/>
        </w:rPr>
      </w:pPr>
      <w:r w:rsidRPr="00F00895">
        <w:rPr>
          <w:rFonts w:ascii="Times New Roman" w:hAnsi="Times New Roman" w:cs="Times New Roman"/>
          <w:b/>
          <w:sz w:val="32"/>
          <w:szCs w:val="32"/>
        </w:rPr>
        <w:t>Условия реализации</w:t>
      </w:r>
    </w:p>
    <w:p w:rsidR="00F00895" w:rsidRPr="00F00895" w:rsidRDefault="00F00895" w:rsidP="00F00895">
      <w:pPr>
        <w:spacing w:after="0"/>
        <w:jc w:val="both"/>
        <w:rPr>
          <w:rFonts w:ascii="Times New Roman" w:hAnsi="Times New Roman" w:cs="Times New Roman"/>
          <w:sz w:val="28"/>
          <w:szCs w:val="28"/>
        </w:rPr>
      </w:pPr>
      <w:r w:rsidRPr="00F00895">
        <w:rPr>
          <w:rFonts w:ascii="Times New Roman" w:hAnsi="Times New Roman" w:cs="Times New Roman"/>
          <w:sz w:val="28"/>
          <w:szCs w:val="28"/>
        </w:rPr>
        <w:t>Программа предназначена для детей в возрасте от 7 до 18 лет. Рассчитана программа на 3 г</w:t>
      </w:r>
      <w:r w:rsidR="00713349">
        <w:rPr>
          <w:rFonts w:ascii="Times New Roman" w:hAnsi="Times New Roman" w:cs="Times New Roman"/>
          <w:sz w:val="28"/>
          <w:szCs w:val="28"/>
        </w:rPr>
        <w:t>ода</w:t>
      </w:r>
      <w:r w:rsidRPr="00F00895">
        <w:rPr>
          <w:rFonts w:ascii="Times New Roman" w:hAnsi="Times New Roman" w:cs="Times New Roman"/>
          <w:sz w:val="28"/>
          <w:szCs w:val="28"/>
        </w:rPr>
        <w:t>. Комплектование групп по настольному теннису осуществляется на основании выполнения технических элементов, предусмотренных программой.</w:t>
      </w:r>
    </w:p>
    <w:p w:rsidR="00F00895" w:rsidRDefault="00F00895" w:rsidP="00F00895">
      <w:pPr>
        <w:spacing w:after="0"/>
        <w:jc w:val="both"/>
        <w:rPr>
          <w:rFonts w:ascii="Times New Roman" w:hAnsi="Times New Roman" w:cs="Times New Roman"/>
          <w:b/>
          <w:sz w:val="32"/>
          <w:szCs w:val="32"/>
        </w:rPr>
      </w:pPr>
      <w:r w:rsidRPr="00F00895">
        <w:rPr>
          <w:rFonts w:ascii="Times New Roman" w:hAnsi="Times New Roman" w:cs="Times New Roman"/>
          <w:b/>
          <w:sz w:val="32"/>
          <w:szCs w:val="32"/>
        </w:rPr>
        <w:t>Режим занятий:</w:t>
      </w:r>
    </w:p>
    <w:p w:rsidR="00F00895" w:rsidRDefault="00F00895" w:rsidP="00F00895">
      <w:pPr>
        <w:spacing w:after="0"/>
        <w:jc w:val="both"/>
        <w:rPr>
          <w:rFonts w:ascii="Times New Roman" w:hAnsi="Times New Roman" w:cs="Times New Roman"/>
          <w:sz w:val="28"/>
          <w:szCs w:val="28"/>
        </w:rPr>
      </w:pPr>
      <w:r>
        <w:rPr>
          <w:rFonts w:ascii="Times New Roman" w:hAnsi="Times New Roman" w:cs="Times New Roman"/>
          <w:sz w:val="28"/>
          <w:szCs w:val="28"/>
        </w:rPr>
        <w:t>1 год обучения – 2 раза в неделю по 2 часа. (144 часа в год)</w:t>
      </w:r>
    </w:p>
    <w:p w:rsidR="00601B27" w:rsidRDefault="00601B27" w:rsidP="00F00895">
      <w:pPr>
        <w:spacing w:after="0"/>
        <w:jc w:val="both"/>
        <w:rPr>
          <w:rFonts w:ascii="Times New Roman" w:hAnsi="Times New Roman" w:cs="Times New Roman"/>
          <w:sz w:val="28"/>
          <w:szCs w:val="28"/>
        </w:rPr>
      </w:pPr>
      <w:r>
        <w:rPr>
          <w:rFonts w:ascii="Times New Roman" w:hAnsi="Times New Roman" w:cs="Times New Roman"/>
          <w:sz w:val="28"/>
          <w:szCs w:val="28"/>
        </w:rPr>
        <w:t>2 год обучения -  2 раза в неделю по 2 часа. (144 часа в год)</w:t>
      </w:r>
    </w:p>
    <w:p w:rsidR="00601B27" w:rsidRDefault="00601B27" w:rsidP="00601B27">
      <w:pPr>
        <w:spacing w:after="0"/>
        <w:jc w:val="both"/>
        <w:rPr>
          <w:rFonts w:ascii="Times New Roman" w:hAnsi="Times New Roman" w:cs="Times New Roman"/>
          <w:sz w:val="28"/>
          <w:szCs w:val="28"/>
        </w:rPr>
      </w:pPr>
      <w:r>
        <w:rPr>
          <w:rFonts w:ascii="Times New Roman" w:hAnsi="Times New Roman" w:cs="Times New Roman"/>
          <w:sz w:val="28"/>
          <w:szCs w:val="28"/>
        </w:rPr>
        <w:t>3 год обучения – 2 раза в неделю по 2 часа. (144 часа в год)</w:t>
      </w:r>
    </w:p>
    <w:p w:rsidR="00601B27" w:rsidRPr="00F00895" w:rsidRDefault="00601B27" w:rsidP="00F00895">
      <w:pPr>
        <w:spacing w:after="0"/>
        <w:jc w:val="both"/>
        <w:rPr>
          <w:sz w:val="28"/>
          <w:szCs w:val="28"/>
        </w:rPr>
      </w:pPr>
    </w:p>
    <w:p w:rsidR="00B6111C" w:rsidRDefault="00B6111C" w:rsidP="003F1EFC">
      <w:pPr>
        <w:spacing w:after="0"/>
        <w:jc w:val="both"/>
        <w:rPr>
          <w:rFonts w:ascii="Times New Roman" w:hAnsi="Times New Roman" w:cs="Times New Roman"/>
          <w:b/>
          <w:i/>
          <w:sz w:val="28"/>
          <w:szCs w:val="28"/>
        </w:rPr>
      </w:pPr>
    </w:p>
    <w:p w:rsidR="00713349" w:rsidRDefault="00B6111C" w:rsidP="003F1EFC">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944803" w:rsidRPr="00AD08E3" w:rsidRDefault="00713349" w:rsidP="003F1EFC">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B6111C">
        <w:rPr>
          <w:rFonts w:ascii="Times New Roman" w:hAnsi="Times New Roman" w:cs="Times New Roman"/>
          <w:b/>
          <w:i/>
          <w:sz w:val="28"/>
          <w:szCs w:val="28"/>
        </w:rPr>
        <w:t xml:space="preserve"> </w:t>
      </w:r>
      <w:r w:rsidR="00ED5E14" w:rsidRPr="00AD08E3">
        <w:rPr>
          <w:rFonts w:ascii="Times New Roman" w:hAnsi="Times New Roman" w:cs="Times New Roman"/>
          <w:b/>
          <w:i/>
          <w:sz w:val="28"/>
          <w:szCs w:val="28"/>
        </w:rPr>
        <w:t xml:space="preserve">Порядок внесения изменений в программу </w:t>
      </w:r>
    </w:p>
    <w:p w:rsidR="00944803" w:rsidRDefault="00ED5E14" w:rsidP="00944803">
      <w:pPr>
        <w:spacing w:after="0"/>
        <w:jc w:val="both"/>
        <w:rPr>
          <w:rFonts w:ascii="Times New Roman" w:hAnsi="Times New Roman" w:cs="Times New Roman"/>
          <w:sz w:val="28"/>
          <w:szCs w:val="28"/>
        </w:rPr>
      </w:pPr>
      <w:r w:rsidRPr="00ED5E14">
        <w:rPr>
          <w:rFonts w:ascii="Times New Roman" w:hAnsi="Times New Roman" w:cs="Times New Roman"/>
          <w:sz w:val="28"/>
          <w:szCs w:val="28"/>
        </w:rPr>
        <w:t xml:space="preserve">В процессе реализации программы может возникнуть необходимость ее изменения по таким принципиально значимым основаниям, как: цели, задачи, ожидаемые результаты, содержание программы, организация образовательного процесса, критерии оценки образовательных результатов. </w:t>
      </w:r>
    </w:p>
    <w:p w:rsidR="00944803" w:rsidRDefault="00ED5E14" w:rsidP="003F1EFC">
      <w:pPr>
        <w:spacing w:after="0"/>
        <w:jc w:val="both"/>
        <w:rPr>
          <w:rFonts w:ascii="Times New Roman" w:hAnsi="Times New Roman" w:cs="Times New Roman"/>
          <w:sz w:val="28"/>
          <w:szCs w:val="28"/>
        </w:rPr>
      </w:pPr>
      <w:r w:rsidRPr="00ED5E14">
        <w:rPr>
          <w:rFonts w:ascii="Times New Roman" w:hAnsi="Times New Roman" w:cs="Times New Roman"/>
          <w:sz w:val="28"/>
          <w:szCs w:val="28"/>
        </w:rPr>
        <w:t xml:space="preserve">С целью повышения эффективности учебно-воспитательной работы в детском объединении, решение о внесении изменений в программу в ходе ее реализации может быть принято:  </w:t>
      </w:r>
    </w:p>
    <w:p w:rsidR="00944803" w:rsidRPr="00944803" w:rsidRDefault="00ED5E14" w:rsidP="00944803">
      <w:pPr>
        <w:pStyle w:val="a9"/>
        <w:numPr>
          <w:ilvl w:val="1"/>
          <w:numId w:val="11"/>
        </w:numPr>
        <w:rPr>
          <w:sz w:val="28"/>
          <w:szCs w:val="28"/>
        </w:rPr>
      </w:pPr>
      <w:r w:rsidRPr="00944803">
        <w:rPr>
          <w:sz w:val="28"/>
          <w:szCs w:val="28"/>
        </w:rPr>
        <w:t>по результатам контроля эффективности образовательного процесса;</w:t>
      </w:r>
    </w:p>
    <w:p w:rsidR="00944803" w:rsidRPr="00944803" w:rsidRDefault="00ED5E14" w:rsidP="00944803">
      <w:pPr>
        <w:pStyle w:val="a9"/>
        <w:numPr>
          <w:ilvl w:val="1"/>
          <w:numId w:val="11"/>
        </w:numPr>
        <w:rPr>
          <w:sz w:val="28"/>
          <w:szCs w:val="28"/>
        </w:rPr>
      </w:pPr>
      <w:r w:rsidRPr="00944803">
        <w:rPr>
          <w:sz w:val="28"/>
          <w:szCs w:val="28"/>
        </w:rPr>
        <w:t xml:space="preserve">при появлении условий,  из-за которых могут возникнуть проблемы в реализации образовательного процесса, влияющие на расхождение между целями и результатами образования; </w:t>
      </w:r>
    </w:p>
    <w:p w:rsidR="00944803" w:rsidRPr="00944803" w:rsidRDefault="00ED5E14" w:rsidP="00944803">
      <w:pPr>
        <w:pStyle w:val="a9"/>
        <w:numPr>
          <w:ilvl w:val="1"/>
          <w:numId w:val="11"/>
        </w:numPr>
        <w:rPr>
          <w:sz w:val="28"/>
          <w:szCs w:val="28"/>
        </w:rPr>
      </w:pPr>
      <w:r w:rsidRPr="00944803">
        <w:rPr>
          <w:sz w:val="28"/>
          <w:szCs w:val="28"/>
        </w:rPr>
        <w:t xml:space="preserve">в зависимости от изменений, происшедших в детском объединении (предметно-развивающая среда, качественный состав воспитанников и материально-технические условия). </w:t>
      </w:r>
    </w:p>
    <w:p w:rsidR="00944803" w:rsidRDefault="00ED5E14" w:rsidP="00ED5E14">
      <w:pPr>
        <w:jc w:val="both"/>
        <w:rPr>
          <w:rFonts w:ascii="Times New Roman" w:hAnsi="Times New Roman" w:cs="Times New Roman"/>
          <w:sz w:val="28"/>
          <w:szCs w:val="28"/>
        </w:rPr>
      </w:pPr>
      <w:r w:rsidRPr="00ED5E14">
        <w:rPr>
          <w:rFonts w:ascii="Times New Roman" w:hAnsi="Times New Roman" w:cs="Times New Roman"/>
          <w:sz w:val="28"/>
          <w:szCs w:val="28"/>
        </w:rPr>
        <w:t xml:space="preserve">Переработанная программа детского объединения утверждается на Методическом совете учреждения.   </w:t>
      </w:r>
    </w:p>
    <w:p w:rsidR="00AF089B" w:rsidRDefault="00AF089B" w:rsidP="00601B27">
      <w:pPr>
        <w:jc w:val="center"/>
        <w:rPr>
          <w:rFonts w:ascii="Times New Roman" w:hAnsi="Times New Roman" w:cs="Times New Roman"/>
          <w:b/>
          <w:sz w:val="32"/>
          <w:szCs w:val="32"/>
          <w:lang w:val="en-US"/>
        </w:rPr>
      </w:pPr>
    </w:p>
    <w:p w:rsidR="00AF089B" w:rsidRDefault="00AF089B" w:rsidP="00601B27">
      <w:pPr>
        <w:jc w:val="center"/>
        <w:rPr>
          <w:rFonts w:ascii="Times New Roman" w:hAnsi="Times New Roman" w:cs="Times New Roman"/>
          <w:b/>
          <w:sz w:val="32"/>
          <w:szCs w:val="32"/>
          <w:lang w:val="en-US"/>
        </w:rPr>
      </w:pPr>
    </w:p>
    <w:p w:rsidR="00601B27" w:rsidRPr="00601B27" w:rsidRDefault="00601B27" w:rsidP="00601B27">
      <w:pPr>
        <w:jc w:val="center"/>
        <w:rPr>
          <w:rFonts w:ascii="Times New Roman" w:hAnsi="Times New Roman" w:cs="Times New Roman"/>
          <w:b/>
          <w:sz w:val="32"/>
          <w:szCs w:val="32"/>
        </w:rPr>
      </w:pPr>
      <w:r w:rsidRPr="00601B27">
        <w:rPr>
          <w:rFonts w:ascii="Times New Roman" w:hAnsi="Times New Roman" w:cs="Times New Roman"/>
          <w:b/>
          <w:sz w:val="32"/>
          <w:szCs w:val="32"/>
        </w:rPr>
        <w:lastRenderedPageBreak/>
        <w:t>Планируемые результаты</w:t>
      </w:r>
    </w:p>
    <w:p w:rsidR="00601B27" w:rsidRDefault="00601B27" w:rsidP="00601B27">
      <w:pPr>
        <w:jc w:val="both"/>
        <w:rPr>
          <w:rFonts w:ascii="Times New Roman" w:hAnsi="Times New Roman" w:cs="Times New Roman"/>
          <w:sz w:val="28"/>
          <w:szCs w:val="28"/>
        </w:rPr>
      </w:pPr>
      <w:r>
        <w:rPr>
          <w:rFonts w:ascii="Times New Roman" w:hAnsi="Times New Roman" w:cs="Times New Roman"/>
          <w:sz w:val="28"/>
          <w:szCs w:val="28"/>
        </w:rPr>
        <w:t>У посетивших от 80 до 100</w:t>
      </w:r>
      <w:r w:rsidRPr="00601B27">
        <w:rPr>
          <w:rFonts w:ascii="Times New Roman" w:hAnsi="Times New Roman" w:cs="Times New Roman"/>
          <w:sz w:val="28"/>
          <w:szCs w:val="28"/>
        </w:rPr>
        <w:t xml:space="preserve">% </w:t>
      </w:r>
      <w:r>
        <w:rPr>
          <w:rFonts w:ascii="Times New Roman" w:hAnsi="Times New Roman" w:cs="Times New Roman"/>
          <w:sz w:val="28"/>
          <w:szCs w:val="28"/>
        </w:rPr>
        <w:t>занятий должны наблюдаться сформированные знания по теоретическому разделу программы, практические умения в освоенных упражнениях, обучающиеся должны демонстрировать прикладное значение изученных упражнений. Владение основными техническими приемами настольного тенниса. Понимание сущности игры, значение техники и тактики. Умение не только самостоятельно выполнять действие, но и обучать упражнениям товарищей. Самостоятельно выбирать тактический вариант игры и реализовывать его.</w:t>
      </w:r>
      <w:r w:rsidR="007E7645">
        <w:rPr>
          <w:rFonts w:ascii="Times New Roman" w:hAnsi="Times New Roman" w:cs="Times New Roman"/>
          <w:sz w:val="28"/>
          <w:szCs w:val="28"/>
        </w:rPr>
        <w:t xml:space="preserve"> </w:t>
      </w:r>
      <w:r>
        <w:rPr>
          <w:rFonts w:ascii="Times New Roman" w:hAnsi="Times New Roman" w:cs="Times New Roman"/>
          <w:sz w:val="28"/>
          <w:szCs w:val="28"/>
        </w:rPr>
        <w:t xml:space="preserve"> На протяжении 10 – 15 минут учебной игры демонстрировать высокий уровень</w:t>
      </w:r>
      <w:r w:rsidR="007E7645">
        <w:rPr>
          <w:rFonts w:ascii="Times New Roman" w:hAnsi="Times New Roman" w:cs="Times New Roman"/>
          <w:sz w:val="28"/>
          <w:szCs w:val="28"/>
        </w:rPr>
        <w:t xml:space="preserve"> работоспособности, без снижения эффективности освоенных технических действий.</w:t>
      </w:r>
    </w:p>
    <w:p w:rsidR="007E7645" w:rsidRPr="007E7645" w:rsidRDefault="007E7645" w:rsidP="007E7645">
      <w:pPr>
        <w:spacing w:after="120"/>
        <w:ind w:left="284" w:hanging="284"/>
        <w:jc w:val="both"/>
        <w:rPr>
          <w:rFonts w:ascii="Times New Roman" w:hAnsi="Times New Roman" w:cs="Times New Roman"/>
          <w:sz w:val="28"/>
          <w:szCs w:val="28"/>
        </w:rPr>
      </w:pPr>
      <w:r w:rsidRPr="007E7645">
        <w:rPr>
          <w:rFonts w:ascii="Times New Roman" w:hAnsi="Times New Roman" w:cs="Times New Roman"/>
          <w:b/>
          <w:sz w:val="32"/>
          <w:szCs w:val="32"/>
        </w:rPr>
        <w:t xml:space="preserve">Личностные, </w:t>
      </w:r>
      <w:proofErr w:type="spellStart"/>
      <w:r w:rsidRPr="007E7645">
        <w:rPr>
          <w:rFonts w:ascii="Times New Roman" w:hAnsi="Times New Roman" w:cs="Times New Roman"/>
          <w:b/>
          <w:sz w:val="32"/>
          <w:szCs w:val="32"/>
        </w:rPr>
        <w:t>метапредметные</w:t>
      </w:r>
      <w:proofErr w:type="spellEnd"/>
      <w:r w:rsidRPr="007E7645">
        <w:rPr>
          <w:rFonts w:ascii="Times New Roman" w:hAnsi="Times New Roman" w:cs="Times New Roman"/>
          <w:b/>
          <w:sz w:val="32"/>
          <w:szCs w:val="32"/>
        </w:rPr>
        <w:t xml:space="preserve"> и предметные результаты обучения</w:t>
      </w:r>
      <w:r w:rsidRPr="007E76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7645">
        <w:rPr>
          <w:rFonts w:ascii="Times New Roman" w:hAnsi="Times New Roman" w:cs="Times New Roman"/>
          <w:b/>
          <w:sz w:val="28"/>
          <w:szCs w:val="28"/>
        </w:rPr>
        <w:t>Универсальными компетенциями</w:t>
      </w:r>
      <w:r w:rsidRPr="007E7645">
        <w:rPr>
          <w:rFonts w:ascii="Times New Roman" w:hAnsi="Times New Roman" w:cs="Times New Roman"/>
          <w:sz w:val="28"/>
          <w:szCs w:val="28"/>
        </w:rPr>
        <w:t xml:space="preserve"> учащихся по программе являются: </w:t>
      </w:r>
    </w:p>
    <w:p w:rsidR="007E7645" w:rsidRPr="007E7645" w:rsidRDefault="007E7645" w:rsidP="007E7645">
      <w:pPr>
        <w:spacing w:after="120"/>
        <w:jc w:val="both"/>
        <w:rPr>
          <w:rFonts w:ascii="Times New Roman" w:hAnsi="Times New Roman" w:cs="Times New Roman"/>
          <w:sz w:val="28"/>
          <w:szCs w:val="28"/>
        </w:rPr>
      </w:pPr>
      <w:r w:rsidRPr="007E7645">
        <w:rPr>
          <w:rFonts w:ascii="Times New Roman" w:hAnsi="Times New Roman" w:cs="Times New Roman"/>
          <w:sz w:val="28"/>
          <w:szCs w:val="28"/>
        </w:rPr>
        <w:sym w:font="Symbol" w:char="F0B7"/>
      </w:r>
      <w:r w:rsidRPr="007E7645">
        <w:rPr>
          <w:rFonts w:ascii="Times New Roman" w:hAnsi="Times New Roman" w:cs="Times New Roman"/>
          <w:sz w:val="28"/>
          <w:szCs w:val="28"/>
        </w:rPr>
        <w:t xml:space="preserve"> умения организовывать собственную деятельность, выбирать и использовать средства для достижения её цели; </w:t>
      </w:r>
    </w:p>
    <w:p w:rsidR="007E7645" w:rsidRPr="007E7645" w:rsidRDefault="007E7645" w:rsidP="007E7645">
      <w:pPr>
        <w:spacing w:after="120"/>
        <w:jc w:val="both"/>
        <w:rPr>
          <w:rFonts w:ascii="Times New Roman" w:hAnsi="Times New Roman" w:cs="Times New Roman"/>
          <w:sz w:val="28"/>
          <w:szCs w:val="28"/>
        </w:rPr>
      </w:pPr>
      <w:r w:rsidRPr="007E7645">
        <w:rPr>
          <w:rFonts w:ascii="Times New Roman" w:hAnsi="Times New Roman" w:cs="Times New Roman"/>
          <w:sz w:val="28"/>
          <w:szCs w:val="28"/>
        </w:rPr>
        <w:sym w:font="Symbol" w:char="F0B7"/>
      </w:r>
      <w:r w:rsidRPr="007E7645">
        <w:rPr>
          <w:rFonts w:ascii="Times New Roman" w:hAnsi="Times New Roman" w:cs="Times New Roman"/>
          <w:sz w:val="28"/>
          <w:szCs w:val="28"/>
        </w:rPr>
        <w:t xml:space="preserve"> умения активно включаться в коллективную деятельность, взаимодействовать со сверстниками в достижении общих целей; </w:t>
      </w:r>
    </w:p>
    <w:p w:rsidR="007E7645" w:rsidRPr="007E7645" w:rsidRDefault="007E7645" w:rsidP="007E7645">
      <w:pPr>
        <w:spacing w:after="120"/>
        <w:jc w:val="both"/>
        <w:rPr>
          <w:rFonts w:ascii="Times New Roman" w:hAnsi="Times New Roman" w:cs="Times New Roman"/>
          <w:sz w:val="28"/>
          <w:szCs w:val="28"/>
        </w:rPr>
      </w:pPr>
      <w:r w:rsidRPr="007E7645">
        <w:rPr>
          <w:rFonts w:ascii="Times New Roman" w:hAnsi="Times New Roman" w:cs="Times New Roman"/>
          <w:sz w:val="28"/>
          <w:szCs w:val="28"/>
        </w:rPr>
        <w:sym w:font="Symbol" w:char="F0B7"/>
      </w:r>
      <w:r w:rsidRPr="007E7645">
        <w:rPr>
          <w:rFonts w:ascii="Times New Roman" w:hAnsi="Times New Roman" w:cs="Times New Roman"/>
          <w:sz w:val="28"/>
          <w:szCs w:val="28"/>
        </w:rPr>
        <w:t xml:space="preserve"> умения доносить информацию в доступной, эмоционально-яркой форме в процессе общения и взаимодействия со сверстниками и взрослыми людьми.</w:t>
      </w:r>
    </w:p>
    <w:p w:rsidR="007E7645" w:rsidRPr="007E7645" w:rsidRDefault="007E7645" w:rsidP="007E7645">
      <w:pPr>
        <w:spacing w:after="120"/>
        <w:jc w:val="both"/>
        <w:rPr>
          <w:rFonts w:ascii="Times New Roman" w:hAnsi="Times New Roman" w:cs="Times New Roman"/>
          <w:sz w:val="28"/>
          <w:szCs w:val="28"/>
        </w:rPr>
      </w:pPr>
      <w:r w:rsidRPr="007E7645">
        <w:rPr>
          <w:rFonts w:ascii="Times New Roman" w:hAnsi="Times New Roman" w:cs="Times New Roman"/>
          <w:b/>
          <w:sz w:val="28"/>
          <w:szCs w:val="28"/>
        </w:rPr>
        <w:t xml:space="preserve">          Личностными результатами</w:t>
      </w:r>
      <w:r w:rsidRPr="007E7645">
        <w:rPr>
          <w:rFonts w:ascii="Times New Roman" w:hAnsi="Times New Roman" w:cs="Times New Roman"/>
          <w:sz w:val="28"/>
          <w:szCs w:val="28"/>
        </w:rPr>
        <w:t xml:space="preserve"> освоения учащимися содержания являются следующие умения: </w:t>
      </w:r>
    </w:p>
    <w:p w:rsidR="007E7645" w:rsidRPr="007E7645" w:rsidRDefault="007E7645" w:rsidP="007E7645">
      <w:pPr>
        <w:spacing w:after="120"/>
        <w:jc w:val="both"/>
        <w:rPr>
          <w:rFonts w:ascii="Times New Roman" w:hAnsi="Times New Roman" w:cs="Times New Roman"/>
          <w:sz w:val="28"/>
          <w:szCs w:val="28"/>
        </w:rPr>
      </w:pPr>
      <w:r w:rsidRPr="007E7645">
        <w:rPr>
          <w:rFonts w:ascii="Times New Roman" w:hAnsi="Times New Roman" w:cs="Times New Roman"/>
          <w:sz w:val="28"/>
          <w:szCs w:val="28"/>
        </w:rPr>
        <w:sym w:font="Symbol" w:char="F0B7"/>
      </w:r>
      <w:r w:rsidRPr="007E7645">
        <w:rPr>
          <w:rFonts w:ascii="Times New Roman" w:hAnsi="Times New Roman" w:cs="Times New Roman"/>
          <w:sz w:val="28"/>
          <w:szCs w:val="28"/>
        </w:rPr>
        <w:t xml:space="preserve"> активно включаться в общение и взаимодействие со сверстниками на принципах уважения и доброжелательности, взаимопомощи и сопереживания; </w:t>
      </w:r>
    </w:p>
    <w:p w:rsidR="007E7645" w:rsidRPr="007E7645" w:rsidRDefault="007E7645" w:rsidP="007E7645">
      <w:pPr>
        <w:spacing w:after="120"/>
        <w:jc w:val="both"/>
        <w:rPr>
          <w:rFonts w:ascii="Times New Roman" w:hAnsi="Times New Roman" w:cs="Times New Roman"/>
          <w:sz w:val="28"/>
          <w:szCs w:val="28"/>
        </w:rPr>
      </w:pPr>
      <w:r w:rsidRPr="007E7645">
        <w:rPr>
          <w:rFonts w:ascii="Times New Roman" w:hAnsi="Times New Roman" w:cs="Times New Roman"/>
          <w:sz w:val="28"/>
          <w:szCs w:val="28"/>
        </w:rPr>
        <w:sym w:font="Symbol" w:char="F0B7"/>
      </w:r>
      <w:r w:rsidRPr="007E7645">
        <w:rPr>
          <w:rFonts w:ascii="Times New Roman" w:hAnsi="Times New Roman" w:cs="Times New Roman"/>
          <w:sz w:val="28"/>
          <w:szCs w:val="28"/>
        </w:rPr>
        <w:t xml:space="preserve"> проявлять положительные качества личности и управлять своими эмоциями в различных (нестандартных) ситуациях и условиях; </w:t>
      </w:r>
    </w:p>
    <w:p w:rsidR="007E7645" w:rsidRDefault="007E7645" w:rsidP="00601B27">
      <w:pPr>
        <w:jc w:val="both"/>
        <w:rPr>
          <w:rFonts w:ascii="Times New Roman" w:hAnsi="Times New Roman" w:cs="Times New Roman"/>
          <w:sz w:val="28"/>
          <w:szCs w:val="28"/>
        </w:rPr>
      </w:pPr>
      <w:r w:rsidRPr="007E7645">
        <w:rPr>
          <w:rFonts w:ascii="Times New Roman" w:hAnsi="Times New Roman" w:cs="Times New Roman"/>
          <w:sz w:val="28"/>
          <w:szCs w:val="28"/>
        </w:rPr>
        <w:sym w:font="Symbol" w:char="F0B7"/>
      </w:r>
      <w:r w:rsidRPr="007E7645">
        <w:rPr>
          <w:rFonts w:ascii="Times New Roman" w:hAnsi="Times New Roman" w:cs="Times New Roman"/>
          <w:sz w:val="28"/>
          <w:szCs w:val="28"/>
        </w:rPr>
        <w:t xml:space="preserve"> проявлять дисциплинированность, трудолюбие и упорство в достижении поставленных целей; </w:t>
      </w:r>
      <w:r w:rsidRPr="007E7645">
        <w:rPr>
          <w:rFonts w:ascii="Times New Roman" w:hAnsi="Times New Roman" w:cs="Times New Roman"/>
          <w:sz w:val="28"/>
          <w:szCs w:val="28"/>
        </w:rPr>
        <w:sym w:font="Symbol" w:char="F0B7"/>
      </w:r>
      <w:r w:rsidRPr="007E7645">
        <w:rPr>
          <w:rFonts w:ascii="Times New Roman" w:hAnsi="Times New Roman" w:cs="Times New Roman"/>
          <w:sz w:val="28"/>
          <w:szCs w:val="28"/>
        </w:rPr>
        <w:t xml:space="preserve"> оказывать бескорыстную помощь своим сверстникам, находить с ними общий язык и общие интересы.</w:t>
      </w:r>
    </w:p>
    <w:p w:rsidR="007E7645" w:rsidRPr="007E7645" w:rsidRDefault="007E7645" w:rsidP="007E7645">
      <w:pPr>
        <w:spacing w:after="120"/>
        <w:jc w:val="both"/>
        <w:rPr>
          <w:rFonts w:ascii="Times New Roman" w:hAnsi="Times New Roman" w:cs="Times New Roman"/>
          <w:sz w:val="28"/>
          <w:szCs w:val="28"/>
        </w:rPr>
      </w:pPr>
      <w:r w:rsidRPr="007E7645">
        <w:rPr>
          <w:rFonts w:ascii="Times New Roman" w:hAnsi="Times New Roman" w:cs="Times New Roman"/>
          <w:sz w:val="28"/>
          <w:szCs w:val="28"/>
        </w:rPr>
        <w:t xml:space="preserve">    </w:t>
      </w:r>
      <w:proofErr w:type="spellStart"/>
      <w:r w:rsidRPr="007E7645">
        <w:rPr>
          <w:rFonts w:ascii="Times New Roman" w:hAnsi="Times New Roman" w:cs="Times New Roman"/>
          <w:b/>
          <w:sz w:val="32"/>
          <w:szCs w:val="32"/>
        </w:rPr>
        <w:t>Метапредметными</w:t>
      </w:r>
      <w:proofErr w:type="spellEnd"/>
      <w:r w:rsidRPr="007E7645">
        <w:rPr>
          <w:rFonts w:ascii="Times New Roman" w:hAnsi="Times New Roman" w:cs="Times New Roman"/>
          <w:b/>
          <w:sz w:val="32"/>
          <w:szCs w:val="32"/>
        </w:rPr>
        <w:t xml:space="preserve"> результатами</w:t>
      </w:r>
      <w:r w:rsidRPr="007E7645">
        <w:rPr>
          <w:rFonts w:ascii="Times New Roman" w:hAnsi="Times New Roman" w:cs="Times New Roman"/>
          <w:sz w:val="28"/>
          <w:szCs w:val="28"/>
        </w:rPr>
        <w:t xml:space="preserve"> освоения учащимися содержания программы являются следующие умения: </w:t>
      </w:r>
    </w:p>
    <w:p w:rsidR="007E7645" w:rsidRPr="007E7645" w:rsidRDefault="007E7645" w:rsidP="007E7645">
      <w:pPr>
        <w:spacing w:after="120"/>
        <w:jc w:val="both"/>
        <w:rPr>
          <w:rFonts w:ascii="Times New Roman" w:hAnsi="Times New Roman" w:cs="Times New Roman"/>
          <w:sz w:val="28"/>
          <w:szCs w:val="28"/>
        </w:rPr>
      </w:pPr>
      <w:r w:rsidRPr="007E7645">
        <w:rPr>
          <w:rFonts w:ascii="Times New Roman" w:hAnsi="Times New Roman" w:cs="Times New Roman"/>
          <w:sz w:val="28"/>
          <w:szCs w:val="28"/>
        </w:rPr>
        <w:sym w:font="Symbol" w:char="F0B7"/>
      </w:r>
      <w:r w:rsidRPr="007E7645">
        <w:rPr>
          <w:rFonts w:ascii="Times New Roman" w:hAnsi="Times New Roman" w:cs="Times New Roman"/>
          <w:sz w:val="28"/>
          <w:szCs w:val="28"/>
        </w:rPr>
        <w:t xml:space="preserve"> характеризовать явления (действия и поступки), давать им объективную оценку на основе освоенных знаний и имеющегося опыта; </w:t>
      </w:r>
    </w:p>
    <w:p w:rsidR="007E7645" w:rsidRPr="007E7645" w:rsidRDefault="007E7645" w:rsidP="007E7645">
      <w:pPr>
        <w:spacing w:after="120"/>
        <w:jc w:val="both"/>
        <w:rPr>
          <w:rFonts w:ascii="Times New Roman" w:hAnsi="Times New Roman" w:cs="Times New Roman"/>
          <w:sz w:val="28"/>
          <w:szCs w:val="28"/>
        </w:rPr>
      </w:pPr>
      <w:r w:rsidRPr="007E7645">
        <w:rPr>
          <w:rFonts w:ascii="Times New Roman" w:hAnsi="Times New Roman" w:cs="Times New Roman"/>
          <w:sz w:val="28"/>
          <w:szCs w:val="28"/>
        </w:rPr>
        <w:sym w:font="Symbol" w:char="F0B7"/>
      </w:r>
      <w:r w:rsidRPr="007E7645">
        <w:rPr>
          <w:rFonts w:ascii="Times New Roman" w:hAnsi="Times New Roman" w:cs="Times New Roman"/>
          <w:sz w:val="28"/>
          <w:szCs w:val="28"/>
        </w:rPr>
        <w:t xml:space="preserve"> находить ошибки при выполнении учебных заданий, отбирать способы их исправления; </w:t>
      </w:r>
    </w:p>
    <w:p w:rsidR="007E7645" w:rsidRPr="007E7645" w:rsidRDefault="007E7645" w:rsidP="007E7645">
      <w:pPr>
        <w:spacing w:after="120"/>
        <w:jc w:val="both"/>
        <w:rPr>
          <w:rFonts w:ascii="Times New Roman" w:hAnsi="Times New Roman" w:cs="Times New Roman"/>
          <w:sz w:val="28"/>
          <w:szCs w:val="28"/>
        </w:rPr>
      </w:pPr>
      <w:r w:rsidRPr="007E7645">
        <w:rPr>
          <w:rFonts w:ascii="Times New Roman" w:hAnsi="Times New Roman" w:cs="Times New Roman"/>
          <w:sz w:val="28"/>
          <w:szCs w:val="28"/>
        </w:rPr>
        <w:lastRenderedPageBreak/>
        <w:sym w:font="Symbol" w:char="F0B7"/>
      </w:r>
      <w:r w:rsidRPr="007E7645">
        <w:rPr>
          <w:rFonts w:ascii="Times New Roman" w:hAnsi="Times New Roman" w:cs="Times New Roman"/>
          <w:sz w:val="28"/>
          <w:szCs w:val="28"/>
        </w:rPr>
        <w:t xml:space="preserve"> общаться и взаимодействовать со сверстниками на принципах взаимоуважения и взаимопомощи, дружбы и толерантности; </w:t>
      </w:r>
    </w:p>
    <w:p w:rsidR="007E7645" w:rsidRPr="007E7645" w:rsidRDefault="007E7645" w:rsidP="007E7645">
      <w:pPr>
        <w:spacing w:after="120"/>
        <w:jc w:val="both"/>
        <w:rPr>
          <w:rFonts w:ascii="Times New Roman" w:hAnsi="Times New Roman" w:cs="Times New Roman"/>
          <w:sz w:val="28"/>
          <w:szCs w:val="28"/>
        </w:rPr>
      </w:pPr>
      <w:r w:rsidRPr="007E7645">
        <w:rPr>
          <w:rFonts w:ascii="Times New Roman" w:hAnsi="Times New Roman" w:cs="Times New Roman"/>
          <w:sz w:val="28"/>
          <w:szCs w:val="28"/>
        </w:rPr>
        <w:sym w:font="Symbol" w:char="F0B7"/>
      </w:r>
      <w:r w:rsidRPr="007E7645">
        <w:rPr>
          <w:rFonts w:ascii="Times New Roman" w:hAnsi="Times New Roman" w:cs="Times New Roman"/>
          <w:sz w:val="28"/>
          <w:szCs w:val="28"/>
        </w:rPr>
        <w:t xml:space="preserve"> обеспечивать защиту и сохранность природы во время активного отдыха и занятий физической культурой;</w:t>
      </w:r>
    </w:p>
    <w:p w:rsidR="007E7645" w:rsidRPr="007E7645" w:rsidRDefault="007E7645" w:rsidP="007E7645">
      <w:pPr>
        <w:spacing w:after="120"/>
        <w:jc w:val="both"/>
        <w:rPr>
          <w:rFonts w:ascii="Times New Roman" w:hAnsi="Times New Roman" w:cs="Times New Roman"/>
          <w:sz w:val="28"/>
          <w:szCs w:val="28"/>
        </w:rPr>
      </w:pPr>
      <w:r w:rsidRPr="007E7645">
        <w:rPr>
          <w:rFonts w:ascii="Times New Roman" w:hAnsi="Times New Roman" w:cs="Times New Roman"/>
          <w:sz w:val="28"/>
          <w:szCs w:val="28"/>
        </w:rPr>
        <w:t xml:space="preserve"> </w:t>
      </w:r>
      <w:r w:rsidRPr="007E7645">
        <w:rPr>
          <w:rFonts w:ascii="Times New Roman" w:hAnsi="Times New Roman" w:cs="Times New Roman"/>
          <w:sz w:val="28"/>
          <w:szCs w:val="28"/>
        </w:rPr>
        <w:sym w:font="Symbol" w:char="F0B7"/>
      </w:r>
      <w:r w:rsidRPr="007E7645">
        <w:rPr>
          <w:rFonts w:ascii="Times New Roman" w:hAnsi="Times New Roman" w:cs="Times New Roman"/>
          <w:sz w:val="28"/>
          <w:szCs w:val="28"/>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 </w:t>
      </w:r>
    </w:p>
    <w:p w:rsidR="007E7645" w:rsidRPr="007E7645" w:rsidRDefault="007E7645" w:rsidP="007E7645">
      <w:pPr>
        <w:spacing w:after="120"/>
        <w:jc w:val="both"/>
        <w:rPr>
          <w:rFonts w:ascii="Times New Roman" w:hAnsi="Times New Roman" w:cs="Times New Roman"/>
          <w:sz w:val="28"/>
          <w:szCs w:val="28"/>
        </w:rPr>
      </w:pPr>
      <w:r w:rsidRPr="007E7645">
        <w:rPr>
          <w:rFonts w:ascii="Times New Roman" w:hAnsi="Times New Roman" w:cs="Times New Roman"/>
          <w:sz w:val="28"/>
          <w:szCs w:val="28"/>
        </w:rPr>
        <w:sym w:font="Symbol" w:char="F0B7"/>
      </w:r>
      <w:r w:rsidRPr="007E7645">
        <w:rPr>
          <w:rFonts w:ascii="Times New Roman" w:hAnsi="Times New Roman" w:cs="Times New Roman"/>
          <w:sz w:val="28"/>
          <w:szCs w:val="28"/>
        </w:rPr>
        <w:t xml:space="preserve"> планировать собственную деятельность, распределять нагрузку и отдых в процессе ее выполнения;</w:t>
      </w:r>
    </w:p>
    <w:p w:rsidR="007E7645" w:rsidRPr="007E7645" w:rsidRDefault="007E7645" w:rsidP="007E7645">
      <w:pPr>
        <w:spacing w:after="120"/>
        <w:jc w:val="both"/>
        <w:rPr>
          <w:rFonts w:ascii="Times New Roman" w:hAnsi="Times New Roman" w:cs="Times New Roman"/>
          <w:sz w:val="28"/>
          <w:szCs w:val="28"/>
        </w:rPr>
      </w:pPr>
      <w:r w:rsidRPr="007E7645">
        <w:rPr>
          <w:rFonts w:ascii="Times New Roman" w:hAnsi="Times New Roman" w:cs="Times New Roman"/>
          <w:sz w:val="28"/>
          <w:szCs w:val="28"/>
        </w:rPr>
        <w:t xml:space="preserve"> </w:t>
      </w:r>
      <w:r w:rsidRPr="007E7645">
        <w:rPr>
          <w:rFonts w:ascii="Times New Roman" w:hAnsi="Times New Roman" w:cs="Times New Roman"/>
          <w:sz w:val="28"/>
          <w:szCs w:val="28"/>
        </w:rPr>
        <w:sym w:font="Symbol" w:char="F0B7"/>
      </w:r>
      <w:r w:rsidRPr="007E7645">
        <w:rPr>
          <w:rFonts w:ascii="Times New Roman" w:hAnsi="Times New Roman" w:cs="Times New Roman"/>
          <w:sz w:val="28"/>
          <w:szCs w:val="28"/>
        </w:rPr>
        <w:t xml:space="preserve"> анализировать и объективно оценивать результаты собственного труда, находить возможности и способы их улучшения; </w:t>
      </w:r>
    </w:p>
    <w:p w:rsidR="007E7645" w:rsidRPr="007E7645" w:rsidRDefault="007E7645" w:rsidP="007E7645">
      <w:pPr>
        <w:spacing w:after="120"/>
        <w:jc w:val="both"/>
        <w:rPr>
          <w:rFonts w:ascii="Times New Roman" w:hAnsi="Times New Roman" w:cs="Times New Roman"/>
          <w:sz w:val="28"/>
          <w:szCs w:val="28"/>
        </w:rPr>
      </w:pPr>
      <w:r w:rsidRPr="007E7645">
        <w:rPr>
          <w:rFonts w:ascii="Times New Roman" w:hAnsi="Times New Roman" w:cs="Times New Roman"/>
          <w:sz w:val="28"/>
          <w:szCs w:val="28"/>
        </w:rPr>
        <w:sym w:font="Symbol" w:char="F0B7"/>
      </w:r>
      <w:r w:rsidRPr="007E7645">
        <w:rPr>
          <w:rFonts w:ascii="Times New Roman" w:hAnsi="Times New Roman" w:cs="Times New Roman"/>
          <w:sz w:val="28"/>
          <w:szCs w:val="28"/>
        </w:rPr>
        <w:t xml:space="preserve"> видеть красоту движений, выделять и обосновывать эстетические признаки в движениях и передвижениях человека; </w:t>
      </w:r>
    </w:p>
    <w:p w:rsidR="007E7645" w:rsidRPr="007E7645" w:rsidRDefault="007E7645" w:rsidP="007E7645">
      <w:pPr>
        <w:spacing w:after="120"/>
        <w:jc w:val="both"/>
        <w:rPr>
          <w:rFonts w:ascii="Times New Roman" w:hAnsi="Times New Roman" w:cs="Times New Roman"/>
          <w:sz w:val="28"/>
          <w:szCs w:val="28"/>
        </w:rPr>
      </w:pPr>
      <w:r w:rsidRPr="007E7645">
        <w:rPr>
          <w:rFonts w:ascii="Times New Roman" w:hAnsi="Times New Roman" w:cs="Times New Roman"/>
          <w:sz w:val="28"/>
          <w:szCs w:val="28"/>
        </w:rPr>
        <w:sym w:font="Symbol" w:char="F0B7"/>
      </w:r>
      <w:r w:rsidRPr="007E7645">
        <w:rPr>
          <w:rFonts w:ascii="Times New Roman" w:hAnsi="Times New Roman" w:cs="Times New Roman"/>
          <w:sz w:val="28"/>
          <w:szCs w:val="28"/>
        </w:rPr>
        <w:t xml:space="preserve"> оценивать красоту телосложения и осанки, сравнивать их с эталонными образцами; </w:t>
      </w:r>
    </w:p>
    <w:p w:rsidR="007E7645" w:rsidRPr="007E7645" w:rsidRDefault="007E7645" w:rsidP="007E7645">
      <w:pPr>
        <w:spacing w:after="120"/>
        <w:jc w:val="both"/>
        <w:rPr>
          <w:rFonts w:ascii="Times New Roman" w:hAnsi="Times New Roman" w:cs="Times New Roman"/>
          <w:sz w:val="28"/>
          <w:szCs w:val="28"/>
        </w:rPr>
      </w:pPr>
      <w:r w:rsidRPr="007E7645">
        <w:rPr>
          <w:rFonts w:ascii="Times New Roman" w:hAnsi="Times New Roman" w:cs="Times New Roman"/>
          <w:sz w:val="28"/>
          <w:szCs w:val="28"/>
        </w:rPr>
        <w:sym w:font="Symbol" w:char="F0B7"/>
      </w:r>
      <w:r w:rsidRPr="007E7645">
        <w:rPr>
          <w:rFonts w:ascii="Times New Roman" w:hAnsi="Times New Roman" w:cs="Times New Roman"/>
          <w:sz w:val="28"/>
          <w:szCs w:val="28"/>
        </w:rPr>
        <w:t xml:space="preserve"> управлять эмоциями при общении со сверстниками и взрослыми, сохранять хладнокровие, сдержанность, рассудительность; </w:t>
      </w:r>
    </w:p>
    <w:p w:rsidR="007E7645" w:rsidRDefault="007E7645" w:rsidP="007E7645">
      <w:pPr>
        <w:spacing w:after="120"/>
        <w:jc w:val="both"/>
        <w:rPr>
          <w:rFonts w:ascii="Times New Roman" w:hAnsi="Times New Roman" w:cs="Times New Roman"/>
          <w:sz w:val="28"/>
          <w:szCs w:val="28"/>
        </w:rPr>
      </w:pPr>
      <w:r w:rsidRPr="007E7645">
        <w:rPr>
          <w:rFonts w:ascii="Times New Roman" w:hAnsi="Times New Roman" w:cs="Times New Roman"/>
          <w:sz w:val="28"/>
          <w:szCs w:val="28"/>
        </w:rPr>
        <w:sym w:font="Symbol" w:char="F0B7"/>
      </w:r>
      <w:r w:rsidRPr="007E7645">
        <w:rPr>
          <w:rFonts w:ascii="Times New Roman" w:hAnsi="Times New Roman" w:cs="Times New Roman"/>
          <w:sz w:val="28"/>
          <w:szCs w:val="28"/>
        </w:rPr>
        <w:t xml:space="preserve"> технически правильно выполнять приемы настольного тенниса, использовать их в игровой и соревновательной деятельности.</w:t>
      </w:r>
    </w:p>
    <w:p w:rsidR="00D84642" w:rsidRPr="00D84642" w:rsidRDefault="00D84642" w:rsidP="007E7645">
      <w:pPr>
        <w:spacing w:after="120"/>
        <w:jc w:val="both"/>
        <w:rPr>
          <w:rFonts w:ascii="Times New Roman" w:hAnsi="Times New Roman" w:cs="Times New Roman"/>
          <w:sz w:val="28"/>
          <w:szCs w:val="28"/>
        </w:rPr>
      </w:pPr>
      <w:r>
        <w:rPr>
          <w:rFonts w:ascii="Times New Roman" w:hAnsi="Times New Roman" w:cs="Times New Roman"/>
          <w:b/>
          <w:sz w:val="32"/>
          <w:szCs w:val="32"/>
        </w:rPr>
        <w:t xml:space="preserve">   </w:t>
      </w:r>
      <w:r w:rsidR="00FB5512" w:rsidRPr="00D84642">
        <w:rPr>
          <w:rFonts w:ascii="Times New Roman" w:hAnsi="Times New Roman" w:cs="Times New Roman"/>
          <w:b/>
          <w:sz w:val="32"/>
          <w:szCs w:val="32"/>
        </w:rPr>
        <w:t>Предметными результатами</w:t>
      </w:r>
      <w:r w:rsidR="00FB5512" w:rsidRPr="00D84642">
        <w:rPr>
          <w:rFonts w:ascii="Times New Roman" w:hAnsi="Times New Roman" w:cs="Times New Roman"/>
        </w:rPr>
        <w:t xml:space="preserve"> </w:t>
      </w:r>
      <w:r w:rsidR="00FB5512" w:rsidRPr="00D84642">
        <w:rPr>
          <w:rFonts w:ascii="Times New Roman" w:hAnsi="Times New Roman" w:cs="Times New Roman"/>
          <w:sz w:val="28"/>
          <w:szCs w:val="28"/>
        </w:rPr>
        <w:t>освоения учащимися содержания программы являются следующие умения:</w:t>
      </w:r>
    </w:p>
    <w:p w:rsidR="00D84642" w:rsidRPr="00D84642" w:rsidRDefault="00FB5512" w:rsidP="007E7645">
      <w:pPr>
        <w:spacing w:after="120"/>
        <w:jc w:val="both"/>
        <w:rPr>
          <w:rFonts w:ascii="Times New Roman" w:hAnsi="Times New Roman" w:cs="Times New Roman"/>
          <w:sz w:val="28"/>
          <w:szCs w:val="28"/>
        </w:rPr>
      </w:pPr>
      <w:r w:rsidRPr="00D84642">
        <w:rPr>
          <w:rFonts w:ascii="Times New Roman" w:hAnsi="Times New Roman" w:cs="Times New Roman"/>
          <w:sz w:val="28"/>
          <w:szCs w:val="28"/>
        </w:rPr>
        <w:t xml:space="preserve"> </w:t>
      </w:r>
      <w:r w:rsidRPr="00D84642">
        <w:rPr>
          <w:rFonts w:ascii="Times New Roman" w:hAnsi="Times New Roman" w:cs="Times New Roman"/>
          <w:sz w:val="28"/>
          <w:szCs w:val="28"/>
        </w:rPr>
        <w:sym w:font="Symbol" w:char="F0B7"/>
      </w:r>
      <w:r w:rsidRPr="00D84642">
        <w:rPr>
          <w:rFonts w:ascii="Times New Roman" w:hAnsi="Times New Roman" w:cs="Times New Roman"/>
          <w:sz w:val="28"/>
          <w:szCs w:val="28"/>
        </w:rPr>
        <w:t xml:space="preserve"> представлять настольный теннис как средство укрепления здоровья, физического развития и физической подготовки человека;</w:t>
      </w:r>
    </w:p>
    <w:p w:rsidR="00D84642" w:rsidRPr="00D84642" w:rsidRDefault="00FB5512" w:rsidP="007E7645">
      <w:pPr>
        <w:spacing w:after="120"/>
        <w:jc w:val="both"/>
        <w:rPr>
          <w:rFonts w:ascii="Times New Roman" w:hAnsi="Times New Roman" w:cs="Times New Roman"/>
          <w:sz w:val="28"/>
          <w:szCs w:val="28"/>
        </w:rPr>
      </w:pPr>
      <w:r w:rsidRPr="00D84642">
        <w:rPr>
          <w:rFonts w:ascii="Times New Roman" w:hAnsi="Times New Roman" w:cs="Times New Roman"/>
          <w:sz w:val="28"/>
          <w:szCs w:val="28"/>
        </w:rPr>
        <w:t xml:space="preserve"> </w:t>
      </w:r>
      <w:r w:rsidRPr="00D84642">
        <w:rPr>
          <w:rFonts w:ascii="Times New Roman" w:hAnsi="Times New Roman" w:cs="Times New Roman"/>
          <w:sz w:val="28"/>
          <w:szCs w:val="28"/>
        </w:rPr>
        <w:sym w:font="Symbol" w:char="F0B7"/>
      </w:r>
      <w:r w:rsidRPr="00D84642">
        <w:rPr>
          <w:rFonts w:ascii="Times New Roman" w:hAnsi="Times New Roman" w:cs="Times New Roman"/>
          <w:sz w:val="28"/>
          <w:szCs w:val="28"/>
        </w:rPr>
        <w:t xml:space="preserve">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D84642" w:rsidRPr="00D84642" w:rsidRDefault="00FB5512" w:rsidP="007E7645">
      <w:pPr>
        <w:spacing w:after="120"/>
        <w:jc w:val="both"/>
        <w:rPr>
          <w:rFonts w:ascii="Times New Roman" w:hAnsi="Times New Roman" w:cs="Times New Roman"/>
          <w:sz w:val="28"/>
          <w:szCs w:val="28"/>
        </w:rPr>
      </w:pPr>
      <w:r w:rsidRPr="00D84642">
        <w:rPr>
          <w:rFonts w:ascii="Times New Roman" w:hAnsi="Times New Roman" w:cs="Times New Roman"/>
          <w:sz w:val="28"/>
          <w:szCs w:val="28"/>
        </w:rPr>
        <w:t xml:space="preserve"> </w:t>
      </w:r>
      <w:r w:rsidRPr="00D84642">
        <w:rPr>
          <w:rFonts w:ascii="Times New Roman" w:hAnsi="Times New Roman" w:cs="Times New Roman"/>
          <w:sz w:val="28"/>
          <w:szCs w:val="28"/>
        </w:rPr>
        <w:sym w:font="Symbol" w:char="F0B7"/>
      </w:r>
      <w:r w:rsidRPr="00D84642">
        <w:rPr>
          <w:rFonts w:ascii="Times New Roman" w:hAnsi="Times New Roman" w:cs="Times New Roman"/>
          <w:sz w:val="28"/>
          <w:szCs w:val="28"/>
        </w:rPr>
        <w:t xml:space="preserve"> организовывать и проводить со сверстниками подвижные игры и элементы соревнований, осуществлять их объективное судейство; </w:t>
      </w:r>
    </w:p>
    <w:p w:rsidR="00D84642" w:rsidRPr="00D84642" w:rsidRDefault="00FB5512" w:rsidP="007E7645">
      <w:pPr>
        <w:spacing w:after="120"/>
        <w:jc w:val="both"/>
        <w:rPr>
          <w:rFonts w:ascii="Times New Roman" w:hAnsi="Times New Roman" w:cs="Times New Roman"/>
          <w:sz w:val="28"/>
          <w:szCs w:val="28"/>
        </w:rPr>
      </w:pPr>
      <w:r w:rsidRPr="00D84642">
        <w:rPr>
          <w:rFonts w:ascii="Times New Roman" w:hAnsi="Times New Roman" w:cs="Times New Roman"/>
          <w:sz w:val="28"/>
          <w:szCs w:val="28"/>
        </w:rPr>
        <w:sym w:font="Symbol" w:char="F0B7"/>
      </w:r>
      <w:r w:rsidRPr="00D84642">
        <w:rPr>
          <w:rFonts w:ascii="Times New Roman" w:hAnsi="Times New Roman" w:cs="Times New Roman"/>
          <w:sz w:val="28"/>
          <w:szCs w:val="28"/>
        </w:rPr>
        <w:t xml:space="preserve"> бережно обращаться с инвентарём и оборудованием, соблюдать требования техники безопасности к местам проведения; </w:t>
      </w:r>
    </w:p>
    <w:p w:rsidR="00D84642" w:rsidRPr="00D84642" w:rsidRDefault="00FB5512" w:rsidP="007E7645">
      <w:pPr>
        <w:spacing w:after="120"/>
        <w:jc w:val="both"/>
        <w:rPr>
          <w:rFonts w:ascii="Times New Roman" w:hAnsi="Times New Roman" w:cs="Times New Roman"/>
          <w:sz w:val="28"/>
          <w:szCs w:val="28"/>
        </w:rPr>
      </w:pPr>
      <w:r w:rsidRPr="00D84642">
        <w:rPr>
          <w:rFonts w:ascii="Times New Roman" w:hAnsi="Times New Roman" w:cs="Times New Roman"/>
          <w:sz w:val="28"/>
          <w:szCs w:val="28"/>
        </w:rPr>
        <w:sym w:font="Symbol" w:char="F0B7"/>
      </w:r>
      <w:r w:rsidRPr="00D84642">
        <w:rPr>
          <w:rFonts w:ascii="Times New Roman" w:hAnsi="Times New Roman" w:cs="Times New Roman"/>
          <w:sz w:val="28"/>
          <w:szCs w:val="28"/>
        </w:rPr>
        <w:t xml:space="preserve"> организовывать и проводить игры с разной целевой направленностью</w:t>
      </w:r>
    </w:p>
    <w:p w:rsidR="00D84642" w:rsidRPr="00D84642" w:rsidRDefault="00FB5512" w:rsidP="007E7645">
      <w:pPr>
        <w:spacing w:after="120"/>
        <w:jc w:val="both"/>
        <w:rPr>
          <w:rFonts w:ascii="Times New Roman" w:hAnsi="Times New Roman" w:cs="Times New Roman"/>
          <w:sz w:val="28"/>
          <w:szCs w:val="28"/>
        </w:rPr>
      </w:pPr>
      <w:r w:rsidRPr="00D84642">
        <w:rPr>
          <w:rFonts w:ascii="Times New Roman" w:hAnsi="Times New Roman" w:cs="Times New Roman"/>
          <w:sz w:val="28"/>
          <w:szCs w:val="28"/>
        </w:rPr>
        <w:t xml:space="preserve"> </w:t>
      </w:r>
      <w:r w:rsidRPr="00D84642">
        <w:rPr>
          <w:rFonts w:ascii="Times New Roman" w:hAnsi="Times New Roman" w:cs="Times New Roman"/>
          <w:sz w:val="28"/>
          <w:szCs w:val="28"/>
        </w:rPr>
        <w:sym w:font="Symbol" w:char="F0B7"/>
      </w:r>
      <w:r w:rsidRPr="00D84642">
        <w:rPr>
          <w:rFonts w:ascii="Times New Roman" w:hAnsi="Times New Roman" w:cs="Times New Roman"/>
          <w:sz w:val="28"/>
          <w:szCs w:val="28"/>
        </w:rPr>
        <w:t xml:space="preserve"> взаимодействовать со сверстниками по правилам проведения подвижных игр и соревнований; </w:t>
      </w:r>
    </w:p>
    <w:p w:rsidR="00D84642" w:rsidRPr="00D84642" w:rsidRDefault="00FB5512" w:rsidP="007E7645">
      <w:pPr>
        <w:spacing w:after="120"/>
        <w:jc w:val="both"/>
        <w:rPr>
          <w:rFonts w:ascii="Times New Roman" w:hAnsi="Times New Roman" w:cs="Times New Roman"/>
          <w:sz w:val="28"/>
          <w:szCs w:val="28"/>
        </w:rPr>
      </w:pPr>
      <w:r w:rsidRPr="00D84642">
        <w:rPr>
          <w:rFonts w:ascii="Times New Roman" w:hAnsi="Times New Roman" w:cs="Times New Roman"/>
          <w:sz w:val="28"/>
          <w:szCs w:val="28"/>
        </w:rPr>
        <w:lastRenderedPageBreak/>
        <w:sym w:font="Symbol" w:char="F0B7"/>
      </w:r>
      <w:r w:rsidRPr="00D84642">
        <w:rPr>
          <w:rFonts w:ascii="Times New Roman" w:hAnsi="Times New Roman" w:cs="Times New Roman"/>
          <w:sz w:val="28"/>
          <w:szCs w:val="28"/>
        </w:rPr>
        <w:t xml:space="preserve"> в доступной форме объяснять правила (технику) выполнения двигательных действий, анализировать и находить ошибки, эффективно их исправлять; </w:t>
      </w:r>
    </w:p>
    <w:p w:rsidR="00D84642" w:rsidRPr="00D84642" w:rsidRDefault="00FB5512" w:rsidP="007E7645">
      <w:pPr>
        <w:spacing w:after="120"/>
        <w:jc w:val="both"/>
        <w:rPr>
          <w:rFonts w:ascii="Times New Roman" w:hAnsi="Times New Roman" w:cs="Times New Roman"/>
          <w:sz w:val="28"/>
          <w:szCs w:val="28"/>
        </w:rPr>
      </w:pPr>
      <w:r w:rsidRPr="00D84642">
        <w:rPr>
          <w:rFonts w:ascii="Times New Roman" w:hAnsi="Times New Roman" w:cs="Times New Roman"/>
          <w:sz w:val="28"/>
          <w:szCs w:val="28"/>
        </w:rPr>
        <w:sym w:font="Symbol" w:char="F0B7"/>
      </w:r>
      <w:r w:rsidRPr="00D84642">
        <w:rPr>
          <w:rFonts w:ascii="Times New Roman" w:hAnsi="Times New Roman" w:cs="Times New Roman"/>
          <w:sz w:val="28"/>
          <w:szCs w:val="28"/>
        </w:rPr>
        <w:t xml:space="preserve"> находить отличительные особенности в выполнении двигательного действия разными учениками, выделять отличительные признаки и элементы;</w:t>
      </w:r>
    </w:p>
    <w:p w:rsidR="00D84642" w:rsidRPr="00D84642" w:rsidRDefault="00FB5512" w:rsidP="007E7645">
      <w:pPr>
        <w:spacing w:after="120"/>
        <w:jc w:val="both"/>
        <w:rPr>
          <w:rFonts w:ascii="Times New Roman" w:hAnsi="Times New Roman" w:cs="Times New Roman"/>
          <w:sz w:val="28"/>
          <w:szCs w:val="28"/>
        </w:rPr>
      </w:pPr>
      <w:r w:rsidRPr="00D84642">
        <w:rPr>
          <w:rFonts w:ascii="Times New Roman" w:hAnsi="Times New Roman" w:cs="Times New Roman"/>
          <w:sz w:val="28"/>
          <w:szCs w:val="28"/>
        </w:rPr>
        <w:t xml:space="preserve"> </w:t>
      </w:r>
      <w:r w:rsidRPr="00D84642">
        <w:rPr>
          <w:rFonts w:ascii="Times New Roman" w:hAnsi="Times New Roman" w:cs="Times New Roman"/>
          <w:sz w:val="28"/>
          <w:szCs w:val="28"/>
        </w:rPr>
        <w:sym w:font="Symbol" w:char="F0B7"/>
      </w:r>
      <w:r w:rsidRPr="00D84642">
        <w:rPr>
          <w:rFonts w:ascii="Times New Roman" w:hAnsi="Times New Roman" w:cs="Times New Roman"/>
          <w:sz w:val="28"/>
          <w:szCs w:val="28"/>
        </w:rPr>
        <w:t xml:space="preserve"> выполнять технические действия настольного тенниса, применять их в игровой и соревновательной деятельности; </w:t>
      </w:r>
    </w:p>
    <w:p w:rsidR="00FB5512" w:rsidRDefault="00FB5512" w:rsidP="007E7645">
      <w:pPr>
        <w:spacing w:after="120"/>
        <w:jc w:val="both"/>
        <w:rPr>
          <w:rFonts w:ascii="Times New Roman" w:hAnsi="Times New Roman" w:cs="Times New Roman"/>
          <w:sz w:val="28"/>
          <w:szCs w:val="28"/>
        </w:rPr>
      </w:pPr>
      <w:r w:rsidRPr="00D84642">
        <w:rPr>
          <w:rFonts w:ascii="Times New Roman" w:hAnsi="Times New Roman" w:cs="Times New Roman"/>
          <w:sz w:val="28"/>
          <w:szCs w:val="28"/>
        </w:rPr>
        <w:sym w:font="Symbol" w:char="F0B7"/>
      </w:r>
      <w:r w:rsidRPr="00D84642">
        <w:rPr>
          <w:rFonts w:ascii="Times New Roman" w:hAnsi="Times New Roman" w:cs="Times New Roman"/>
          <w:sz w:val="28"/>
          <w:szCs w:val="28"/>
        </w:rPr>
        <w:t xml:space="preserve"> применять жизненно важные двигательные навыки и умения различными способами, в различных изменяющихся, вариативных условиях</w:t>
      </w:r>
      <w:r w:rsidR="00D84642">
        <w:rPr>
          <w:rFonts w:ascii="Times New Roman" w:hAnsi="Times New Roman" w:cs="Times New Roman"/>
          <w:sz w:val="28"/>
          <w:szCs w:val="28"/>
        </w:rPr>
        <w:t>.</w:t>
      </w:r>
    </w:p>
    <w:p w:rsidR="00D84642" w:rsidRDefault="00D84642" w:rsidP="007E7645">
      <w:pPr>
        <w:spacing w:after="120"/>
        <w:jc w:val="both"/>
        <w:rPr>
          <w:rFonts w:ascii="Times New Roman" w:hAnsi="Times New Roman" w:cs="Times New Roman"/>
          <w:sz w:val="28"/>
          <w:szCs w:val="28"/>
        </w:rPr>
      </w:pPr>
    </w:p>
    <w:p w:rsidR="00D84642" w:rsidRDefault="00D84642" w:rsidP="007E7645">
      <w:pPr>
        <w:spacing w:after="120"/>
        <w:jc w:val="both"/>
        <w:rPr>
          <w:rFonts w:ascii="Times New Roman" w:hAnsi="Times New Roman" w:cs="Times New Roman"/>
          <w:sz w:val="28"/>
          <w:szCs w:val="28"/>
        </w:rPr>
      </w:pPr>
    </w:p>
    <w:p w:rsidR="00B6111C" w:rsidRDefault="00B6111C" w:rsidP="00D84642">
      <w:pPr>
        <w:spacing w:after="120"/>
        <w:jc w:val="right"/>
        <w:rPr>
          <w:rFonts w:ascii="Times New Roman" w:hAnsi="Times New Roman" w:cs="Times New Roman"/>
          <w:b/>
          <w:sz w:val="32"/>
          <w:szCs w:val="32"/>
        </w:rPr>
      </w:pPr>
    </w:p>
    <w:p w:rsidR="00B6111C" w:rsidRDefault="00B6111C" w:rsidP="00D84642">
      <w:pPr>
        <w:spacing w:after="120"/>
        <w:jc w:val="right"/>
        <w:rPr>
          <w:rFonts w:ascii="Times New Roman" w:hAnsi="Times New Roman" w:cs="Times New Roman"/>
          <w:b/>
          <w:sz w:val="32"/>
          <w:szCs w:val="32"/>
        </w:rPr>
      </w:pPr>
    </w:p>
    <w:p w:rsidR="00B6111C" w:rsidRDefault="00B6111C" w:rsidP="00D84642">
      <w:pPr>
        <w:spacing w:after="120"/>
        <w:jc w:val="right"/>
        <w:rPr>
          <w:rFonts w:ascii="Times New Roman" w:hAnsi="Times New Roman" w:cs="Times New Roman"/>
          <w:b/>
          <w:sz w:val="32"/>
          <w:szCs w:val="32"/>
        </w:rPr>
      </w:pPr>
    </w:p>
    <w:p w:rsidR="00B6111C" w:rsidRDefault="00B6111C" w:rsidP="00D84642">
      <w:pPr>
        <w:spacing w:after="120"/>
        <w:jc w:val="right"/>
        <w:rPr>
          <w:rFonts w:ascii="Times New Roman" w:hAnsi="Times New Roman" w:cs="Times New Roman"/>
          <w:b/>
          <w:sz w:val="32"/>
          <w:szCs w:val="32"/>
        </w:rPr>
      </w:pPr>
    </w:p>
    <w:p w:rsidR="00B6111C" w:rsidRDefault="00B6111C" w:rsidP="00D84642">
      <w:pPr>
        <w:spacing w:after="120"/>
        <w:jc w:val="right"/>
        <w:rPr>
          <w:rFonts w:ascii="Times New Roman" w:hAnsi="Times New Roman" w:cs="Times New Roman"/>
          <w:b/>
          <w:sz w:val="32"/>
          <w:szCs w:val="32"/>
        </w:rPr>
      </w:pPr>
    </w:p>
    <w:p w:rsidR="00B6111C" w:rsidRDefault="00B6111C" w:rsidP="00D84642">
      <w:pPr>
        <w:spacing w:after="120"/>
        <w:jc w:val="right"/>
        <w:rPr>
          <w:rFonts w:ascii="Times New Roman" w:hAnsi="Times New Roman" w:cs="Times New Roman"/>
          <w:b/>
          <w:sz w:val="32"/>
          <w:szCs w:val="32"/>
        </w:rPr>
      </w:pPr>
    </w:p>
    <w:p w:rsidR="00B6111C" w:rsidRDefault="00B6111C" w:rsidP="00D84642">
      <w:pPr>
        <w:spacing w:after="120"/>
        <w:jc w:val="right"/>
        <w:rPr>
          <w:rFonts w:ascii="Times New Roman" w:hAnsi="Times New Roman" w:cs="Times New Roman"/>
          <w:b/>
          <w:sz w:val="32"/>
          <w:szCs w:val="32"/>
          <w:lang w:val="en-US"/>
        </w:rPr>
      </w:pPr>
    </w:p>
    <w:p w:rsidR="00AF089B" w:rsidRDefault="00AF089B" w:rsidP="00D84642">
      <w:pPr>
        <w:spacing w:after="120"/>
        <w:jc w:val="right"/>
        <w:rPr>
          <w:rFonts w:ascii="Times New Roman" w:hAnsi="Times New Roman" w:cs="Times New Roman"/>
          <w:b/>
          <w:sz w:val="32"/>
          <w:szCs w:val="32"/>
          <w:lang w:val="en-US"/>
        </w:rPr>
      </w:pPr>
    </w:p>
    <w:p w:rsidR="00AF089B" w:rsidRDefault="00AF089B" w:rsidP="00D84642">
      <w:pPr>
        <w:spacing w:after="120"/>
        <w:jc w:val="right"/>
        <w:rPr>
          <w:rFonts w:ascii="Times New Roman" w:hAnsi="Times New Roman" w:cs="Times New Roman"/>
          <w:b/>
          <w:sz w:val="32"/>
          <w:szCs w:val="32"/>
          <w:lang w:val="en-US"/>
        </w:rPr>
      </w:pPr>
    </w:p>
    <w:p w:rsidR="00AF089B" w:rsidRDefault="00AF089B" w:rsidP="00D84642">
      <w:pPr>
        <w:spacing w:after="120"/>
        <w:jc w:val="right"/>
        <w:rPr>
          <w:rFonts w:ascii="Times New Roman" w:hAnsi="Times New Roman" w:cs="Times New Roman"/>
          <w:b/>
          <w:sz w:val="32"/>
          <w:szCs w:val="32"/>
          <w:lang w:val="en-US"/>
        </w:rPr>
      </w:pPr>
    </w:p>
    <w:p w:rsidR="00AF089B" w:rsidRDefault="00AF089B" w:rsidP="00D84642">
      <w:pPr>
        <w:spacing w:after="120"/>
        <w:jc w:val="right"/>
        <w:rPr>
          <w:rFonts w:ascii="Times New Roman" w:hAnsi="Times New Roman" w:cs="Times New Roman"/>
          <w:b/>
          <w:sz w:val="32"/>
          <w:szCs w:val="32"/>
          <w:lang w:val="en-US"/>
        </w:rPr>
      </w:pPr>
    </w:p>
    <w:p w:rsidR="00AF089B" w:rsidRDefault="00AF089B" w:rsidP="00D84642">
      <w:pPr>
        <w:spacing w:after="120"/>
        <w:jc w:val="right"/>
        <w:rPr>
          <w:rFonts w:ascii="Times New Roman" w:hAnsi="Times New Roman" w:cs="Times New Roman"/>
          <w:b/>
          <w:sz w:val="32"/>
          <w:szCs w:val="32"/>
          <w:lang w:val="en-US"/>
        </w:rPr>
      </w:pPr>
    </w:p>
    <w:p w:rsidR="00AF089B" w:rsidRDefault="00AF089B" w:rsidP="00D84642">
      <w:pPr>
        <w:spacing w:after="120"/>
        <w:jc w:val="right"/>
        <w:rPr>
          <w:rFonts w:ascii="Times New Roman" w:hAnsi="Times New Roman" w:cs="Times New Roman"/>
          <w:b/>
          <w:sz w:val="32"/>
          <w:szCs w:val="32"/>
          <w:lang w:val="en-US"/>
        </w:rPr>
      </w:pPr>
    </w:p>
    <w:p w:rsidR="00AF089B" w:rsidRDefault="00AF089B" w:rsidP="00D84642">
      <w:pPr>
        <w:spacing w:after="120"/>
        <w:jc w:val="right"/>
        <w:rPr>
          <w:rFonts w:ascii="Times New Roman" w:hAnsi="Times New Roman" w:cs="Times New Roman"/>
          <w:b/>
          <w:sz w:val="32"/>
          <w:szCs w:val="32"/>
          <w:lang w:val="en-US"/>
        </w:rPr>
      </w:pPr>
    </w:p>
    <w:p w:rsidR="00AF089B" w:rsidRDefault="00AF089B" w:rsidP="00D84642">
      <w:pPr>
        <w:spacing w:after="120"/>
        <w:jc w:val="right"/>
        <w:rPr>
          <w:rFonts w:ascii="Times New Roman" w:hAnsi="Times New Roman" w:cs="Times New Roman"/>
          <w:b/>
          <w:sz w:val="32"/>
          <w:szCs w:val="32"/>
          <w:lang w:val="en-US"/>
        </w:rPr>
      </w:pPr>
    </w:p>
    <w:p w:rsidR="00AF089B" w:rsidRDefault="00AF089B" w:rsidP="00D84642">
      <w:pPr>
        <w:spacing w:after="120"/>
        <w:jc w:val="right"/>
        <w:rPr>
          <w:rFonts w:ascii="Times New Roman" w:hAnsi="Times New Roman" w:cs="Times New Roman"/>
          <w:b/>
          <w:sz w:val="32"/>
          <w:szCs w:val="32"/>
          <w:lang w:val="en-US"/>
        </w:rPr>
      </w:pPr>
    </w:p>
    <w:p w:rsidR="00AF089B" w:rsidRDefault="00AF089B" w:rsidP="00D84642">
      <w:pPr>
        <w:spacing w:after="120"/>
        <w:jc w:val="right"/>
        <w:rPr>
          <w:rFonts w:ascii="Times New Roman" w:hAnsi="Times New Roman" w:cs="Times New Roman"/>
          <w:b/>
          <w:sz w:val="32"/>
          <w:szCs w:val="32"/>
          <w:lang w:val="en-US"/>
        </w:rPr>
      </w:pPr>
    </w:p>
    <w:p w:rsidR="00AF089B" w:rsidRPr="00AF089B" w:rsidRDefault="00AF089B" w:rsidP="00D84642">
      <w:pPr>
        <w:spacing w:after="120"/>
        <w:jc w:val="right"/>
        <w:rPr>
          <w:rFonts w:ascii="Times New Roman" w:hAnsi="Times New Roman" w:cs="Times New Roman"/>
          <w:b/>
          <w:sz w:val="32"/>
          <w:szCs w:val="32"/>
          <w:lang w:val="en-US"/>
        </w:rPr>
      </w:pPr>
    </w:p>
    <w:p w:rsidR="00C22EED" w:rsidRDefault="00C22EED" w:rsidP="00B6111C">
      <w:pPr>
        <w:spacing w:after="0"/>
        <w:jc w:val="right"/>
        <w:rPr>
          <w:rFonts w:ascii="Times New Roman" w:hAnsi="Times New Roman" w:cs="Times New Roman"/>
          <w:b/>
          <w:sz w:val="28"/>
          <w:szCs w:val="28"/>
        </w:rPr>
      </w:pPr>
    </w:p>
    <w:p w:rsidR="00DC138E" w:rsidRPr="00B6111C" w:rsidRDefault="00DC138E" w:rsidP="003271B3">
      <w:pPr>
        <w:spacing w:after="0"/>
        <w:jc w:val="center"/>
        <w:rPr>
          <w:rFonts w:ascii="Times New Roman" w:hAnsi="Times New Roman" w:cs="Times New Roman"/>
          <w:b/>
          <w:sz w:val="28"/>
          <w:szCs w:val="28"/>
        </w:rPr>
      </w:pPr>
      <w:r w:rsidRPr="00B6111C">
        <w:rPr>
          <w:rFonts w:ascii="Times New Roman" w:hAnsi="Times New Roman" w:cs="Times New Roman"/>
          <w:b/>
          <w:sz w:val="28"/>
          <w:szCs w:val="28"/>
        </w:rPr>
        <w:lastRenderedPageBreak/>
        <w:t>УЧЕБНЫЕ ПЛАНЫ</w:t>
      </w:r>
    </w:p>
    <w:p w:rsidR="00DC138E" w:rsidRPr="00B6111C" w:rsidRDefault="00457CE6" w:rsidP="00457CE6">
      <w:pPr>
        <w:spacing w:after="0"/>
        <w:jc w:val="center"/>
        <w:rPr>
          <w:rFonts w:ascii="Times New Roman" w:hAnsi="Times New Roman" w:cs="Times New Roman"/>
          <w:b/>
          <w:sz w:val="24"/>
          <w:szCs w:val="24"/>
        </w:rPr>
      </w:pPr>
      <w:r w:rsidRPr="00B6111C">
        <w:rPr>
          <w:rFonts w:ascii="Times New Roman" w:hAnsi="Times New Roman" w:cs="Times New Roman"/>
          <w:b/>
          <w:sz w:val="24"/>
          <w:szCs w:val="24"/>
        </w:rPr>
        <w:t xml:space="preserve"> Учебный план</w:t>
      </w:r>
    </w:p>
    <w:p w:rsidR="00457CE6" w:rsidRPr="00B6111C" w:rsidRDefault="00457CE6" w:rsidP="003271B3">
      <w:pPr>
        <w:spacing w:after="0"/>
        <w:jc w:val="center"/>
        <w:rPr>
          <w:rFonts w:ascii="Times New Roman" w:hAnsi="Times New Roman" w:cs="Times New Roman"/>
          <w:b/>
          <w:sz w:val="24"/>
          <w:szCs w:val="24"/>
        </w:rPr>
      </w:pPr>
      <w:r w:rsidRPr="00B6111C">
        <w:rPr>
          <w:rFonts w:ascii="Times New Roman" w:hAnsi="Times New Roman" w:cs="Times New Roman"/>
          <w:b/>
          <w:sz w:val="24"/>
          <w:szCs w:val="24"/>
        </w:rPr>
        <w:t>1 года обучения</w:t>
      </w:r>
    </w:p>
    <w:tbl>
      <w:tblPr>
        <w:tblStyle w:val="aa"/>
        <w:tblW w:w="0" w:type="auto"/>
        <w:tblLook w:val="04A0" w:firstRow="1" w:lastRow="0" w:firstColumn="1" w:lastColumn="0" w:noHBand="0" w:noVBand="1"/>
      </w:tblPr>
      <w:tblGrid>
        <w:gridCol w:w="426"/>
        <w:gridCol w:w="4379"/>
        <w:gridCol w:w="1005"/>
        <w:gridCol w:w="1192"/>
        <w:gridCol w:w="1514"/>
      </w:tblGrid>
      <w:tr w:rsidR="00457CE6" w:rsidRPr="00B6111C" w:rsidTr="00457CE6">
        <w:tc>
          <w:tcPr>
            <w:tcW w:w="0" w:type="auto"/>
            <w:vMerge w:val="restart"/>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w:t>
            </w:r>
          </w:p>
        </w:tc>
        <w:tc>
          <w:tcPr>
            <w:tcW w:w="0" w:type="auto"/>
            <w:vMerge w:val="restart"/>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 xml:space="preserve">Тема </w:t>
            </w:r>
          </w:p>
        </w:tc>
        <w:tc>
          <w:tcPr>
            <w:tcW w:w="0" w:type="auto"/>
            <w:gridSpan w:val="3"/>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Количество часов</w:t>
            </w:r>
          </w:p>
        </w:tc>
      </w:tr>
      <w:tr w:rsidR="00457CE6" w:rsidRPr="00B6111C" w:rsidTr="00457CE6">
        <w:tc>
          <w:tcPr>
            <w:tcW w:w="0" w:type="auto"/>
            <w:vMerge/>
          </w:tcPr>
          <w:p w:rsidR="00457CE6" w:rsidRPr="00B6111C" w:rsidRDefault="00457CE6" w:rsidP="00DC138E">
            <w:pPr>
              <w:spacing w:after="120"/>
              <w:jc w:val="center"/>
              <w:rPr>
                <w:rFonts w:ascii="Times New Roman" w:hAnsi="Times New Roman" w:cs="Times New Roman"/>
              </w:rPr>
            </w:pPr>
          </w:p>
        </w:tc>
        <w:tc>
          <w:tcPr>
            <w:tcW w:w="0" w:type="auto"/>
            <w:vMerge/>
          </w:tcPr>
          <w:p w:rsidR="00457CE6" w:rsidRPr="00B6111C" w:rsidRDefault="00457CE6" w:rsidP="00DC138E">
            <w:pPr>
              <w:spacing w:after="120"/>
              <w:jc w:val="center"/>
              <w:rPr>
                <w:rFonts w:ascii="Times New Roman" w:hAnsi="Times New Roman" w:cs="Times New Roman"/>
              </w:rPr>
            </w:pPr>
          </w:p>
        </w:tc>
        <w:tc>
          <w:tcPr>
            <w:tcW w:w="1005"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 xml:space="preserve">Всего </w:t>
            </w:r>
          </w:p>
        </w:tc>
        <w:tc>
          <w:tcPr>
            <w:tcW w:w="1192"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 xml:space="preserve">Теория </w:t>
            </w:r>
          </w:p>
        </w:tc>
        <w:tc>
          <w:tcPr>
            <w:tcW w:w="1514"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 xml:space="preserve">Практика </w:t>
            </w:r>
          </w:p>
        </w:tc>
      </w:tr>
      <w:tr w:rsidR="00457CE6" w:rsidRPr="00B6111C" w:rsidTr="00457CE6">
        <w:tc>
          <w:tcPr>
            <w:tcW w:w="0" w:type="auto"/>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1</w:t>
            </w:r>
          </w:p>
        </w:tc>
        <w:tc>
          <w:tcPr>
            <w:tcW w:w="0" w:type="auto"/>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Вводное занятие. Теоретическая подготовка</w:t>
            </w:r>
          </w:p>
        </w:tc>
        <w:tc>
          <w:tcPr>
            <w:tcW w:w="1005"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12</w:t>
            </w:r>
          </w:p>
        </w:tc>
        <w:tc>
          <w:tcPr>
            <w:tcW w:w="1192"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12</w:t>
            </w:r>
          </w:p>
        </w:tc>
        <w:tc>
          <w:tcPr>
            <w:tcW w:w="1514"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w:t>
            </w:r>
          </w:p>
        </w:tc>
      </w:tr>
      <w:tr w:rsidR="00457CE6" w:rsidRPr="00B6111C" w:rsidTr="00457CE6">
        <w:tc>
          <w:tcPr>
            <w:tcW w:w="0" w:type="auto"/>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2</w:t>
            </w:r>
          </w:p>
        </w:tc>
        <w:tc>
          <w:tcPr>
            <w:tcW w:w="0" w:type="auto"/>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Общая физическая подготовка</w:t>
            </w:r>
          </w:p>
        </w:tc>
        <w:tc>
          <w:tcPr>
            <w:tcW w:w="1005"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24</w:t>
            </w:r>
          </w:p>
        </w:tc>
        <w:tc>
          <w:tcPr>
            <w:tcW w:w="1192"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6</w:t>
            </w:r>
          </w:p>
        </w:tc>
        <w:tc>
          <w:tcPr>
            <w:tcW w:w="1514"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18</w:t>
            </w:r>
          </w:p>
        </w:tc>
      </w:tr>
      <w:tr w:rsidR="00457CE6" w:rsidRPr="00B6111C" w:rsidTr="00457CE6">
        <w:tc>
          <w:tcPr>
            <w:tcW w:w="0" w:type="auto"/>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3</w:t>
            </w:r>
          </w:p>
        </w:tc>
        <w:tc>
          <w:tcPr>
            <w:tcW w:w="0" w:type="auto"/>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Специальная физическая подготовка</w:t>
            </w:r>
          </w:p>
        </w:tc>
        <w:tc>
          <w:tcPr>
            <w:tcW w:w="1005"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44</w:t>
            </w:r>
          </w:p>
        </w:tc>
        <w:tc>
          <w:tcPr>
            <w:tcW w:w="1192"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6</w:t>
            </w:r>
          </w:p>
        </w:tc>
        <w:tc>
          <w:tcPr>
            <w:tcW w:w="1514"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38</w:t>
            </w:r>
          </w:p>
        </w:tc>
      </w:tr>
      <w:tr w:rsidR="00457CE6" w:rsidRPr="00B6111C" w:rsidTr="00457CE6">
        <w:tc>
          <w:tcPr>
            <w:tcW w:w="0" w:type="auto"/>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4</w:t>
            </w:r>
          </w:p>
        </w:tc>
        <w:tc>
          <w:tcPr>
            <w:tcW w:w="0" w:type="auto"/>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Техническая подготовка</w:t>
            </w:r>
          </w:p>
        </w:tc>
        <w:tc>
          <w:tcPr>
            <w:tcW w:w="1005"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26</w:t>
            </w:r>
          </w:p>
        </w:tc>
        <w:tc>
          <w:tcPr>
            <w:tcW w:w="1192"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12</w:t>
            </w:r>
          </w:p>
        </w:tc>
        <w:tc>
          <w:tcPr>
            <w:tcW w:w="1514"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14</w:t>
            </w:r>
          </w:p>
        </w:tc>
      </w:tr>
      <w:tr w:rsidR="00457CE6" w:rsidRPr="00B6111C" w:rsidTr="00457CE6">
        <w:tc>
          <w:tcPr>
            <w:tcW w:w="0" w:type="auto"/>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5</w:t>
            </w:r>
          </w:p>
        </w:tc>
        <w:tc>
          <w:tcPr>
            <w:tcW w:w="0" w:type="auto"/>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Тактическая подготовка</w:t>
            </w:r>
          </w:p>
        </w:tc>
        <w:tc>
          <w:tcPr>
            <w:tcW w:w="1005"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26</w:t>
            </w:r>
          </w:p>
        </w:tc>
        <w:tc>
          <w:tcPr>
            <w:tcW w:w="1192"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8</w:t>
            </w:r>
          </w:p>
        </w:tc>
        <w:tc>
          <w:tcPr>
            <w:tcW w:w="1514"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18</w:t>
            </w:r>
          </w:p>
        </w:tc>
      </w:tr>
      <w:tr w:rsidR="00457CE6" w:rsidRPr="00B6111C" w:rsidTr="00457CE6">
        <w:tc>
          <w:tcPr>
            <w:tcW w:w="0" w:type="auto"/>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6</w:t>
            </w:r>
          </w:p>
        </w:tc>
        <w:tc>
          <w:tcPr>
            <w:tcW w:w="0" w:type="auto"/>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Соревновательная подготовка</w:t>
            </w:r>
          </w:p>
        </w:tc>
        <w:tc>
          <w:tcPr>
            <w:tcW w:w="1005"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11</w:t>
            </w:r>
          </w:p>
        </w:tc>
        <w:tc>
          <w:tcPr>
            <w:tcW w:w="1192"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1</w:t>
            </w:r>
          </w:p>
        </w:tc>
        <w:tc>
          <w:tcPr>
            <w:tcW w:w="1514"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10</w:t>
            </w:r>
          </w:p>
        </w:tc>
      </w:tr>
      <w:tr w:rsidR="00457CE6" w:rsidRPr="00B6111C" w:rsidTr="00457CE6">
        <w:tc>
          <w:tcPr>
            <w:tcW w:w="0" w:type="auto"/>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7</w:t>
            </w:r>
          </w:p>
        </w:tc>
        <w:tc>
          <w:tcPr>
            <w:tcW w:w="0" w:type="auto"/>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Итоговое занятие</w:t>
            </w:r>
          </w:p>
        </w:tc>
        <w:tc>
          <w:tcPr>
            <w:tcW w:w="1005" w:type="dxa"/>
          </w:tcPr>
          <w:p w:rsidR="00457CE6" w:rsidRPr="00B6111C" w:rsidRDefault="00457CE6" w:rsidP="00457CE6">
            <w:pPr>
              <w:spacing w:after="120"/>
              <w:jc w:val="center"/>
              <w:rPr>
                <w:rFonts w:ascii="Times New Roman" w:hAnsi="Times New Roman" w:cs="Times New Roman"/>
              </w:rPr>
            </w:pPr>
            <w:r w:rsidRPr="00B6111C">
              <w:rPr>
                <w:rFonts w:ascii="Times New Roman" w:hAnsi="Times New Roman" w:cs="Times New Roman"/>
              </w:rPr>
              <w:t>1</w:t>
            </w:r>
          </w:p>
        </w:tc>
        <w:tc>
          <w:tcPr>
            <w:tcW w:w="1192"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1</w:t>
            </w:r>
          </w:p>
        </w:tc>
        <w:tc>
          <w:tcPr>
            <w:tcW w:w="1514"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w:t>
            </w:r>
          </w:p>
        </w:tc>
      </w:tr>
      <w:tr w:rsidR="00457CE6" w:rsidRPr="00B6111C" w:rsidTr="00457CE6">
        <w:tc>
          <w:tcPr>
            <w:tcW w:w="0" w:type="auto"/>
            <w:gridSpan w:val="2"/>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Итого часов</w:t>
            </w:r>
          </w:p>
        </w:tc>
        <w:tc>
          <w:tcPr>
            <w:tcW w:w="1005"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144</w:t>
            </w:r>
          </w:p>
        </w:tc>
        <w:tc>
          <w:tcPr>
            <w:tcW w:w="1192"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46</w:t>
            </w:r>
          </w:p>
        </w:tc>
        <w:tc>
          <w:tcPr>
            <w:tcW w:w="1514" w:type="dxa"/>
          </w:tcPr>
          <w:p w:rsidR="00457CE6" w:rsidRPr="00B6111C" w:rsidRDefault="00457CE6" w:rsidP="00DC138E">
            <w:pPr>
              <w:spacing w:after="120"/>
              <w:jc w:val="center"/>
              <w:rPr>
                <w:rFonts w:ascii="Times New Roman" w:hAnsi="Times New Roman" w:cs="Times New Roman"/>
              </w:rPr>
            </w:pPr>
            <w:r w:rsidRPr="00B6111C">
              <w:rPr>
                <w:rFonts w:ascii="Times New Roman" w:hAnsi="Times New Roman" w:cs="Times New Roman"/>
              </w:rPr>
              <w:t>98</w:t>
            </w:r>
          </w:p>
        </w:tc>
      </w:tr>
    </w:tbl>
    <w:p w:rsidR="00B6111C" w:rsidRDefault="00B6111C" w:rsidP="00457CE6">
      <w:pPr>
        <w:spacing w:after="0"/>
        <w:jc w:val="center"/>
        <w:rPr>
          <w:rFonts w:ascii="Times New Roman" w:hAnsi="Times New Roman" w:cs="Times New Roman"/>
          <w:b/>
          <w:sz w:val="24"/>
          <w:szCs w:val="24"/>
        </w:rPr>
      </w:pPr>
    </w:p>
    <w:p w:rsidR="00457CE6" w:rsidRPr="00B6111C" w:rsidRDefault="00457CE6" w:rsidP="00457CE6">
      <w:pPr>
        <w:spacing w:after="0"/>
        <w:jc w:val="center"/>
        <w:rPr>
          <w:rFonts w:ascii="Times New Roman" w:hAnsi="Times New Roman" w:cs="Times New Roman"/>
          <w:b/>
          <w:sz w:val="24"/>
          <w:szCs w:val="24"/>
        </w:rPr>
      </w:pPr>
      <w:r w:rsidRPr="00B6111C">
        <w:rPr>
          <w:rFonts w:ascii="Times New Roman" w:hAnsi="Times New Roman" w:cs="Times New Roman"/>
          <w:b/>
          <w:sz w:val="24"/>
          <w:szCs w:val="24"/>
        </w:rPr>
        <w:t>Учебный план</w:t>
      </w:r>
    </w:p>
    <w:p w:rsidR="00457CE6" w:rsidRPr="00B6111C" w:rsidRDefault="00457CE6" w:rsidP="003271B3">
      <w:pPr>
        <w:spacing w:after="0"/>
        <w:jc w:val="center"/>
        <w:rPr>
          <w:rFonts w:ascii="Times New Roman" w:hAnsi="Times New Roman" w:cs="Times New Roman"/>
          <w:b/>
          <w:sz w:val="24"/>
          <w:szCs w:val="24"/>
        </w:rPr>
      </w:pPr>
      <w:r w:rsidRPr="00B6111C">
        <w:rPr>
          <w:rFonts w:ascii="Times New Roman" w:hAnsi="Times New Roman" w:cs="Times New Roman"/>
          <w:b/>
          <w:sz w:val="24"/>
          <w:szCs w:val="24"/>
        </w:rPr>
        <w:t>2 года обучения</w:t>
      </w:r>
    </w:p>
    <w:tbl>
      <w:tblPr>
        <w:tblStyle w:val="aa"/>
        <w:tblW w:w="0" w:type="auto"/>
        <w:tblLook w:val="04A0" w:firstRow="1" w:lastRow="0" w:firstColumn="1" w:lastColumn="0" w:noHBand="0" w:noVBand="1"/>
      </w:tblPr>
      <w:tblGrid>
        <w:gridCol w:w="426"/>
        <w:gridCol w:w="4379"/>
        <w:gridCol w:w="1005"/>
        <w:gridCol w:w="1192"/>
        <w:gridCol w:w="1514"/>
      </w:tblGrid>
      <w:tr w:rsidR="00457CE6" w:rsidRPr="00B6111C" w:rsidTr="00C46EDA">
        <w:tc>
          <w:tcPr>
            <w:tcW w:w="0" w:type="auto"/>
            <w:vMerge w:val="restart"/>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w:t>
            </w:r>
          </w:p>
        </w:tc>
        <w:tc>
          <w:tcPr>
            <w:tcW w:w="0" w:type="auto"/>
            <w:vMerge w:val="restart"/>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 xml:space="preserve">Тема </w:t>
            </w:r>
          </w:p>
        </w:tc>
        <w:tc>
          <w:tcPr>
            <w:tcW w:w="0" w:type="auto"/>
            <w:gridSpan w:val="3"/>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Количество часов</w:t>
            </w:r>
          </w:p>
        </w:tc>
      </w:tr>
      <w:tr w:rsidR="0098168A" w:rsidRPr="00B6111C" w:rsidTr="00C46EDA">
        <w:tc>
          <w:tcPr>
            <w:tcW w:w="0" w:type="auto"/>
            <w:vMerge/>
          </w:tcPr>
          <w:p w:rsidR="00457CE6" w:rsidRPr="00B6111C" w:rsidRDefault="00457CE6" w:rsidP="00C46EDA">
            <w:pPr>
              <w:spacing w:after="120"/>
              <w:jc w:val="center"/>
              <w:rPr>
                <w:rFonts w:ascii="Times New Roman" w:hAnsi="Times New Roman" w:cs="Times New Roman"/>
              </w:rPr>
            </w:pPr>
          </w:p>
        </w:tc>
        <w:tc>
          <w:tcPr>
            <w:tcW w:w="0" w:type="auto"/>
            <w:vMerge/>
          </w:tcPr>
          <w:p w:rsidR="00457CE6" w:rsidRPr="00B6111C" w:rsidRDefault="00457CE6" w:rsidP="00C46EDA">
            <w:pPr>
              <w:spacing w:after="120"/>
              <w:jc w:val="center"/>
              <w:rPr>
                <w:rFonts w:ascii="Times New Roman" w:hAnsi="Times New Roman" w:cs="Times New Roman"/>
              </w:rPr>
            </w:pPr>
          </w:p>
        </w:tc>
        <w:tc>
          <w:tcPr>
            <w:tcW w:w="1005" w:type="dxa"/>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 xml:space="preserve">Всего </w:t>
            </w:r>
          </w:p>
        </w:tc>
        <w:tc>
          <w:tcPr>
            <w:tcW w:w="1192" w:type="dxa"/>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 xml:space="preserve">Теория </w:t>
            </w:r>
          </w:p>
        </w:tc>
        <w:tc>
          <w:tcPr>
            <w:tcW w:w="1514" w:type="dxa"/>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 xml:space="preserve">Практика </w:t>
            </w:r>
          </w:p>
        </w:tc>
      </w:tr>
      <w:tr w:rsidR="0098168A" w:rsidRPr="00B6111C" w:rsidTr="00C46EDA">
        <w:tc>
          <w:tcPr>
            <w:tcW w:w="0" w:type="auto"/>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1</w:t>
            </w:r>
          </w:p>
        </w:tc>
        <w:tc>
          <w:tcPr>
            <w:tcW w:w="0" w:type="auto"/>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Вводное занятие. Теоретическая подготовка</w:t>
            </w:r>
          </w:p>
        </w:tc>
        <w:tc>
          <w:tcPr>
            <w:tcW w:w="1005" w:type="dxa"/>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12</w:t>
            </w:r>
          </w:p>
        </w:tc>
        <w:tc>
          <w:tcPr>
            <w:tcW w:w="1192" w:type="dxa"/>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12</w:t>
            </w:r>
          </w:p>
        </w:tc>
        <w:tc>
          <w:tcPr>
            <w:tcW w:w="1514" w:type="dxa"/>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w:t>
            </w:r>
          </w:p>
        </w:tc>
      </w:tr>
      <w:tr w:rsidR="0098168A" w:rsidRPr="00B6111C" w:rsidTr="00C46EDA">
        <w:tc>
          <w:tcPr>
            <w:tcW w:w="0" w:type="auto"/>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2</w:t>
            </w:r>
          </w:p>
        </w:tc>
        <w:tc>
          <w:tcPr>
            <w:tcW w:w="0" w:type="auto"/>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Общая физическая подготовка</w:t>
            </w:r>
          </w:p>
        </w:tc>
        <w:tc>
          <w:tcPr>
            <w:tcW w:w="1005" w:type="dxa"/>
          </w:tcPr>
          <w:p w:rsidR="00457CE6" w:rsidRPr="00B6111C" w:rsidRDefault="00457CE6" w:rsidP="0098168A">
            <w:pPr>
              <w:spacing w:after="120"/>
              <w:jc w:val="center"/>
              <w:rPr>
                <w:rFonts w:ascii="Times New Roman" w:hAnsi="Times New Roman" w:cs="Times New Roman"/>
              </w:rPr>
            </w:pPr>
            <w:r w:rsidRPr="00B6111C">
              <w:rPr>
                <w:rFonts w:ascii="Times New Roman" w:hAnsi="Times New Roman" w:cs="Times New Roman"/>
              </w:rPr>
              <w:t>2</w:t>
            </w:r>
            <w:r w:rsidR="0098168A" w:rsidRPr="00B6111C">
              <w:rPr>
                <w:rFonts w:ascii="Times New Roman" w:hAnsi="Times New Roman" w:cs="Times New Roman"/>
              </w:rPr>
              <w:t>0</w:t>
            </w:r>
          </w:p>
        </w:tc>
        <w:tc>
          <w:tcPr>
            <w:tcW w:w="1192" w:type="dxa"/>
          </w:tcPr>
          <w:p w:rsidR="00457CE6"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4</w:t>
            </w:r>
          </w:p>
        </w:tc>
        <w:tc>
          <w:tcPr>
            <w:tcW w:w="1514" w:type="dxa"/>
          </w:tcPr>
          <w:p w:rsidR="00457CE6" w:rsidRPr="00B6111C" w:rsidRDefault="00457CE6" w:rsidP="0098168A">
            <w:pPr>
              <w:spacing w:after="120"/>
              <w:jc w:val="center"/>
              <w:rPr>
                <w:rFonts w:ascii="Times New Roman" w:hAnsi="Times New Roman" w:cs="Times New Roman"/>
              </w:rPr>
            </w:pPr>
            <w:r w:rsidRPr="00B6111C">
              <w:rPr>
                <w:rFonts w:ascii="Times New Roman" w:hAnsi="Times New Roman" w:cs="Times New Roman"/>
              </w:rPr>
              <w:t>1</w:t>
            </w:r>
            <w:r w:rsidR="0098168A" w:rsidRPr="00B6111C">
              <w:rPr>
                <w:rFonts w:ascii="Times New Roman" w:hAnsi="Times New Roman" w:cs="Times New Roman"/>
              </w:rPr>
              <w:t>6</w:t>
            </w:r>
          </w:p>
        </w:tc>
      </w:tr>
      <w:tr w:rsidR="0098168A" w:rsidRPr="00B6111C" w:rsidTr="00C46EDA">
        <w:tc>
          <w:tcPr>
            <w:tcW w:w="0" w:type="auto"/>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3</w:t>
            </w:r>
          </w:p>
        </w:tc>
        <w:tc>
          <w:tcPr>
            <w:tcW w:w="0" w:type="auto"/>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Специальная физическая подготовка</w:t>
            </w:r>
          </w:p>
        </w:tc>
        <w:tc>
          <w:tcPr>
            <w:tcW w:w="1005" w:type="dxa"/>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44</w:t>
            </w:r>
          </w:p>
        </w:tc>
        <w:tc>
          <w:tcPr>
            <w:tcW w:w="1192" w:type="dxa"/>
          </w:tcPr>
          <w:p w:rsidR="00457CE6"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4</w:t>
            </w:r>
          </w:p>
        </w:tc>
        <w:tc>
          <w:tcPr>
            <w:tcW w:w="1514" w:type="dxa"/>
          </w:tcPr>
          <w:p w:rsidR="00457CE6"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40</w:t>
            </w:r>
          </w:p>
        </w:tc>
      </w:tr>
      <w:tr w:rsidR="0098168A" w:rsidRPr="00B6111C" w:rsidTr="00C46EDA">
        <w:tc>
          <w:tcPr>
            <w:tcW w:w="0" w:type="auto"/>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4</w:t>
            </w:r>
          </w:p>
        </w:tc>
        <w:tc>
          <w:tcPr>
            <w:tcW w:w="0" w:type="auto"/>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Техническая подготовка</w:t>
            </w:r>
          </w:p>
        </w:tc>
        <w:tc>
          <w:tcPr>
            <w:tcW w:w="1005" w:type="dxa"/>
          </w:tcPr>
          <w:p w:rsidR="00457CE6" w:rsidRPr="00B6111C" w:rsidRDefault="00457CE6" w:rsidP="0098168A">
            <w:pPr>
              <w:spacing w:after="120"/>
              <w:jc w:val="center"/>
              <w:rPr>
                <w:rFonts w:ascii="Times New Roman" w:hAnsi="Times New Roman" w:cs="Times New Roman"/>
              </w:rPr>
            </w:pPr>
            <w:r w:rsidRPr="00B6111C">
              <w:rPr>
                <w:rFonts w:ascii="Times New Roman" w:hAnsi="Times New Roman" w:cs="Times New Roman"/>
              </w:rPr>
              <w:t>2</w:t>
            </w:r>
            <w:r w:rsidR="0098168A" w:rsidRPr="00B6111C">
              <w:rPr>
                <w:rFonts w:ascii="Times New Roman" w:hAnsi="Times New Roman" w:cs="Times New Roman"/>
              </w:rPr>
              <w:t>8</w:t>
            </w:r>
          </w:p>
        </w:tc>
        <w:tc>
          <w:tcPr>
            <w:tcW w:w="1192" w:type="dxa"/>
          </w:tcPr>
          <w:p w:rsidR="00457CE6"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6</w:t>
            </w:r>
          </w:p>
        </w:tc>
        <w:tc>
          <w:tcPr>
            <w:tcW w:w="1514" w:type="dxa"/>
          </w:tcPr>
          <w:p w:rsidR="00457CE6"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22</w:t>
            </w:r>
          </w:p>
        </w:tc>
      </w:tr>
      <w:tr w:rsidR="0098168A" w:rsidRPr="00B6111C" w:rsidTr="00C46EDA">
        <w:tc>
          <w:tcPr>
            <w:tcW w:w="0" w:type="auto"/>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5</w:t>
            </w:r>
          </w:p>
        </w:tc>
        <w:tc>
          <w:tcPr>
            <w:tcW w:w="0" w:type="auto"/>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Тактическая подготовка</w:t>
            </w:r>
          </w:p>
        </w:tc>
        <w:tc>
          <w:tcPr>
            <w:tcW w:w="1005" w:type="dxa"/>
          </w:tcPr>
          <w:p w:rsidR="00457CE6" w:rsidRPr="00B6111C" w:rsidRDefault="00457CE6" w:rsidP="0098168A">
            <w:pPr>
              <w:spacing w:after="120"/>
              <w:jc w:val="center"/>
              <w:rPr>
                <w:rFonts w:ascii="Times New Roman" w:hAnsi="Times New Roman" w:cs="Times New Roman"/>
              </w:rPr>
            </w:pPr>
            <w:r w:rsidRPr="00B6111C">
              <w:rPr>
                <w:rFonts w:ascii="Times New Roman" w:hAnsi="Times New Roman" w:cs="Times New Roman"/>
              </w:rPr>
              <w:t>2</w:t>
            </w:r>
            <w:r w:rsidR="0098168A" w:rsidRPr="00B6111C">
              <w:rPr>
                <w:rFonts w:ascii="Times New Roman" w:hAnsi="Times New Roman" w:cs="Times New Roman"/>
              </w:rPr>
              <w:t>4</w:t>
            </w:r>
          </w:p>
        </w:tc>
        <w:tc>
          <w:tcPr>
            <w:tcW w:w="1192" w:type="dxa"/>
          </w:tcPr>
          <w:p w:rsidR="00457CE6"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4</w:t>
            </w:r>
          </w:p>
        </w:tc>
        <w:tc>
          <w:tcPr>
            <w:tcW w:w="1514" w:type="dxa"/>
          </w:tcPr>
          <w:p w:rsidR="00457CE6"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20</w:t>
            </w:r>
          </w:p>
        </w:tc>
      </w:tr>
      <w:tr w:rsidR="0098168A" w:rsidRPr="00B6111C" w:rsidTr="00C46EDA">
        <w:tc>
          <w:tcPr>
            <w:tcW w:w="0" w:type="auto"/>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6</w:t>
            </w:r>
          </w:p>
        </w:tc>
        <w:tc>
          <w:tcPr>
            <w:tcW w:w="0" w:type="auto"/>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Соревновательная подготовка</w:t>
            </w:r>
          </w:p>
        </w:tc>
        <w:tc>
          <w:tcPr>
            <w:tcW w:w="1005" w:type="dxa"/>
          </w:tcPr>
          <w:p w:rsidR="00457CE6" w:rsidRPr="00B6111C" w:rsidRDefault="00457CE6" w:rsidP="0098168A">
            <w:pPr>
              <w:spacing w:after="120"/>
              <w:jc w:val="center"/>
              <w:rPr>
                <w:rFonts w:ascii="Times New Roman" w:hAnsi="Times New Roman" w:cs="Times New Roman"/>
              </w:rPr>
            </w:pPr>
            <w:r w:rsidRPr="00B6111C">
              <w:rPr>
                <w:rFonts w:ascii="Times New Roman" w:hAnsi="Times New Roman" w:cs="Times New Roman"/>
              </w:rPr>
              <w:t>1</w:t>
            </w:r>
            <w:r w:rsidR="0098168A" w:rsidRPr="00B6111C">
              <w:rPr>
                <w:rFonts w:ascii="Times New Roman" w:hAnsi="Times New Roman" w:cs="Times New Roman"/>
              </w:rPr>
              <w:t>5</w:t>
            </w:r>
          </w:p>
        </w:tc>
        <w:tc>
          <w:tcPr>
            <w:tcW w:w="1192" w:type="dxa"/>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1</w:t>
            </w:r>
          </w:p>
        </w:tc>
        <w:tc>
          <w:tcPr>
            <w:tcW w:w="1514" w:type="dxa"/>
          </w:tcPr>
          <w:p w:rsidR="00457CE6" w:rsidRPr="00B6111C" w:rsidRDefault="00457CE6" w:rsidP="0098168A">
            <w:pPr>
              <w:spacing w:after="120"/>
              <w:jc w:val="center"/>
              <w:rPr>
                <w:rFonts w:ascii="Times New Roman" w:hAnsi="Times New Roman" w:cs="Times New Roman"/>
              </w:rPr>
            </w:pPr>
            <w:r w:rsidRPr="00B6111C">
              <w:rPr>
                <w:rFonts w:ascii="Times New Roman" w:hAnsi="Times New Roman" w:cs="Times New Roman"/>
              </w:rPr>
              <w:t>1</w:t>
            </w:r>
            <w:r w:rsidR="0098168A" w:rsidRPr="00B6111C">
              <w:rPr>
                <w:rFonts w:ascii="Times New Roman" w:hAnsi="Times New Roman" w:cs="Times New Roman"/>
              </w:rPr>
              <w:t>4</w:t>
            </w:r>
          </w:p>
        </w:tc>
      </w:tr>
      <w:tr w:rsidR="0098168A" w:rsidRPr="00B6111C" w:rsidTr="00C46EDA">
        <w:tc>
          <w:tcPr>
            <w:tcW w:w="0" w:type="auto"/>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7</w:t>
            </w:r>
          </w:p>
        </w:tc>
        <w:tc>
          <w:tcPr>
            <w:tcW w:w="0" w:type="auto"/>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Итоговое занятие</w:t>
            </w:r>
          </w:p>
        </w:tc>
        <w:tc>
          <w:tcPr>
            <w:tcW w:w="1005" w:type="dxa"/>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1</w:t>
            </w:r>
          </w:p>
        </w:tc>
        <w:tc>
          <w:tcPr>
            <w:tcW w:w="1192" w:type="dxa"/>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1</w:t>
            </w:r>
          </w:p>
        </w:tc>
        <w:tc>
          <w:tcPr>
            <w:tcW w:w="1514" w:type="dxa"/>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w:t>
            </w:r>
          </w:p>
        </w:tc>
      </w:tr>
      <w:tr w:rsidR="00457CE6" w:rsidRPr="00B6111C" w:rsidTr="00C46EDA">
        <w:tc>
          <w:tcPr>
            <w:tcW w:w="0" w:type="auto"/>
            <w:gridSpan w:val="2"/>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Итого часов</w:t>
            </w:r>
          </w:p>
        </w:tc>
        <w:tc>
          <w:tcPr>
            <w:tcW w:w="1005" w:type="dxa"/>
          </w:tcPr>
          <w:p w:rsidR="00457CE6" w:rsidRPr="00B6111C" w:rsidRDefault="00457CE6" w:rsidP="00C46EDA">
            <w:pPr>
              <w:spacing w:after="120"/>
              <w:jc w:val="center"/>
              <w:rPr>
                <w:rFonts w:ascii="Times New Roman" w:hAnsi="Times New Roman" w:cs="Times New Roman"/>
              </w:rPr>
            </w:pPr>
            <w:r w:rsidRPr="00B6111C">
              <w:rPr>
                <w:rFonts w:ascii="Times New Roman" w:hAnsi="Times New Roman" w:cs="Times New Roman"/>
              </w:rPr>
              <w:t>144</w:t>
            </w:r>
          </w:p>
        </w:tc>
        <w:tc>
          <w:tcPr>
            <w:tcW w:w="1192" w:type="dxa"/>
          </w:tcPr>
          <w:p w:rsidR="00457CE6"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32</w:t>
            </w:r>
          </w:p>
        </w:tc>
        <w:tc>
          <w:tcPr>
            <w:tcW w:w="1514" w:type="dxa"/>
          </w:tcPr>
          <w:p w:rsidR="00457CE6"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112</w:t>
            </w:r>
          </w:p>
        </w:tc>
      </w:tr>
    </w:tbl>
    <w:p w:rsidR="00BB1F7E" w:rsidRDefault="00BB1F7E" w:rsidP="00457CE6">
      <w:pPr>
        <w:spacing w:after="120"/>
        <w:jc w:val="center"/>
        <w:rPr>
          <w:rFonts w:ascii="Times New Roman" w:hAnsi="Times New Roman" w:cs="Times New Roman"/>
          <w:sz w:val="24"/>
          <w:szCs w:val="24"/>
        </w:rPr>
      </w:pPr>
    </w:p>
    <w:p w:rsidR="0098168A" w:rsidRPr="00B6111C" w:rsidRDefault="0098168A" w:rsidP="0098168A">
      <w:pPr>
        <w:spacing w:after="0"/>
        <w:jc w:val="center"/>
        <w:rPr>
          <w:rFonts w:ascii="Times New Roman" w:hAnsi="Times New Roman" w:cs="Times New Roman"/>
          <w:b/>
          <w:sz w:val="24"/>
          <w:szCs w:val="24"/>
        </w:rPr>
      </w:pPr>
      <w:r w:rsidRPr="00B6111C">
        <w:rPr>
          <w:rFonts w:ascii="Times New Roman" w:hAnsi="Times New Roman" w:cs="Times New Roman"/>
          <w:b/>
          <w:sz w:val="24"/>
          <w:szCs w:val="24"/>
        </w:rPr>
        <w:t>Учебный план</w:t>
      </w:r>
    </w:p>
    <w:p w:rsidR="0098168A" w:rsidRPr="00B6111C" w:rsidRDefault="0098168A" w:rsidP="003271B3">
      <w:pPr>
        <w:spacing w:after="0"/>
        <w:jc w:val="center"/>
        <w:rPr>
          <w:rFonts w:ascii="Times New Roman" w:hAnsi="Times New Roman" w:cs="Times New Roman"/>
          <w:b/>
          <w:sz w:val="24"/>
          <w:szCs w:val="24"/>
        </w:rPr>
      </w:pPr>
      <w:r w:rsidRPr="00B6111C">
        <w:rPr>
          <w:rFonts w:ascii="Times New Roman" w:hAnsi="Times New Roman" w:cs="Times New Roman"/>
          <w:b/>
          <w:sz w:val="24"/>
          <w:szCs w:val="24"/>
        </w:rPr>
        <w:t>3 года обучения</w:t>
      </w:r>
    </w:p>
    <w:tbl>
      <w:tblPr>
        <w:tblStyle w:val="aa"/>
        <w:tblW w:w="0" w:type="auto"/>
        <w:tblLook w:val="04A0" w:firstRow="1" w:lastRow="0" w:firstColumn="1" w:lastColumn="0" w:noHBand="0" w:noVBand="1"/>
      </w:tblPr>
      <w:tblGrid>
        <w:gridCol w:w="426"/>
        <w:gridCol w:w="4379"/>
        <w:gridCol w:w="1005"/>
        <w:gridCol w:w="1192"/>
        <w:gridCol w:w="1514"/>
      </w:tblGrid>
      <w:tr w:rsidR="0098168A" w:rsidRPr="00B6111C" w:rsidTr="00C46EDA">
        <w:tc>
          <w:tcPr>
            <w:tcW w:w="0" w:type="auto"/>
            <w:vMerge w:val="restart"/>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w:t>
            </w:r>
          </w:p>
        </w:tc>
        <w:tc>
          <w:tcPr>
            <w:tcW w:w="0" w:type="auto"/>
            <w:vMerge w:val="restart"/>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 xml:space="preserve">Тема </w:t>
            </w:r>
          </w:p>
        </w:tc>
        <w:tc>
          <w:tcPr>
            <w:tcW w:w="0" w:type="auto"/>
            <w:gridSpan w:val="3"/>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Количество часов</w:t>
            </w:r>
          </w:p>
        </w:tc>
      </w:tr>
      <w:tr w:rsidR="0098168A" w:rsidRPr="00B6111C" w:rsidTr="00C46EDA">
        <w:tc>
          <w:tcPr>
            <w:tcW w:w="0" w:type="auto"/>
            <w:vMerge/>
          </w:tcPr>
          <w:p w:rsidR="0098168A" w:rsidRPr="00B6111C" w:rsidRDefault="0098168A" w:rsidP="00C46EDA">
            <w:pPr>
              <w:spacing w:after="120"/>
              <w:jc w:val="center"/>
              <w:rPr>
                <w:rFonts w:ascii="Times New Roman" w:hAnsi="Times New Roman" w:cs="Times New Roman"/>
              </w:rPr>
            </w:pPr>
          </w:p>
        </w:tc>
        <w:tc>
          <w:tcPr>
            <w:tcW w:w="0" w:type="auto"/>
            <w:vMerge/>
          </w:tcPr>
          <w:p w:rsidR="0098168A" w:rsidRPr="00B6111C" w:rsidRDefault="0098168A" w:rsidP="00C46EDA">
            <w:pPr>
              <w:spacing w:after="120"/>
              <w:jc w:val="center"/>
              <w:rPr>
                <w:rFonts w:ascii="Times New Roman" w:hAnsi="Times New Roman" w:cs="Times New Roman"/>
              </w:rPr>
            </w:pPr>
          </w:p>
        </w:tc>
        <w:tc>
          <w:tcPr>
            <w:tcW w:w="1005" w:type="dxa"/>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 xml:space="preserve">Всего </w:t>
            </w:r>
          </w:p>
        </w:tc>
        <w:tc>
          <w:tcPr>
            <w:tcW w:w="1192" w:type="dxa"/>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 xml:space="preserve">Теория </w:t>
            </w:r>
          </w:p>
        </w:tc>
        <w:tc>
          <w:tcPr>
            <w:tcW w:w="1514" w:type="dxa"/>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 xml:space="preserve">Практика </w:t>
            </w:r>
          </w:p>
        </w:tc>
      </w:tr>
      <w:tr w:rsidR="0098168A" w:rsidRPr="00B6111C" w:rsidTr="00C46EDA">
        <w:tc>
          <w:tcPr>
            <w:tcW w:w="0" w:type="auto"/>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1</w:t>
            </w:r>
          </w:p>
        </w:tc>
        <w:tc>
          <w:tcPr>
            <w:tcW w:w="0" w:type="auto"/>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Вводное занятие. Теоретическая подготовка</w:t>
            </w:r>
          </w:p>
        </w:tc>
        <w:tc>
          <w:tcPr>
            <w:tcW w:w="1005" w:type="dxa"/>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12</w:t>
            </w:r>
          </w:p>
        </w:tc>
        <w:tc>
          <w:tcPr>
            <w:tcW w:w="1192" w:type="dxa"/>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12</w:t>
            </w:r>
          </w:p>
        </w:tc>
        <w:tc>
          <w:tcPr>
            <w:tcW w:w="1514" w:type="dxa"/>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w:t>
            </w:r>
          </w:p>
        </w:tc>
      </w:tr>
      <w:tr w:rsidR="0098168A" w:rsidRPr="00B6111C" w:rsidTr="00C46EDA">
        <w:tc>
          <w:tcPr>
            <w:tcW w:w="0" w:type="auto"/>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2</w:t>
            </w:r>
          </w:p>
        </w:tc>
        <w:tc>
          <w:tcPr>
            <w:tcW w:w="0" w:type="auto"/>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Общая физическая подготовка</w:t>
            </w:r>
          </w:p>
        </w:tc>
        <w:tc>
          <w:tcPr>
            <w:tcW w:w="1005" w:type="dxa"/>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20</w:t>
            </w:r>
          </w:p>
        </w:tc>
        <w:tc>
          <w:tcPr>
            <w:tcW w:w="1192" w:type="dxa"/>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2</w:t>
            </w:r>
          </w:p>
        </w:tc>
        <w:tc>
          <w:tcPr>
            <w:tcW w:w="1514" w:type="dxa"/>
          </w:tcPr>
          <w:p w:rsidR="0098168A" w:rsidRPr="00B6111C" w:rsidRDefault="0098168A" w:rsidP="0098168A">
            <w:pPr>
              <w:spacing w:after="120"/>
              <w:jc w:val="center"/>
              <w:rPr>
                <w:rFonts w:ascii="Times New Roman" w:hAnsi="Times New Roman" w:cs="Times New Roman"/>
              </w:rPr>
            </w:pPr>
            <w:r w:rsidRPr="00B6111C">
              <w:rPr>
                <w:rFonts w:ascii="Times New Roman" w:hAnsi="Times New Roman" w:cs="Times New Roman"/>
              </w:rPr>
              <w:t>18</w:t>
            </w:r>
          </w:p>
        </w:tc>
      </w:tr>
      <w:tr w:rsidR="0098168A" w:rsidRPr="00B6111C" w:rsidTr="00C46EDA">
        <w:tc>
          <w:tcPr>
            <w:tcW w:w="0" w:type="auto"/>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3</w:t>
            </w:r>
          </w:p>
        </w:tc>
        <w:tc>
          <w:tcPr>
            <w:tcW w:w="0" w:type="auto"/>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Специальная физическая подготовка</w:t>
            </w:r>
          </w:p>
        </w:tc>
        <w:tc>
          <w:tcPr>
            <w:tcW w:w="1005" w:type="dxa"/>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48</w:t>
            </w:r>
          </w:p>
        </w:tc>
        <w:tc>
          <w:tcPr>
            <w:tcW w:w="1192" w:type="dxa"/>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2</w:t>
            </w:r>
          </w:p>
        </w:tc>
        <w:tc>
          <w:tcPr>
            <w:tcW w:w="1514" w:type="dxa"/>
          </w:tcPr>
          <w:p w:rsidR="0098168A" w:rsidRPr="00B6111C" w:rsidRDefault="0098168A" w:rsidP="0098168A">
            <w:pPr>
              <w:spacing w:after="120"/>
              <w:jc w:val="center"/>
              <w:rPr>
                <w:rFonts w:ascii="Times New Roman" w:hAnsi="Times New Roman" w:cs="Times New Roman"/>
              </w:rPr>
            </w:pPr>
            <w:r w:rsidRPr="00B6111C">
              <w:rPr>
                <w:rFonts w:ascii="Times New Roman" w:hAnsi="Times New Roman" w:cs="Times New Roman"/>
              </w:rPr>
              <w:t>46</w:t>
            </w:r>
          </w:p>
        </w:tc>
      </w:tr>
      <w:tr w:rsidR="0098168A" w:rsidRPr="00B6111C" w:rsidTr="00C46EDA">
        <w:tc>
          <w:tcPr>
            <w:tcW w:w="0" w:type="auto"/>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4</w:t>
            </w:r>
          </w:p>
        </w:tc>
        <w:tc>
          <w:tcPr>
            <w:tcW w:w="0" w:type="auto"/>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Техническая подготовка</w:t>
            </w:r>
          </w:p>
        </w:tc>
        <w:tc>
          <w:tcPr>
            <w:tcW w:w="1005" w:type="dxa"/>
          </w:tcPr>
          <w:p w:rsidR="0098168A" w:rsidRPr="00B6111C" w:rsidRDefault="0098168A" w:rsidP="0098168A">
            <w:pPr>
              <w:spacing w:after="120"/>
              <w:jc w:val="center"/>
              <w:rPr>
                <w:rFonts w:ascii="Times New Roman" w:hAnsi="Times New Roman" w:cs="Times New Roman"/>
              </w:rPr>
            </w:pPr>
            <w:r w:rsidRPr="00B6111C">
              <w:rPr>
                <w:rFonts w:ascii="Times New Roman" w:hAnsi="Times New Roman" w:cs="Times New Roman"/>
              </w:rPr>
              <w:t>20</w:t>
            </w:r>
          </w:p>
        </w:tc>
        <w:tc>
          <w:tcPr>
            <w:tcW w:w="1192" w:type="dxa"/>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2</w:t>
            </w:r>
          </w:p>
        </w:tc>
        <w:tc>
          <w:tcPr>
            <w:tcW w:w="1514" w:type="dxa"/>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18</w:t>
            </w:r>
          </w:p>
        </w:tc>
      </w:tr>
      <w:tr w:rsidR="0098168A" w:rsidRPr="00B6111C" w:rsidTr="00C46EDA">
        <w:tc>
          <w:tcPr>
            <w:tcW w:w="0" w:type="auto"/>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5</w:t>
            </w:r>
          </w:p>
        </w:tc>
        <w:tc>
          <w:tcPr>
            <w:tcW w:w="0" w:type="auto"/>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Тактическая подготовка</w:t>
            </w:r>
          </w:p>
        </w:tc>
        <w:tc>
          <w:tcPr>
            <w:tcW w:w="1005" w:type="dxa"/>
          </w:tcPr>
          <w:p w:rsidR="0098168A" w:rsidRPr="00B6111C" w:rsidRDefault="0098168A" w:rsidP="0098168A">
            <w:pPr>
              <w:spacing w:after="120"/>
              <w:jc w:val="center"/>
              <w:rPr>
                <w:rFonts w:ascii="Times New Roman" w:hAnsi="Times New Roman" w:cs="Times New Roman"/>
              </w:rPr>
            </w:pPr>
            <w:r w:rsidRPr="00B6111C">
              <w:rPr>
                <w:rFonts w:ascii="Times New Roman" w:hAnsi="Times New Roman" w:cs="Times New Roman"/>
              </w:rPr>
              <w:t>26</w:t>
            </w:r>
          </w:p>
        </w:tc>
        <w:tc>
          <w:tcPr>
            <w:tcW w:w="1192" w:type="dxa"/>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4</w:t>
            </w:r>
          </w:p>
        </w:tc>
        <w:tc>
          <w:tcPr>
            <w:tcW w:w="1514" w:type="dxa"/>
          </w:tcPr>
          <w:p w:rsidR="0098168A" w:rsidRPr="00B6111C" w:rsidRDefault="0098168A" w:rsidP="0098168A">
            <w:pPr>
              <w:spacing w:after="120"/>
              <w:jc w:val="center"/>
              <w:rPr>
                <w:rFonts w:ascii="Times New Roman" w:hAnsi="Times New Roman" w:cs="Times New Roman"/>
              </w:rPr>
            </w:pPr>
            <w:r w:rsidRPr="00B6111C">
              <w:rPr>
                <w:rFonts w:ascii="Times New Roman" w:hAnsi="Times New Roman" w:cs="Times New Roman"/>
              </w:rPr>
              <w:t>22</w:t>
            </w:r>
          </w:p>
        </w:tc>
      </w:tr>
      <w:tr w:rsidR="0098168A" w:rsidRPr="00B6111C" w:rsidTr="00C46EDA">
        <w:tc>
          <w:tcPr>
            <w:tcW w:w="0" w:type="auto"/>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6</w:t>
            </w:r>
          </w:p>
        </w:tc>
        <w:tc>
          <w:tcPr>
            <w:tcW w:w="0" w:type="auto"/>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Соревновательная подготовка</w:t>
            </w:r>
          </w:p>
        </w:tc>
        <w:tc>
          <w:tcPr>
            <w:tcW w:w="1005" w:type="dxa"/>
          </w:tcPr>
          <w:p w:rsidR="0098168A" w:rsidRPr="00B6111C" w:rsidRDefault="0098168A" w:rsidP="00E226E8">
            <w:pPr>
              <w:spacing w:after="120"/>
              <w:jc w:val="center"/>
              <w:rPr>
                <w:rFonts w:ascii="Times New Roman" w:hAnsi="Times New Roman" w:cs="Times New Roman"/>
              </w:rPr>
            </w:pPr>
            <w:r w:rsidRPr="00B6111C">
              <w:rPr>
                <w:rFonts w:ascii="Times New Roman" w:hAnsi="Times New Roman" w:cs="Times New Roman"/>
              </w:rPr>
              <w:t>1</w:t>
            </w:r>
            <w:r w:rsidR="00E226E8" w:rsidRPr="00B6111C">
              <w:rPr>
                <w:rFonts w:ascii="Times New Roman" w:hAnsi="Times New Roman" w:cs="Times New Roman"/>
              </w:rPr>
              <w:t>8</w:t>
            </w:r>
          </w:p>
        </w:tc>
        <w:tc>
          <w:tcPr>
            <w:tcW w:w="1192" w:type="dxa"/>
          </w:tcPr>
          <w:p w:rsidR="0098168A" w:rsidRPr="00B6111C" w:rsidRDefault="00E226E8" w:rsidP="00C46EDA">
            <w:pPr>
              <w:spacing w:after="120"/>
              <w:jc w:val="center"/>
              <w:rPr>
                <w:rFonts w:ascii="Times New Roman" w:hAnsi="Times New Roman" w:cs="Times New Roman"/>
              </w:rPr>
            </w:pPr>
            <w:r w:rsidRPr="00B6111C">
              <w:rPr>
                <w:rFonts w:ascii="Times New Roman" w:hAnsi="Times New Roman" w:cs="Times New Roman"/>
              </w:rPr>
              <w:t>2</w:t>
            </w:r>
          </w:p>
        </w:tc>
        <w:tc>
          <w:tcPr>
            <w:tcW w:w="1514" w:type="dxa"/>
          </w:tcPr>
          <w:p w:rsidR="0098168A" w:rsidRPr="00B6111C" w:rsidRDefault="0098168A" w:rsidP="00E226E8">
            <w:pPr>
              <w:spacing w:after="120"/>
              <w:jc w:val="center"/>
              <w:rPr>
                <w:rFonts w:ascii="Times New Roman" w:hAnsi="Times New Roman" w:cs="Times New Roman"/>
              </w:rPr>
            </w:pPr>
            <w:r w:rsidRPr="00B6111C">
              <w:rPr>
                <w:rFonts w:ascii="Times New Roman" w:hAnsi="Times New Roman" w:cs="Times New Roman"/>
              </w:rPr>
              <w:t>1</w:t>
            </w:r>
            <w:r w:rsidR="00E226E8" w:rsidRPr="00B6111C">
              <w:rPr>
                <w:rFonts w:ascii="Times New Roman" w:hAnsi="Times New Roman" w:cs="Times New Roman"/>
              </w:rPr>
              <w:t>6</w:t>
            </w:r>
          </w:p>
        </w:tc>
      </w:tr>
      <w:tr w:rsidR="0098168A" w:rsidRPr="00B6111C" w:rsidTr="00C46EDA">
        <w:tc>
          <w:tcPr>
            <w:tcW w:w="0" w:type="auto"/>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7</w:t>
            </w:r>
          </w:p>
        </w:tc>
        <w:tc>
          <w:tcPr>
            <w:tcW w:w="0" w:type="auto"/>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Итоговое занятие</w:t>
            </w:r>
          </w:p>
        </w:tc>
        <w:tc>
          <w:tcPr>
            <w:tcW w:w="1005" w:type="dxa"/>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1</w:t>
            </w:r>
          </w:p>
        </w:tc>
        <w:tc>
          <w:tcPr>
            <w:tcW w:w="1192" w:type="dxa"/>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1</w:t>
            </w:r>
          </w:p>
        </w:tc>
        <w:tc>
          <w:tcPr>
            <w:tcW w:w="1514" w:type="dxa"/>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w:t>
            </w:r>
          </w:p>
        </w:tc>
      </w:tr>
      <w:tr w:rsidR="0098168A" w:rsidRPr="00B6111C" w:rsidTr="00C46EDA">
        <w:tc>
          <w:tcPr>
            <w:tcW w:w="0" w:type="auto"/>
            <w:gridSpan w:val="2"/>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Итого часов</w:t>
            </w:r>
          </w:p>
        </w:tc>
        <w:tc>
          <w:tcPr>
            <w:tcW w:w="1005" w:type="dxa"/>
          </w:tcPr>
          <w:p w:rsidR="0098168A" w:rsidRPr="00B6111C" w:rsidRDefault="0098168A" w:rsidP="00C46EDA">
            <w:pPr>
              <w:spacing w:after="120"/>
              <w:jc w:val="center"/>
              <w:rPr>
                <w:rFonts w:ascii="Times New Roman" w:hAnsi="Times New Roman" w:cs="Times New Roman"/>
              </w:rPr>
            </w:pPr>
            <w:r w:rsidRPr="00B6111C">
              <w:rPr>
                <w:rFonts w:ascii="Times New Roman" w:hAnsi="Times New Roman" w:cs="Times New Roman"/>
              </w:rPr>
              <w:t>144</w:t>
            </w:r>
          </w:p>
        </w:tc>
        <w:tc>
          <w:tcPr>
            <w:tcW w:w="1192" w:type="dxa"/>
          </w:tcPr>
          <w:p w:rsidR="0098168A" w:rsidRPr="00B6111C" w:rsidRDefault="00E226E8" w:rsidP="00C46EDA">
            <w:pPr>
              <w:spacing w:after="120"/>
              <w:jc w:val="center"/>
              <w:rPr>
                <w:rFonts w:ascii="Times New Roman" w:hAnsi="Times New Roman" w:cs="Times New Roman"/>
              </w:rPr>
            </w:pPr>
            <w:r w:rsidRPr="00B6111C">
              <w:rPr>
                <w:rFonts w:ascii="Times New Roman" w:hAnsi="Times New Roman" w:cs="Times New Roman"/>
              </w:rPr>
              <w:t>24</w:t>
            </w:r>
          </w:p>
        </w:tc>
        <w:tc>
          <w:tcPr>
            <w:tcW w:w="1514" w:type="dxa"/>
          </w:tcPr>
          <w:p w:rsidR="0098168A" w:rsidRPr="00B6111C" w:rsidRDefault="0098168A" w:rsidP="00E226E8">
            <w:pPr>
              <w:spacing w:after="120"/>
              <w:jc w:val="center"/>
              <w:rPr>
                <w:rFonts w:ascii="Times New Roman" w:hAnsi="Times New Roman" w:cs="Times New Roman"/>
              </w:rPr>
            </w:pPr>
            <w:r w:rsidRPr="00B6111C">
              <w:rPr>
                <w:rFonts w:ascii="Times New Roman" w:hAnsi="Times New Roman" w:cs="Times New Roman"/>
              </w:rPr>
              <w:t>1</w:t>
            </w:r>
            <w:r w:rsidR="00E226E8" w:rsidRPr="00B6111C">
              <w:rPr>
                <w:rFonts w:ascii="Times New Roman" w:hAnsi="Times New Roman" w:cs="Times New Roman"/>
              </w:rPr>
              <w:t>20</w:t>
            </w:r>
          </w:p>
        </w:tc>
      </w:tr>
    </w:tbl>
    <w:p w:rsidR="0098168A" w:rsidRDefault="0098168A" w:rsidP="0098168A">
      <w:pPr>
        <w:spacing w:after="120"/>
        <w:jc w:val="center"/>
        <w:rPr>
          <w:rFonts w:ascii="Times New Roman" w:hAnsi="Times New Roman" w:cs="Times New Roman"/>
          <w:sz w:val="28"/>
          <w:szCs w:val="28"/>
        </w:rPr>
      </w:pPr>
    </w:p>
    <w:p w:rsidR="00D9691A" w:rsidRDefault="00D9691A" w:rsidP="00D9691A">
      <w:pPr>
        <w:spacing w:after="120"/>
        <w:jc w:val="center"/>
        <w:rPr>
          <w:rFonts w:ascii="Times New Roman" w:hAnsi="Times New Roman" w:cs="Times New Roman"/>
          <w:b/>
          <w:sz w:val="40"/>
          <w:szCs w:val="40"/>
        </w:rPr>
        <w:sectPr w:rsidR="00D9691A" w:rsidSect="00B6111C">
          <w:footerReference w:type="default" r:id="rId9"/>
          <w:footerReference w:type="first" r:id="rId10"/>
          <w:pgSz w:w="11906" w:h="16838"/>
          <w:pgMar w:top="851" w:right="851" w:bottom="426" w:left="1134" w:header="567" w:footer="567" w:gutter="0"/>
          <w:pgBorders w:offsetFrom="page">
            <w:top w:val="single" w:sz="8" w:space="24" w:color="auto"/>
            <w:left w:val="single" w:sz="8" w:space="24" w:color="auto"/>
            <w:bottom w:val="single" w:sz="8" w:space="24" w:color="auto"/>
            <w:right w:val="single" w:sz="8" w:space="24" w:color="auto"/>
          </w:pgBorders>
          <w:pgNumType w:start="0"/>
          <w:cols w:space="708"/>
          <w:titlePg/>
          <w:docGrid w:linePitch="360"/>
        </w:sectPr>
      </w:pPr>
    </w:p>
    <w:p w:rsidR="00123FFC" w:rsidRDefault="00123FFC" w:rsidP="008151E5">
      <w:pPr>
        <w:spacing w:after="0"/>
        <w:jc w:val="center"/>
        <w:rPr>
          <w:rFonts w:ascii="Times New Roman" w:hAnsi="Times New Roman" w:cs="Times New Roman"/>
          <w:sz w:val="24"/>
          <w:szCs w:val="24"/>
        </w:rPr>
      </w:pPr>
    </w:p>
    <w:p w:rsidR="00C3563C" w:rsidRPr="00C3563C" w:rsidRDefault="00C3563C" w:rsidP="008151E5">
      <w:pPr>
        <w:spacing w:after="0"/>
        <w:jc w:val="center"/>
        <w:rPr>
          <w:rFonts w:ascii="Times New Roman" w:hAnsi="Times New Roman" w:cs="Times New Roman"/>
          <w:sz w:val="24"/>
          <w:szCs w:val="24"/>
        </w:rPr>
      </w:pPr>
      <w:r w:rsidRPr="00C3563C">
        <w:rPr>
          <w:rFonts w:ascii="Times New Roman" w:hAnsi="Times New Roman" w:cs="Times New Roman"/>
          <w:sz w:val="24"/>
          <w:szCs w:val="24"/>
        </w:rPr>
        <w:t>КОМИТЕТ ПО ОБРАЗОВАНИЮ АДМИНИСТРАЦИИ ГОРОДА УЛАН-УДЭ</w:t>
      </w:r>
    </w:p>
    <w:p w:rsidR="00C3563C" w:rsidRPr="00C3563C" w:rsidRDefault="00C3563C" w:rsidP="00C3563C">
      <w:pPr>
        <w:spacing w:after="0"/>
        <w:jc w:val="center"/>
        <w:rPr>
          <w:rFonts w:ascii="Times New Roman" w:hAnsi="Times New Roman" w:cs="Times New Roman"/>
          <w:sz w:val="24"/>
          <w:szCs w:val="24"/>
        </w:rPr>
      </w:pPr>
      <w:r w:rsidRPr="00C3563C">
        <w:rPr>
          <w:rFonts w:ascii="Times New Roman" w:hAnsi="Times New Roman" w:cs="Times New Roman"/>
          <w:sz w:val="24"/>
          <w:szCs w:val="24"/>
        </w:rPr>
        <w:t xml:space="preserve">МУНИЦИПАЛЬНОЕ БЮДЖЕТНОЕ УЧРЕЖДЕНИЕ </w:t>
      </w:r>
    </w:p>
    <w:p w:rsidR="008151E5" w:rsidRPr="00C3563C" w:rsidRDefault="00C3563C" w:rsidP="00C3563C">
      <w:pPr>
        <w:spacing w:after="0"/>
        <w:jc w:val="center"/>
        <w:rPr>
          <w:rFonts w:ascii="Times New Roman" w:hAnsi="Times New Roman" w:cs="Times New Roman"/>
          <w:sz w:val="24"/>
          <w:szCs w:val="24"/>
        </w:rPr>
      </w:pPr>
      <w:r w:rsidRPr="00C3563C">
        <w:rPr>
          <w:rFonts w:ascii="Times New Roman" w:hAnsi="Times New Roman" w:cs="Times New Roman"/>
          <w:sz w:val="24"/>
          <w:szCs w:val="24"/>
        </w:rPr>
        <w:t>ДОПОЛНИТЕЛЬНОГО ОБРАЗОВАНИЯ</w:t>
      </w:r>
    </w:p>
    <w:p w:rsidR="00C3563C" w:rsidRDefault="00C3563C" w:rsidP="00C3563C">
      <w:pPr>
        <w:spacing w:after="0"/>
        <w:jc w:val="center"/>
        <w:rPr>
          <w:rFonts w:ascii="Times New Roman" w:hAnsi="Times New Roman" w:cs="Times New Roman"/>
          <w:sz w:val="24"/>
          <w:szCs w:val="24"/>
        </w:rPr>
      </w:pPr>
      <w:r w:rsidRPr="00C3563C">
        <w:rPr>
          <w:rFonts w:ascii="Times New Roman" w:hAnsi="Times New Roman" w:cs="Times New Roman"/>
          <w:sz w:val="24"/>
          <w:szCs w:val="24"/>
        </w:rPr>
        <w:t>«ДОМ ТВОРЧЕСТВА ОКТЯБРЬСКОГО РАЙОНА ГОРОДА УЛАН-УДЭ»</w:t>
      </w:r>
    </w:p>
    <w:p w:rsidR="003271B3" w:rsidRDefault="003271B3" w:rsidP="00C3563C">
      <w:pPr>
        <w:spacing w:after="0"/>
        <w:jc w:val="center"/>
        <w:rPr>
          <w:rFonts w:ascii="Times New Roman" w:hAnsi="Times New Roman" w:cs="Times New Roman"/>
          <w:sz w:val="24"/>
          <w:szCs w:val="24"/>
        </w:rPr>
      </w:pPr>
    </w:p>
    <w:p w:rsidR="003271B3" w:rsidRDefault="003271B3" w:rsidP="00C3563C">
      <w:pPr>
        <w:spacing w:after="0"/>
        <w:jc w:val="center"/>
        <w:rPr>
          <w:rFonts w:ascii="Times New Roman" w:hAnsi="Times New Roman" w:cs="Times New Roman"/>
          <w:sz w:val="24"/>
          <w:szCs w:val="24"/>
        </w:rPr>
      </w:pPr>
    </w:p>
    <w:p w:rsidR="002058D4" w:rsidRDefault="002058D4" w:rsidP="008151E5">
      <w:pPr>
        <w:jc w:val="both"/>
        <w:rPr>
          <w:rFonts w:ascii="Times New Roman" w:hAnsi="Times New Roman" w:cs="Times New Roman"/>
          <w:sz w:val="18"/>
          <w:szCs w:val="18"/>
        </w:rPr>
      </w:pPr>
    </w:p>
    <w:p w:rsidR="00C3563C" w:rsidRDefault="00C3563C" w:rsidP="008151E5">
      <w:pPr>
        <w:jc w:val="both"/>
        <w:rPr>
          <w:rFonts w:ascii="Times New Roman" w:hAnsi="Times New Roman" w:cs="Times New Roman"/>
          <w:sz w:val="18"/>
          <w:szCs w:val="18"/>
        </w:rPr>
      </w:pPr>
    </w:p>
    <w:p w:rsidR="003271B3" w:rsidRDefault="003271B3" w:rsidP="008151E5">
      <w:pPr>
        <w:jc w:val="both"/>
        <w:rPr>
          <w:rFonts w:ascii="Times New Roman" w:hAnsi="Times New Roman" w:cs="Times New Roman"/>
          <w:sz w:val="18"/>
          <w:szCs w:val="18"/>
        </w:rPr>
      </w:pPr>
    </w:p>
    <w:p w:rsidR="003271B3" w:rsidRDefault="003271B3" w:rsidP="008151E5">
      <w:pPr>
        <w:jc w:val="both"/>
        <w:rPr>
          <w:rFonts w:ascii="Times New Roman" w:hAnsi="Times New Roman" w:cs="Times New Roman"/>
          <w:sz w:val="18"/>
          <w:szCs w:val="18"/>
        </w:rPr>
      </w:pPr>
    </w:p>
    <w:p w:rsidR="003271B3" w:rsidRDefault="003271B3" w:rsidP="008151E5">
      <w:pPr>
        <w:jc w:val="both"/>
        <w:rPr>
          <w:rFonts w:ascii="Times New Roman" w:hAnsi="Times New Roman" w:cs="Times New Roman"/>
          <w:sz w:val="18"/>
          <w:szCs w:val="18"/>
        </w:rPr>
      </w:pPr>
    </w:p>
    <w:p w:rsidR="003271B3" w:rsidRPr="00C3563C" w:rsidRDefault="003271B3" w:rsidP="008151E5">
      <w:pPr>
        <w:jc w:val="both"/>
        <w:rPr>
          <w:rFonts w:ascii="Times New Roman" w:hAnsi="Times New Roman" w:cs="Times New Roman"/>
          <w:sz w:val="18"/>
          <w:szCs w:val="18"/>
        </w:rPr>
      </w:pPr>
    </w:p>
    <w:p w:rsidR="00C3563C" w:rsidRPr="008151E5" w:rsidRDefault="00C3563C" w:rsidP="008151E5">
      <w:pPr>
        <w:jc w:val="both"/>
        <w:rPr>
          <w:rFonts w:ascii="Times New Roman" w:hAnsi="Times New Roman" w:cs="Times New Roman"/>
          <w:sz w:val="24"/>
          <w:szCs w:val="24"/>
        </w:rPr>
      </w:pPr>
    </w:p>
    <w:p w:rsidR="008151E5" w:rsidRDefault="002058D4" w:rsidP="002058D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8151E5" w:rsidRDefault="002058D4" w:rsidP="002058D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 дополнительной общеобразовательной общеразвивающей программе спортивной направленности</w:t>
      </w:r>
    </w:p>
    <w:p w:rsidR="002058D4" w:rsidRDefault="002058D4" w:rsidP="003271B3">
      <w:pPr>
        <w:spacing w:after="0"/>
        <w:jc w:val="center"/>
        <w:rPr>
          <w:rFonts w:ascii="Times New Roman" w:hAnsi="Times New Roman" w:cs="Times New Roman"/>
          <w:b/>
          <w:sz w:val="28"/>
          <w:szCs w:val="28"/>
        </w:rPr>
      </w:pPr>
      <w:r>
        <w:rPr>
          <w:rFonts w:ascii="Times New Roman" w:hAnsi="Times New Roman" w:cs="Times New Roman"/>
          <w:b/>
          <w:sz w:val="28"/>
          <w:szCs w:val="28"/>
        </w:rPr>
        <w:t>на 202</w:t>
      </w:r>
      <w:r w:rsidR="00AF089B">
        <w:rPr>
          <w:rFonts w:ascii="Times New Roman" w:hAnsi="Times New Roman" w:cs="Times New Roman"/>
          <w:b/>
          <w:sz w:val="28"/>
          <w:szCs w:val="28"/>
          <w:lang w:val="en-US"/>
        </w:rPr>
        <w:t>3</w:t>
      </w:r>
      <w:r>
        <w:rPr>
          <w:rFonts w:ascii="Times New Roman" w:hAnsi="Times New Roman" w:cs="Times New Roman"/>
          <w:b/>
          <w:sz w:val="28"/>
          <w:szCs w:val="28"/>
        </w:rPr>
        <w:t xml:space="preserve"> учебный год</w:t>
      </w:r>
    </w:p>
    <w:p w:rsidR="002058D4" w:rsidRDefault="002058D4" w:rsidP="002058D4">
      <w:pPr>
        <w:spacing w:after="0"/>
        <w:jc w:val="center"/>
        <w:rPr>
          <w:rFonts w:ascii="Times New Roman" w:hAnsi="Times New Roman" w:cs="Times New Roman"/>
          <w:b/>
          <w:sz w:val="28"/>
          <w:szCs w:val="28"/>
        </w:rPr>
      </w:pPr>
    </w:p>
    <w:p w:rsidR="005D0FE9" w:rsidRDefault="005D0FE9" w:rsidP="002058D4">
      <w:pPr>
        <w:spacing w:after="0"/>
        <w:jc w:val="center"/>
        <w:rPr>
          <w:rFonts w:ascii="Times New Roman" w:hAnsi="Times New Roman" w:cs="Times New Roman"/>
          <w:b/>
          <w:sz w:val="28"/>
          <w:szCs w:val="28"/>
        </w:rPr>
      </w:pPr>
    </w:p>
    <w:p w:rsidR="005D0FE9" w:rsidRDefault="005D0FE9" w:rsidP="005D0FE9">
      <w:pPr>
        <w:spacing w:after="0"/>
        <w:jc w:val="right"/>
        <w:rPr>
          <w:rFonts w:ascii="Times New Roman" w:hAnsi="Times New Roman" w:cs="Times New Roman"/>
          <w:b/>
          <w:sz w:val="28"/>
          <w:szCs w:val="28"/>
        </w:rPr>
      </w:pPr>
      <w:r>
        <w:rPr>
          <w:rFonts w:ascii="Times New Roman" w:hAnsi="Times New Roman" w:cs="Times New Roman"/>
          <w:b/>
          <w:sz w:val="28"/>
          <w:szCs w:val="28"/>
        </w:rPr>
        <w:t>Год обучения 2 год</w:t>
      </w:r>
    </w:p>
    <w:p w:rsidR="005D0FE9" w:rsidRDefault="005D0FE9" w:rsidP="003271B3">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                                                                   Педагог дополнительного образования</w:t>
      </w:r>
      <w:r w:rsidR="00123FFC">
        <w:rPr>
          <w:rFonts w:ascii="Times New Roman" w:hAnsi="Times New Roman" w:cs="Times New Roman"/>
          <w:b/>
          <w:sz w:val="28"/>
          <w:szCs w:val="28"/>
        </w:rPr>
        <w:t xml:space="preserve">           Трифонова Анна Петровна                  </w:t>
      </w:r>
      <w:r>
        <w:rPr>
          <w:rFonts w:ascii="Times New Roman" w:hAnsi="Times New Roman" w:cs="Times New Roman"/>
          <w:b/>
          <w:sz w:val="28"/>
          <w:szCs w:val="28"/>
        </w:rPr>
        <w:t xml:space="preserve">                                                                                        </w:t>
      </w:r>
      <w:r w:rsidR="00123FFC">
        <w:rPr>
          <w:rFonts w:ascii="Times New Roman" w:hAnsi="Times New Roman" w:cs="Times New Roman"/>
          <w:b/>
          <w:sz w:val="28"/>
          <w:szCs w:val="28"/>
        </w:rPr>
        <w:t xml:space="preserve">                    </w:t>
      </w: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123FFC" w:rsidRDefault="00123FFC" w:rsidP="00203065">
      <w:pPr>
        <w:jc w:val="center"/>
        <w:rPr>
          <w:rFonts w:ascii="Times New Roman" w:hAnsi="Times New Roman" w:cs="Times New Roman"/>
          <w:b/>
          <w:sz w:val="28"/>
          <w:szCs w:val="28"/>
        </w:rPr>
      </w:pPr>
    </w:p>
    <w:p w:rsidR="003271B3" w:rsidRDefault="003271B3" w:rsidP="003271B3">
      <w:pPr>
        <w:spacing w:after="0"/>
        <w:jc w:val="center"/>
        <w:rPr>
          <w:rFonts w:ascii="Times New Roman" w:hAnsi="Times New Roman" w:cs="Times New Roman"/>
          <w:b/>
          <w:sz w:val="28"/>
          <w:szCs w:val="28"/>
        </w:rPr>
      </w:pPr>
    </w:p>
    <w:p w:rsidR="00123FFC" w:rsidRDefault="00123FFC" w:rsidP="00203065">
      <w:pPr>
        <w:jc w:val="center"/>
        <w:rPr>
          <w:rFonts w:ascii="Times New Roman" w:hAnsi="Times New Roman" w:cs="Times New Roman"/>
          <w:b/>
          <w:sz w:val="28"/>
          <w:szCs w:val="28"/>
        </w:rPr>
      </w:pPr>
    </w:p>
    <w:p w:rsidR="007672ED" w:rsidRDefault="007672ED" w:rsidP="00203065">
      <w:pPr>
        <w:jc w:val="center"/>
        <w:rPr>
          <w:rFonts w:ascii="Times New Roman" w:hAnsi="Times New Roman" w:cs="Times New Roman"/>
          <w:b/>
          <w:sz w:val="28"/>
          <w:szCs w:val="28"/>
        </w:rPr>
      </w:pPr>
    </w:p>
    <w:p w:rsidR="007672ED" w:rsidRDefault="007672ED" w:rsidP="00203065">
      <w:pPr>
        <w:jc w:val="center"/>
        <w:rPr>
          <w:rFonts w:ascii="Times New Roman" w:hAnsi="Times New Roman" w:cs="Times New Roman"/>
          <w:b/>
          <w:sz w:val="28"/>
          <w:szCs w:val="28"/>
        </w:rPr>
      </w:pPr>
    </w:p>
    <w:p w:rsidR="007672ED" w:rsidRDefault="007672ED" w:rsidP="00203065">
      <w:pPr>
        <w:jc w:val="center"/>
        <w:rPr>
          <w:rFonts w:ascii="Times New Roman" w:hAnsi="Times New Roman" w:cs="Times New Roman"/>
          <w:b/>
          <w:sz w:val="28"/>
          <w:szCs w:val="28"/>
          <w:lang w:val="en-US"/>
        </w:rPr>
      </w:pPr>
    </w:p>
    <w:p w:rsidR="00AF089B" w:rsidRDefault="00AF089B" w:rsidP="00203065">
      <w:pPr>
        <w:jc w:val="center"/>
        <w:rPr>
          <w:rFonts w:ascii="Times New Roman" w:hAnsi="Times New Roman" w:cs="Times New Roman"/>
          <w:b/>
          <w:sz w:val="28"/>
          <w:szCs w:val="28"/>
          <w:lang w:val="en-US"/>
        </w:rPr>
      </w:pPr>
    </w:p>
    <w:p w:rsidR="00AF089B" w:rsidRPr="00AF089B" w:rsidRDefault="00AF089B" w:rsidP="00203065">
      <w:pPr>
        <w:jc w:val="center"/>
        <w:rPr>
          <w:rFonts w:ascii="Times New Roman" w:hAnsi="Times New Roman" w:cs="Times New Roman"/>
          <w:b/>
          <w:sz w:val="28"/>
          <w:szCs w:val="28"/>
          <w:lang w:val="en-US"/>
        </w:rPr>
      </w:pPr>
      <w:bookmarkStart w:id="0" w:name="_GoBack"/>
      <w:bookmarkEnd w:id="0"/>
    </w:p>
    <w:p w:rsidR="00047435" w:rsidRDefault="00047435" w:rsidP="00203065">
      <w:pPr>
        <w:jc w:val="center"/>
        <w:rPr>
          <w:rFonts w:ascii="Times New Roman" w:hAnsi="Times New Roman" w:cs="Times New Roman"/>
          <w:b/>
          <w:sz w:val="28"/>
          <w:szCs w:val="28"/>
        </w:rPr>
      </w:pPr>
    </w:p>
    <w:p w:rsidR="00123FFC" w:rsidRPr="00123FFC" w:rsidRDefault="00123FFC" w:rsidP="00123FFC">
      <w:pPr>
        <w:spacing w:after="0"/>
        <w:jc w:val="center"/>
        <w:rPr>
          <w:rFonts w:ascii="Times New Roman" w:hAnsi="Times New Roman" w:cs="Times New Roman"/>
          <w:b/>
          <w:sz w:val="32"/>
          <w:szCs w:val="32"/>
        </w:rPr>
      </w:pPr>
      <w:r w:rsidRPr="00123FFC">
        <w:rPr>
          <w:rFonts w:ascii="Times New Roman" w:hAnsi="Times New Roman" w:cs="Times New Roman"/>
          <w:b/>
          <w:sz w:val="32"/>
          <w:szCs w:val="32"/>
        </w:rPr>
        <w:t xml:space="preserve">Рабочая программа </w:t>
      </w:r>
    </w:p>
    <w:p w:rsidR="00123FFC" w:rsidRPr="00123FFC" w:rsidRDefault="00123FFC" w:rsidP="00123FFC">
      <w:pPr>
        <w:spacing w:after="0"/>
        <w:jc w:val="center"/>
        <w:rPr>
          <w:rFonts w:ascii="Times New Roman" w:hAnsi="Times New Roman" w:cs="Times New Roman"/>
          <w:b/>
          <w:sz w:val="32"/>
          <w:szCs w:val="32"/>
        </w:rPr>
      </w:pPr>
      <w:r w:rsidRPr="00123FFC">
        <w:rPr>
          <w:rFonts w:ascii="Times New Roman" w:hAnsi="Times New Roman" w:cs="Times New Roman"/>
          <w:b/>
          <w:sz w:val="32"/>
          <w:szCs w:val="32"/>
        </w:rPr>
        <w:t>2 года обучения</w:t>
      </w:r>
    </w:p>
    <w:p w:rsidR="00123FFC" w:rsidRPr="00123FFC" w:rsidRDefault="00123FFC" w:rsidP="00123FFC">
      <w:pPr>
        <w:spacing w:after="0"/>
        <w:jc w:val="both"/>
        <w:rPr>
          <w:rFonts w:ascii="Times New Roman" w:hAnsi="Times New Roman" w:cs="Times New Roman"/>
          <w:b/>
          <w:sz w:val="32"/>
          <w:szCs w:val="32"/>
        </w:rPr>
      </w:pPr>
      <w:r w:rsidRPr="00123FFC">
        <w:rPr>
          <w:rFonts w:ascii="Times New Roman" w:hAnsi="Times New Roman" w:cs="Times New Roman"/>
          <w:b/>
          <w:sz w:val="32"/>
          <w:szCs w:val="32"/>
        </w:rPr>
        <w:t xml:space="preserve"> Цель: </w:t>
      </w:r>
    </w:p>
    <w:p w:rsidR="00123FFC" w:rsidRDefault="00123FFC" w:rsidP="00123FFC">
      <w:pPr>
        <w:spacing w:after="0"/>
        <w:jc w:val="both"/>
        <w:rPr>
          <w:rFonts w:ascii="Times New Roman" w:hAnsi="Times New Roman" w:cs="Times New Roman"/>
          <w:sz w:val="28"/>
          <w:szCs w:val="28"/>
        </w:rPr>
      </w:pPr>
      <w:r w:rsidRPr="00123FFC">
        <w:rPr>
          <w:rFonts w:ascii="Times New Roman" w:hAnsi="Times New Roman" w:cs="Times New Roman"/>
          <w:sz w:val="28"/>
          <w:szCs w:val="28"/>
        </w:rPr>
        <w:t xml:space="preserve">Привлечение детей к систематическим занятиям спортом, направленным на развитие их личности, ведение здорового образа жизни; </w:t>
      </w:r>
    </w:p>
    <w:p w:rsidR="00123FFC" w:rsidRPr="00123FFC" w:rsidRDefault="00123FFC" w:rsidP="00123FFC">
      <w:pPr>
        <w:spacing w:after="0"/>
        <w:jc w:val="both"/>
        <w:rPr>
          <w:rFonts w:ascii="Times New Roman" w:hAnsi="Times New Roman" w:cs="Times New Roman"/>
          <w:b/>
          <w:sz w:val="32"/>
          <w:szCs w:val="32"/>
        </w:rPr>
      </w:pPr>
      <w:r w:rsidRPr="00123FFC">
        <w:rPr>
          <w:rFonts w:ascii="Times New Roman" w:hAnsi="Times New Roman" w:cs="Times New Roman"/>
          <w:b/>
          <w:sz w:val="32"/>
          <w:szCs w:val="32"/>
        </w:rPr>
        <w:t xml:space="preserve">Задачи: </w:t>
      </w:r>
    </w:p>
    <w:p w:rsidR="00123FFC" w:rsidRPr="00123FFC" w:rsidRDefault="00123FFC" w:rsidP="00123FFC">
      <w:pPr>
        <w:spacing w:after="0"/>
        <w:jc w:val="both"/>
        <w:rPr>
          <w:rFonts w:ascii="Times New Roman" w:hAnsi="Times New Roman" w:cs="Times New Roman"/>
          <w:b/>
          <w:sz w:val="32"/>
          <w:szCs w:val="32"/>
        </w:rPr>
      </w:pPr>
      <w:r w:rsidRPr="00123FFC">
        <w:rPr>
          <w:rFonts w:ascii="Times New Roman" w:hAnsi="Times New Roman" w:cs="Times New Roman"/>
          <w:b/>
          <w:sz w:val="32"/>
          <w:szCs w:val="32"/>
        </w:rPr>
        <w:t>Обучающие:</w:t>
      </w:r>
    </w:p>
    <w:p w:rsidR="00123FFC" w:rsidRDefault="00123FFC" w:rsidP="00123FFC">
      <w:pPr>
        <w:spacing w:after="0"/>
        <w:jc w:val="both"/>
        <w:rPr>
          <w:rFonts w:ascii="Times New Roman" w:hAnsi="Times New Roman" w:cs="Times New Roman"/>
          <w:sz w:val="28"/>
          <w:szCs w:val="28"/>
        </w:rPr>
      </w:pPr>
      <w:r w:rsidRPr="00123FFC">
        <w:rPr>
          <w:rFonts w:ascii="Times New Roman" w:hAnsi="Times New Roman" w:cs="Times New Roman"/>
          <w:sz w:val="28"/>
          <w:szCs w:val="28"/>
        </w:rPr>
        <w:t xml:space="preserve"> Обучать приемам и основам тактики игры. </w:t>
      </w:r>
    </w:p>
    <w:p w:rsidR="00123FFC" w:rsidRPr="00123FFC" w:rsidRDefault="00123FFC" w:rsidP="00123FFC">
      <w:pPr>
        <w:spacing w:after="0"/>
        <w:jc w:val="both"/>
        <w:rPr>
          <w:rFonts w:ascii="Times New Roman" w:hAnsi="Times New Roman" w:cs="Times New Roman"/>
          <w:b/>
          <w:sz w:val="32"/>
          <w:szCs w:val="32"/>
        </w:rPr>
      </w:pPr>
      <w:r w:rsidRPr="00123FFC">
        <w:rPr>
          <w:rFonts w:ascii="Times New Roman" w:hAnsi="Times New Roman" w:cs="Times New Roman"/>
          <w:b/>
          <w:sz w:val="32"/>
          <w:szCs w:val="32"/>
        </w:rPr>
        <w:t xml:space="preserve">Развивающие: </w:t>
      </w:r>
    </w:p>
    <w:p w:rsidR="00123FFC" w:rsidRDefault="00123FFC" w:rsidP="00123FFC">
      <w:pPr>
        <w:spacing w:after="0"/>
        <w:jc w:val="both"/>
        <w:rPr>
          <w:rFonts w:ascii="Times New Roman" w:hAnsi="Times New Roman" w:cs="Times New Roman"/>
          <w:sz w:val="28"/>
          <w:szCs w:val="28"/>
        </w:rPr>
      </w:pPr>
      <w:r w:rsidRPr="00123FFC">
        <w:rPr>
          <w:rFonts w:ascii="Times New Roman" w:hAnsi="Times New Roman" w:cs="Times New Roman"/>
          <w:sz w:val="28"/>
          <w:szCs w:val="28"/>
        </w:rPr>
        <w:t xml:space="preserve">Развитие физических способностей; гибкости, быстроты, ловкости. </w:t>
      </w:r>
      <w:r w:rsidRPr="00123FFC">
        <w:rPr>
          <w:rFonts w:ascii="Times New Roman" w:hAnsi="Times New Roman" w:cs="Times New Roman"/>
          <w:b/>
          <w:sz w:val="32"/>
          <w:szCs w:val="32"/>
        </w:rPr>
        <w:t>Воспитательные:</w:t>
      </w:r>
      <w:r w:rsidRPr="00123FFC">
        <w:rPr>
          <w:rFonts w:ascii="Times New Roman" w:hAnsi="Times New Roman" w:cs="Times New Roman"/>
          <w:sz w:val="28"/>
          <w:szCs w:val="28"/>
        </w:rPr>
        <w:t xml:space="preserve"> </w:t>
      </w:r>
    </w:p>
    <w:p w:rsidR="00123FFC" w:rsidRDefault="00123FFC" w:rsidP="003271B3">
      <w:pPr>
        <w:spacing w:after="0"/>
        <w:jc w:val="both"/>
        <w:rPr>
          <w:rFonts w:ascii="Times New Roman" w:hAnsi="Times New Roman" w:cs="Times New Roman"/>
          <w:sz w:val="28"/>
          <w:szCs w:val="28"/>
        </w:rPr>
      </w:pPr>
      <w:r w:rsidRPr="00123FFC">
        <w:rPr>
          <w:rFonts w:ascii="Times New Roman" w:hAnsi="Times New Roman" w:cs="Times New Roman"/>
          <w:sz w:val="28"/>
          <w:szCs w:val="28"/>
        </w:rPr>
        <w:t xml:space="preserve">Приобщить ребенка к здоровому образу жизни. </w:t>
      </w:r>
    </w:p>
    <w:p w:rsidR="00123FFC" w:rsidRDefault="00123FFC" w:rsidP="003271B3">
      <w:pPr>
        <w:spacing w:after="0"/>
        <w:jc w:val="center"/>
        <w:rPr>
          <w:rFonts w:ascii="Times New Roman" w:hAnsi="Times New Roman" w:cs="Times New Roman"/>
          <w:b/>
          <w:sz w:val="32"/>
          <w:szCs w:val="32"/>
        </w:rPr>
      </w:pPr>
      <w:r w:rsidRPr="00123FFC">
        <w:rPr>
          <w:rFonts w:ascii="Times New Roman" w:hAnsi="Times New Roman" w:cs="Times New Roman"/>
          <w:b/>
          <w:sz w:val="32"/>
          <w:szCs w:val="32"/>
        </w:rPr>
        <w:t>Содержание программы второго года обучени</w:t>
      </w:r>
      <w:r>
        <w:rPr>
          <w:rFonts w:ascii="Times New Roman" w:hAnsi="Times New Roman" w:cs="Times New Roman"/>
          <w:b/>
          <w:sz w:val="32"/>
          <w:szCs w:val="32"/>
        </w:rPr>
        <w:t>я</w:t>
      </w:r>
    </w:p>
    <w:p w:rsidR="00123FFC" w:rsidRPr="001F42E2" w:rsidRDefault="001F42E2" w:rsidP="00123FFC">
      <w:pPr>
        <w:spacing w:after="0" w:line="360" w:lineRule="auto"/>
        <w:jc w:val="both"/>
        <w:rPr>
          <w:rFonts w:ascii="Times New Roman" w:hAnsi="Times New Roman" w:cs="Times New Roman"/>
          <w:b/>
          <w:sz w:val="32"/>
          <w:szCs w:val="32"/>
          <w:u w:val="single"/>
        </w:rPr>
      </w:pPr>
      <w:r w:rsidRPr="001F42E2">
        <w:rPr>
          <w:rFonts w:ascii="Times New Roman" w:hAnsi="Times New Roman" w:cs="Times New Roman"/>
          <w:b/>
          <w:sz w:val="32"/>
          <w:szCs w:val="32"/>
          <w:u w:val="single"/>
        </w:rPr>
        <w:t>Теоретическая подготовка:</w:t>
      </w:r>
    </w:p>
    <w:p w:rsidR="001F42E2" w:rsidRPr="001F42E2" w:rsidRDefault="001F42E2" w:rsidP="00BE2CC9">
      <w:pPr>
        <w:pStyle w:val="a9"/>
        <w:numPr>
          <w:ilvl w:val="0"/>
          <w:numId w:val="36"/>
        </w:numPr>
        <w:spacing w:line="360" w:lineRule="auto"/>
        <w:ind w:left="0" w:firstLine="113"/>
        <w:jc w:val="both"/>
        <w:rPr>
          <w:sz w:val="28"/>
          <w:szCs w:val="28"/>
        </w:rPr>
      </w:pPr>
      <w:r w:rsidRPr="001F42E2">
        <w:rPr>
          <w:sz w:val="28"/>
          <w:szCs w:val="28"/>
        </w:rPr>
        <w:t xml:space="preserve"> техника безопасности</w:t>
      </w:r>
    </w:p>
    <w:p w:rsidR="001F42E2" w:rsidRDefault="001F42E2" w:rsidP="00BE2CC9">
      <w:pPr>
        <w:pStyle w:val="a9"/>
        <w:numPr>
          <w:ilvl w:val="0"/>
          <w:numId w:val="36"/>
        </w:numPr>
        <w:spacing w:line="360" w:lineRule="auto"/>
        <w:ind w:left="0" w:firstLine="113"/>
        <w:jc w:val="both"/>
        <w:rPr>
          <w:sz w:val="28"/>
          <w:szCs w:val="28"/>
        </w:rPr>
      </w:pPr>
      <w:r w:rsidRPr="001F42E2">
        <w:rPr>
          <w:sz w:val="28"/>
          <w:szCs w:val="28"/>
        </w:rPr>
        <w:t>пропаганда асоциального поведения</w:t>
      </w:r>
    </w:p>
    <w:p w:rsidR="001F42E2" w:rsidRDefault="001F42E2" w:rsidP="00BE2CC9">
      <w:pPr>
        <w:pStyle w:val="a9"/>
        <w:numPr>
          <w:ilvl w:val="0"/>
          <w:numId w:val="36"/>
        </w:numPr>
        <w:spacing w:line="360" w:lineRule="auto"/>
        <w:ind w:left="0" w:firstLine="113"/>
        <w:jc w:val="both"/>
        <w:rPr>
          <w:sz w:val="28"/>
          <w:szCs w:val="28"/>
        </w:rPr>
      </w:pPr>
      <w:r>
        <w:rPr>
          <w:sz w:val="28"/>
          <w:szCs w:val="28"/>
        </w:rPr>
        <w:t>правила соревнований по настольному теннису</w:t>
      </w:r>
    </w:p>
    <w:p w:rsidR="001F42E2" w:rsidRDefault="001F42E2" w:rsidP="00BE2CC9">
      <w:pPr>
        <w:pStyle w:val="a9"/>
        <w:numPr>
          <w:ilvl w:val="0"/>
          <w:numId w:val="36"/>
        </w:numPr>
        <w:spacing w:line="360" w:lineRule="auto"/>
        <w:ind w:left="0" w:firstLine="113"/>
        <w:jc w:val="both"/>
        <w:rPr>
          <w:sz w:val="28"/>
          <w:szCs w:val="28"/>
        </w:rPr>
      </w:pPr>
      <w:r>
        <w:rPr>
          <w:sz w:val="28"/>
          <w:szCs w:val="28"/>
        </w:rPr>
        <w:t>развитие у занимающихся специальных знаний, умений в данном виде спорта</w:t>
      </w:r>
    </w:p>
    <w:p w:rsidR="001F42E2" w:rsidRDefault="001F42E2" w:rsidP="00BE2CC9">
      <w:pPr>
        <w:pStyle w:val="a9"/>
        <w:numPr>
          <w:ilvl w:val="0"/>
          <w:numId w:val="36"/>
        </w:numPr>
        <w:spacing w:line="360" w:lineRule="auto"/>
        <w:ind w:left="0" w:firstLine="113"/>
        <w:jc w:val="both"/>
        <w:rPr>
          <w:sz w:val="28"/>
          <w:szCs w:val="28"/>
        </w:rPr>
      </w:pPr>
      <w:r>
        <w:rPr>
          <w:sz w:val="28"/>
          <w:szCs w:val="28"/>
        </w:rPr>
        <w:t>первая помощь при травмах</w:t>
      </w:r>
    </w:p>
    <w:p w:rsidR="001F42E2" w:rsidRPr="001F42E2" w:rsidRDefault="001F42E2" w:rsidP="001F42E2">
      <w:pPr>
        <w:pStyle w:val="a9"/>
        <w:numPr>
          <w:ilvl w:val="0"/>
          <w:numId w:val="11"/>
        </w:numPr>
        <w:spacing w:line="360" w:lineRule="auto"/>
        <w:jc w:val="both"/>
        <w:rPr>
          <w:b/>
          <w:sz w:val="32"/>
          <w:szCs w:val="32"/>
          <w:u w:val="single"/>
        </w:rPr>
      </w:pPr>
      <w:r w:rsidRPr="001F42E2">
        <w:rPr>
          <w:b/>
          <w:sz w:val="32"/>
          <w:szCs w:val="32"/>
          <w:u w:val="single"/>
        </w:rPr>
        <w:t>Общая физическая подготовка</w:t>
      </w:r>
    </w:p>
    <w:p w:rsidR="001F42E2" w:rsidRDefault="001F42E2" w:rsidP="00BE2CC9">
      <w:pPr>
        <w:pStyle w:val="a9"/>
        <w:spacing w:line="360" w:lineRule="auto"/>
        <w:ind w:left="0"/>
        <w:jc w:val="both"/>
        <w:rPr>
          <w:sz w:val="28"/>
          <w:szCs w:val="28"/>
        </w:rPr>
      </w:pPr>
      <w:r w:rsidRPr="001F42E2">
        <w:rPr>
          <w:sz w:val="28"/>
          <w:szCs w:val="28"/>
        </w:rPr>
        <w:t xml:space="preserve">- Развитие общей выносливости </w:t>
      </w:r>
    </w:p>
    <w:p w:rsidR="001F42E2" w:rsidRDefault="001F42E2" w:rsidP="00BE2CC9">
      <w:pPr>
        <w:pStyle w:val="a9"/>
        <w:spacing w:line="360" w:lineRule="auto"/>
        <w:ind w:left="0"/>
        <w:jc w:val="both"/>
        <w:rPr>
          <w:sz w:val="28"/>
          <w:szCs w:val="28"/>
        </w:rPr>
      </w:pPr>
      <w:r w:rsidRPr="001F42E2">
        <w:rPr>
          <w:sz w:val="28"/>
          <w:szCs w:val="28"/>
        </w:rPr>
        <w:t>Общая выносливость развивается с помощью упражнений при задействовании больших мышечных групп: беговые (бег на выносливость-1 км) и прыжковые упражнения (прыжки на скакалке - прыжки на двух ногах без промежуточных подскоков, вращая скакалку вперед, средний</w:t>
      </w:r>
      <w:r>
        <w:rPr>
          <w:sz w:val="28"/>
          <w:szCs w:val="28"/>
        </w:rPr>
        <w:t xml:space="preserve"> темп – 100 прыжков в минуту),</w:t>
      </w:r>
    </w:p>
    <w:p w:rsidR="00BE2CC9" w:rsidRDefault="001F42E2" w:rsidP="00BE2CC9">
      <w:pPr>
        <w:pStyle w:val="a9"/>
        <w:spacing w:line="360" w:lineRule="auto"/>
        <w:ind w:left="0"/>
        <w:jc w:val="both"/>
        <w:rPr>
          <w:sz w:val="28"/>
          <w:szCs w:val="28"/>
        </w:rPr>
      </w:pPr>
      <w:r w:rsidRPr="001F42E2">
        <w:rPr>
          <w:sz w:val="28"/>
          <w:szCs w:val="28"/>
        </w:rPr>
        <w:t xml:space="preserve">- Развитие ловкости </w:t>
      </w:r>
    </w:p>
    <w:p w:rsidR="001F42E2" w:rsidRDefault="001F42E2" w:rsidP="00BE2CC9">
      <w:pPr>
        <w:pStyle w:val="a9"/>
        <w:spacing w:line="360" w:lineRule="auto"/>
        <w:ind w:left="0"/>
        <w:jc w:val="both"/>
        <w:rPr>
          <w:sz w:val="28"/>
          <w:szCs w:val="28"/>
        </w:rPr>
      </w:pPr>
      <w:r w:rsidRPr="001F42E2">
        <w:rPr>
          <w:sz w:val="28"/>
          <w:szCs w:val="28"/>
        </w:rPr>
        <w:t>Упражнения на снарядах (гимн</w:t>
      </w:r>
      <w:proofErr w:type="gramStart"/>
      <w:r w:rsidRPr="001F42E2">
        <w:rPr>
          <w:sz w:val="28"/>
          <w:szCs w:val="28"/>
        </w:rPr>
        <w:t>.</w:t>
      </w:r>
      <w:proofErr w:type="gramEnd"/>
      <w:r w:rsidRPr="001F42E2">
        <w:rPr>
          <w:sz w:val="28"/>
          <w:szCs w:val="28"/>
        </w:rPr>
        <w:t xml:space="preserve"> </w:t>
      </w:r>
      <w:proofErr w:type="gramStart"/>
      <w:r w:rsidRPr="001F42E2">
        <w:rPr>
          <w:sz w:val="28"/>
          <w:szCs w:val="28"/>
        </w:rPr>
        <w:t>с</w:t>
      </w:r>
      <w:proofErr w:type="gramEnd"/>
      <w:r w:rsidRPr="001F42E2">
        <w:rPr>
          <w:sz w:val="28"/>
          <w:szCs w:val="28"/>
        </w:rPr>
        <w:t>тенка, скамейка), передвижение по ограниченной опоре, «полоса препятствий» с и</w:t>
      </w:r>
      <w:r>
        <w:rPr>
          <w:sz w:val="28"/>
          <w:szCs w:val="28"/>
        </w:rPr>
        <w:t>спользованием подручных средств,</w:t>
      </w:r>
    </w:p>
    <w:p w:rsidR="001F42E2" w:rsidRDefault="001F42E2" w:rsidP="00BE2CC9">
      <w:pPr>
        <w:pStyle w:val="a9"/>
        <w:spacing w:line="360" w:lineRule="auto"/>
        <w:ind w:left="0"/>
        <w:jc w:val="both"/>
        <w:rPr>
          <w:sz w:val="28"/>
          <w:szCs w:val="28"/>
        </w:rPr>
      </w:pPr>
      <w:r w:rsidRPr="001F42E2">
        <w:rPr>
          <w:sz w:val="28"/>
          <w:szCs w:val="28"/>
        </w:rPr>
        <w:t xml:space="preserve"> - Развитие координации – упражнения, связанные с ориентацией в пространстве, тренировка вестибулярного аппарата. Упражнения со снарядами (скакалки, гимн</w:t>
      </w:r>
      <w:proofErr w:type="gramStart"/>
      <w:r w:rsidRPr="001F42E2">
        <w:rPr>
          <w:sz w:val="28"/>
          <w:szCs w:val="28"/>
        </w:rPr>
        <w:t>.</w:t>
      </w:r>
      <w:proofErr w:type="gramEnd"/>
      <w:r w:rsidRPr="001F42E2">
        <w:rPr>
          <w:sz w:val="28"/>
          <w:szCs w:val="28"/>
        </w:rPr>
        <w:t xml:space="preserve"> </w:t>
      </w:r>
      <w:proofErr w:type="gramStart"/>
      <w:r w:rsidRPr="001F42E2">
        <w:rPr>
          <w:sz w:val="28"/>
          <w:szCs w:val="28"/>
        </w:rPr>
        <w:lastRenderedPageBreak/>
        <w:t>п</w:t>
      </w:r>
      <w:proofErr w:type="gramEnd"/>
      <w:r w:rsidRPr="001F42E2">
        <w:rPr>
          <w:sz w:val="28"/>
          <w:szCs w:val="28"/>
        </w:rPr>
        <w:t>алки), гимнастические упражнения. - Для развития силы и силовой выносливости используются; гантели, утяжелители, упражнения в парах с сопротивлением партнера, упражнения силового характера (вис углом на гимнастической стенке, подтягивание на руках в висе на перекладине, сгибание и разгибание рук в упоре лежа)</w:t>
      </w:r>
    </w:p>
    <w:p w:rsidR="00BE2CC9" w:rsidRPr="00BE2CC9" w:rsidRDefault="00BE2CC9" w:rsidP="00BE2CC9">
      <w:pPr>
        <w:pStyle w:val="a9"/>
        <w:spacing w:line="360" w:lineRule="auto"/>
        <w:ind w:left="0"/>
        <w:jc w:val="both"/>
        <w:rPr>
          <w:b/>
          <w:sz w:val="32"/>
          <w:szCs w:val="32"/>
          <w:u w:val="single"/>
        </w:rPr>
      </w:pPr>
      <w:r w:rsidRPr="00BE2CC9">
        <w:rPr>
          <w:b/>
          <w:sz w:val="32"/>
          <w:szCs w:val="32"/>
          <w:u w:val="single"/>
        </w:rPr>
        <w:t xml:space="preserve">3. Специальная физическая подготовка </w:t>
      </w:r>
    </w:p>
    <w:p w:rsidR="00BE2CC9" w:rsidRPr="00BE2CC9" w:rsidRDefault="00BE2CC9" w:rsidP="00BE2CC9">
      <w:pPr>
        <w:pStyle w:val="a9"/>
        <w:spacing w:line="360" w:lineRule="auto"/>
        <w:ind w:left="0"/>
        <w:jc w:val="both"/>
        <w:rPr>
          <w:sz w:val="28"/>
          <w:szCs w:val="28"/>
        </w:rPr>
      </w:pPr>
      <w:r w:rsidRPr="00BE2CC9">
        <w:rPr>
          <w:sz w:val="28"/>
          <w:szCs w:val="28"/>
        </w:rPr>
        <w:t xml:space="preserve">Научить одному или двум вариантам комбинаций техники передвижений. Главным образом проводить стандартную тренировку: подставка слева + атакующий удар справа, срезка (серия) + накат, атакующий </w:t>
      </w:r>
      <w:proofErr w:type="gramStart"/>
      <w:r w:rsidRPr="00BE2CC9">
        <w:rPr>
          <w:sz w:val="28"/>
          <w:szCs w:val="28"/>
        </w:rPr>
        <w:t>удар</w:t>
      </w:r>
      <w:proofErr w:type="gramEnd"/>
      <w:r w:rsidRPr="00BE2CC9">
        <w:rPr>
          <w:sz w:val="28"/>
          <w:szCs w:val="28"/>
        </w:rPr>
        <w:t xml:space="preserve"> справа из ближней зоны + атакующий удар справа из средней зоны, подрезка справа + подставка слева.</w:t>
      </w:r>
    </w:p>
    <w:p w:rsidR="00BE2CC9" w:rsidRPr="00BE2CC9" w:rsidRDefault="00BE2CC9" w:rsidP="00123FFC">
      <w:pPr>
        <w:spacing w:after="0" w:line="360" w:lineRule="auto"/>
        <w:jc w:val="both"/>
        <w:rPr>
          <w:rFonts w:ascii="Times New Roman" w:hAnsi="Times New Roman" w:cs="Times New Roman"/>
          <w:b/>
          <w:sz w:val="32"/>
          <w:szCs w:val="32"/>
          <w:u w:val="single"/>
        </w:rPr>
      </w:pPr>
      <w:r w:rsidRPr="00BE2CC9">
        <w:rPr>
          <w:rFonts w:ascii="Times New Roman" w:hAnsi="Times New Roman" w:cs="Times New Roman"/>
          <w:b/>
          <w:sz w:val="32"/>
          <w:szCs w:val="32"/>
          <w:u w:val="single"/>
        </w:rPr>
        <w:t>4. Техническая подготовка</w:t>
      </w:r>
    </w:p>
    <w:p w:rsidR="00BE2CC9" w:rsidRPr="005C6E40" w:rsidRDefault="00BE2CC9" w:rsidP="00123FFC">
      <w:pPr>
        <w:spacing w:after="0" w:line="360" w:lineRule="auto"/>
        <w:jc w:val="both"/>
        <w:rPr>
          <w:rFonts w:ascii="Times New Roman" w:hAnsi="Times New Roman" w:cs="Times New Roman"/>
          <w:sz w:val="28"/>
          <w:szCs w:val="28"/>
        </w:rPr>
      </w:pPr>
      <w:r w:rsidRPr="005C6E40">
        <w:rPr>
          <w:rFonts w:ascii="Times New Roman" w:hAnsi="Times New Roman" w:cs="Times New Roman"/>
          <w:sz w:val="28"/>
          <w:szCs w:val="28"/>
          <w:u w:val="single"/>
        </w:rPr>
        <w:t xml:space="preserve"> 1. Атакующие удары справа.</w:t>
      </w:r>
      <w:r w:rsidRPr="005C6E40">
        <w:rPr>
          <w:rFonts w:ascii="Times New Roman" w:hAnsi="Times New Roman" w:cs="Times New Roman"/>
          <w:sz w:val="28"/>
          <w:szCs w:val="28"/>
        </w:rPr>
        <w:t xml:space="preserve"> </w:t>
      </w:r>
      <w:proofErr w:type="gramStart"/>
      <w:r w:rsidRPr="005C6E40">
        <w:rPr>
          <w:rFonts w:ascii="Times New Roman" w:hAnsi="Times New Roman" w:cs="Times New Roman"/>
          <w:sz w:val="28"/>
          <w:szCs w:val="28"/>
        </w:rPr>
        <w:t>Обучение технике выполнения ударов из боковой позиции, по диагонали и по прямой, главным образом из ближней зоны (вспомогательная техника: из средней зоны в середину стола).</w:t>
      </w:r>
      <w:proofErr w:type="gramEnd"/>
      <w:r w:rsidRPr="005C6E40">
        <w:rPr>
          <w:rFonts w:ascii="Times New Roman" w:hAnsi="Times New Roman" w:cs="Times New Roman"/>
          <w:sz w:val="28"/>
          <w:szCs w:val="28"/>
        </w:rPr>
        <w:t xml:space="preserve"> По силе удары должны различаться от </w:t>
      </w:r>
      <w:proofErr w:type="gramStart"/>
      <w:r w:rsidRPr="005C6E40">
        <w:rPr>
          <w:rFonts w:ascii="Times New Roman" w:hAnsi="Times New Roman" w:cs="Times New Roman"/>
          <w:sz w:val="28"/>
          <w:szCs w:val="28"/>
        </w:rPr>
        <w:t>слабого</w:t>
      </w:r>
      <w:proofErr w:type="gramEnd"/>
      <w:r w:rsidRPr="005C6E40">
        <w:rPr>
          <w:rFonts w:ascii="Times New Roman" w:hAnsi="Times New Roman" w:cs="Times New Roman"/>
          <w:sz w:val="28"/>
          <w:szCs w:val="28"/>
        </w:rPr>
        <w:t xml:space="preserve"> до сильного. Скорость и быстрота полета мяча </w:t>
      </w:r>
      <w:proofErr w:type="gramStart"/>
      <w:r w:rsidRPr="005C6E40">
        <w:rPr>
          <w:rFonts w:ascii="Times New Roman" w:hAnsi="Times New Roman" w:cs="Times New Roman"/>
          <w:sz w:val="28"/>
          <w:szCs w:val="28"/>
        </w:rPr>
        <w:t>высокие</w:t>
      </w:r>
      <w:proofErr w:type="gramEnd"/>
      <w:r w:rsidRPr="005C6E40">
        <w:rPr>
          <w:rFonts w:ascii="Times New Roman" w:hAnsi="Times New Roman" w:cs="Times New Roman"/>
          <w:sz w:val="28"/>
          <w:szCs w:val="28"/>
        </w:rPr>
        <w:t xml:space="preserve">. </w:t>
      </w:r>
    </w:p>
    <w:p w:rsidR="00BE2CC9" w:rsidRPr="005C6E40" w:rsidRDefault="00BE2CC9" w:rsidP="00123FFC">
      <w:pPr>
        <w:spacing w:after="0" w:line="360" w:lineRule="auto"/>
        <w:jc w:val="both"/>
        <w:rPr>
          <w:rFonts w:ascii="Times New Roman" w:hAnsi="Times New Roman" w:cs="Times New Roman"/>
          <w:sz w:val="28"/>
          <w:szCs w:val="28"/>
        </w:rPr>
      </w:pPr>
      <w:r w:rsidRPr="005C6E40">
        <w:rPr>
          <w:rFonts w:ascii="Times New Roman" w:hAnsi="Times New Roman" w:cs="Times New Roman"/>
          <w:sz w:val="28"/>
          <w:szCs w:val="28"/>
          <w:u w:val="single"/>
        </w:rPr>
        <w:t>2. Подставка.</w:t>
      </w:r>
      <w:r w:rsidRPr="005C6E40">
        <w:rPr>
          <w:rFonts w:ascii="Times New Roman" w:hAnsi="Times New Roman" w:cs="Times New Roman"/>
          <w:sz w:val="28"/>
          <w:szCs w:val="28"/>
        </w:rPr>
        <w:t xml:space="preserve">  </w:t>
      </w:r>
      <w:proofErr w:type="gramStart"/>
      <w:r w:rsidRPr="005C6E40">
        <w:rPr>
          <w:rFonts w:ascii="Times New Roman" w:hAnsi="Times New Roman" w:cs="Times New Roman"/>
          <w:sz w:val="28"/>
          <w:szCs w:val="28"/>
        </w:rPr>
        <w:t>Обучение удару подставкой слева по диагонали и по прямой, постепенно увеличивая силу удара.</w:t>
      </w:r>
      <w:proofErr w:type="gramEnd"/>
      <w:r w:rsidRPr="005C6E40">
        <w:rPr>
          <w:rFonts w:ascii="Times New Roman" w:hAnsi="Times New Roman" w:cs="Times New Roman"/>
          <w:sz w:val="28"/>
          <w:szCs w:val="28"/>
        </w:rPr>
        <w:t xml:space="preserve"> Обучение подставке слева на половине стола в передвижении. Обратить внимание на управление темпом ударов. Обучение можно начинать с подставки, а после атакующему удару справа, но можно и одновременно. </w:t>
      </w:r>
    </w:p>
    <w:p w:rsidR="00BE2CC9" w:rsidRPr="005C6E40" w:rsidRDefault="00BE2CC9" w:rsidP="00123FFC">
      <w:pPr>
        <w:spacing w:after="0" w:line="360" w:lineRule="auto"/>
        <w:jc w:val="both"/>
        <w:rPr>
          <w:rFonts w:ascii="Times New Roman" w:hAnsi="Times New Roman" w:cs="Times New Roman"/>
          <w:sz w:val="28"/>
          <w:szCs w:val="28"/>
        </w:rPr>
      </w:pPr>
      <w:r w:rsidRPr="005C6E40">
        <w:rPr>
          <w:rFonts w:ascii="Times New Roman" w:hAnsi="Times New Roman" w:cs="Times New Roman"/>
          <w:sz w:val="28"/>
          <w:szCs w:val="28"/>
          <w:u w:val="single"/>
        </w:rPr>
        <w:t>3. Срезка.</w:t>
      </w:r>
      <w:r w:rsidRPr="005C6E40">
        <w:rPr>
          <w:rFonts w:ascii="Times New Roman" w:hAnsi="Times New Roman" w:cs="Times New Roman"/>
          <w:sz w:val="28"/>
          <w:szCs w:val="28"/>
        </w:rPr>
        <w:t xml:space="preserve"> Обучение быстрой и медленной срезке. Владеть техникой выполнения срезки в передвижении. Постепенно снижать траекторию полета и увеличивать вращение мяча. Стремиться к овладению ритмом выполнения срезки (</w:t>
      </w:r>
      <w:proofErr w:type="gramStart"/>
      <w:r w:rsidRPr="005C6E40">
        <w:rPr>
          <w:rFonts w:ascii="Times New Roman" w:hAnsi="Times New Roman" w:cs="Times New Roman"/>
          <w:sz w:val="28"/>
          <w:szCs w:val="28"/>
        </w:rPr>
        <w:t>быстро-медленно</w:t>
      </w:r>
      <w:proofErr w:type="gramEnd"/>
      <w:r w:rsidRPr="005C6E40">
        <w:rPr>
          <w:rFonts w:ascii="Times New Roman" w:hAnsi="Times New Roman" w:cs="Times New Roman"/>
          <w:sz w:val="28"/>
          <w:szCs w:val="28"/>
        </w:rPr>
        <w:t xml:space="preserve">), преимущественно проводить обучение срезки слева в сочетании со срезкой справа и слева. </w:t>
      </w:r>
    </w:p>
    <w:p w:rsidR="00BE2CC9" w:rsidRPr="005C6E40" w:rsidRDefault="00BE2CC9" w:rsidP="00123FFC">
      <w:pPr>
        <w:spacing w:after="0" w:line="360" w:lineRule="auto"/>
        <w:jc w:val="both"/>
        <w:rPr>
          <w:rFonts w:ascii="Times New Roman" w:hAnsi="Times New Roman" w:cs="Times New Roman"/>
          <w:sz w:val="28"/>
          <w:szCs w:val="28"/>
        </w:rPr>
      </w:pPr>
      <w:r w:rsidRPr="005C6E40">
        <w:rPr>
          <w:rFonts w:ascii="Times New Roman" w:hAnsi="Times New Roman" w:cs="Times New Roman"/>
          <w:sz w:val="28"/>
          <w:szCs w:val="28"/>
          <w:u w:val="single"/>
        </w:rPr>
        <w:t>4. Накат.</w:t>
      </w:r>
      <w:r w:rsidRPr="005C6E40">
        <w:rPr>
          <w:rFonts w:ascii="Times New Roman" w:hAnsi="Times New Roman" w:cs="Times New Roman"/>
          <w:sz w:val="28"/>
          <w:szCs w:val="28"/>
        </w:rPr>
        <w:t xml:space="preserve"> </w:t>
      </w:r>
      <w:proofErr w:type="gramStart"/>
      <w:r w:rsidRPr="005C6E40">
        <w:rPr>
          <w:rFonts w:ascii="Times New Roman" w:hAnsi="Times New Roman" w:cs="Times New Roman"/>
          <w:sz w:val="28"/>
          <w:szCs w:val="28"/>
        </w:rPr>
        <w:t xml:space="preserve">По мячам с нижним вращением из боковой позиции, по прямой и по диагонали в передвижении. </w:t>
      </w:r>
      <w:proofErr w:type="gramEnd"/>
    </w:p>
    <w:p w:rsidR="00BE2CC9" w:rsidRPr="005C6E40" w:rsidRDefault="00BE2CC9" w:rsidP="00123FFC">
      <w:pPr>
        <w:spacing w:after="0" w:line="360" w:lineRule="auto"/>
        <w:jc w:val="both"/>
        <w:rPr>
          <w:rFonts w:ascii="Times New Roman" w:hAnsi="Times New Roman" w:cs="Times New Roman"/>
          <w:sz w:val="28"/>
          <w:szCs w:val="28"/>
        </w:rPr>
      </w:pPr>
      <w:r w:rsidRPr="005C6E40">
        <w:rPr>
          <w:rFonts w:ascii="Times New Roman" w:hAnsi="Times New Roman" w:cs="Times New Roman"/>
          <w:sz w:val="28"/>
          <w:szCs w:val="28"/>
          <w:u w:val="single"/>
        </w:rPr>
        <w:lastRenderedPageBreak/>
        <w:t>5. Подрезка.</w:t>
      </w:r>
      <w:r w:rsidRPr="005C6E40">
        <w:rPr>
          <w:rFonts w:ascii="Times New Roman" w:hAnsi="Times New Roman" w:cs="Times New Roman"/>
          <w:sz w:val="28"/>
          <w:szCs w:val="28"/>
        </w:rPr>
        <w:t xml:space="preserve"> Обучать игре в стиле атакующий удар + подрезка, начинать овладение подрезкой справа-слева в передвижении по диагоналям и </w:t>
      </w:r>
      <w:proofErr w:type="gramStart"/>
      <w:r w:rsidRPr="005C6E40">
        <w:rPr>
          <w:rFonts w:ascii="Times New Roman" w:hAnsi="Times New Roman" w:cs="Times New Roman"/>
          <w:sz w:val="28"/>
          <w:szCs w:val="28"/>
        </w:rPr>
        <w:t>по</w:t>
      </w:r>
      <w:proofErr w:type="gramEnd"/>
      <w:r w:rsidRPr="005C6E40">
        <w:rPr>
          <w:rFonts w:ascii="Times New Roman" w:hAnsi="Times New Roman" w:cs="Times New Roman"/>
          <w:sz w:val="28"/>
          <w:szCs w:val="28"/>
        </w:rPr>
        <w:t xml:space="preserve"> прямой с низкой траекторией и стабильно. </w:t>
      </w:r>
    </w:p>
    <w:p w:rsidR="005C6E40" w:rsidRPr="005C6E40" w:rsidRDefault="00BE2CC9" w:rsidP="00123FFC">
      <w:pPr>
        <w:spacing w:after="0" w:line="360" w:lineRule="auto"/>
        <w:jc w:val="both"/>
        <w:rPr>
          <w:rFonts w:ascii="Times New Roman" w:hAnsi="Times New Roman" w:cs="Times New Roman"/>
          <w:sz w:val="28"/>
          <w:szCs w:val="28"/>
        </w:rPr>
      </w:pPr>
      <w:r w:rsidRPr="005C6E40">
        <w:rPr>
          <w:rFonts w:ascii="Times New Roman" w:hAnsi="Times New Roman" w:cs="Times New Roman"/>
          <w:sz w:val="28"/>
          <w:szCs w:val="28"/>
          <w:u w:val="single"/>
        </w:rPr>
        <w:t>6. Подача.</w:t>
      </w:r>
      <w:r w:rsidRPr="005C6E40">
        <w:rPr>
          <w:rFonts w:ascii="Times New Roman" w:hAnsi="Times New Roman" w:cs="Times New Roman"/>
          <w:sz w:val="28"/>
          <w:szCs w:val="28"/>
        </w:rPr>
        <w:t xml:space="preserve"> На основе овладения подачей накатом и приема мячей с нижним вращением справа надо проводить обучение и совершенствование других видов подач. </w:t>
      </w:r>
    </w:p>
    <w:p w:rsidR="005C6E40" w:rsidRPr="005C6E40" w:rsidRDefault="00BE2CC9" w:rsidP="00123FFC">
      <w:pPr>
        <w:spacing w:after="0" w:line="360" w:lineRule="auto"/>
        <w:jc w:val="both"/>
        <w:rPr>
          <w:rFonts w:ascii="Times New Roman" w:hAnsi="Times New Roman" w:cs="Times New Roman"/>
          <w:sz w:val="28"/>
          <w:szCs w:val="28"/>
        </w:rPr>
      </w:pPr>
      <w:r w:rsidRPr="005C6E40">
        <w:rPr>
          <w:rFonts w:ascii="Times New Roman" w:hAnsi="Times New Roman" w:cs="Times New Roman"/>
          <w:sz w:val="28"/>
          <w:szCs w:val="28"/>
          <w:u w:val="single"/>
        </w:rPr>
        <w:t>7. Прием подачи.</w:t>
      </w:r>
      <w:r w:rsidRPr="005C6E40">
        <w:rPr>
          <w:rFonts w:ascii="Times New Roman" w:hAnsi="Times New Roman" w:cs="Times New Roman"/>
          <w:sz w:val="28"/>
          <w:szCs w:val="28"/>
        </w:rPr>
        <w:t xml:space="preserve"> Научить приему подач с </w:t>
      </w:r>
      <w:proofErr w:type="gramStart"/>
      <w:r w:rsidRPr="005C6E40">
        <w:rPr>
          <w:rFonts w:ascii="Times New Roman" w:hAnsi="Times New Roman" w:cs="Times New Roman"/>
          <w:sz w:val="28"/>
          <w:szCs w:val="28"/>
        </w:rPr>
        <w:t>верхним</w:t>
      </w:r>
      <w:proofErr w:type="gramEnd"/>
      <w:r w:rsidRPr="005C6E40">
        <w:rPr>
          <w:rFonts w:ascii="Times New Roman" w:hAnsi="Times New Roman" w:cs="Times New Roman"/>
          <w:sz w:val="28"/>
          <w:szCs w:val="28"/>
        </w:rPr>
        <w:t xml:space="preserve"> </w:t>
      </w:r>
      <w:proofErr w:type="spellStart"/>
      <w:r w:rsidRPr="005C6E40">
        <w:rPr>
          <w:rFonts w:ascii="Times New Roman" w:hAnsi="Times New Roman" w:cs="Times New Roman"/>
          <w:sz w:val="28"/>
          <w:szCs w:val="28"/>
        </w:rPr>
        <w:t>вращениемпри</w:t>
      </w:r>
      <w:proofErr w:type="spellEnd"/>
      <w:r w:rsidRPr="005C6E40">
        <w:rPr>
          <w:rFonts w:ascii="Times New Roman" w:hAnsi="Times New Roman" w:cs="Times New Roman"/>
          <w:sz w:val="28"/>
          <w:szCs w:val="28"/>
        </w:rPr>
        <w:t xml:space="preserve"> помощи атакующего удара и толчка. Принимать срезкой и накатом мячи с нижним вращением. </w:t>
      </w:r>
    </w:p>
    <w:p w:rsidR="001F42E2" w:rsidRDefault="00BE2CC9" w:rsidP="00123FFC">
      <w:pPr>
        <w:spacing w:after="0" w:line="360" w:lineRule="auto"/>
        <w:jc w:val="both"/>
        <w:rPr>
          <w:rFonts w:ascii="Times New Roman" w:hAnsi="Times New Roman" w:cs="Times New Roman"/>
          <w:sz w:val="28"/>
          <w:szCs w:val="28"/>
        </w:rPr>
      </w:pPr>
      <w:r w:rsidRPr="005C6E40">
        <w:rPr>
          <w:rFonts w:ascii="Times New Roman" w:hAnsi="Times New Roman" w:cs="Times New Roman"/>
          <w:sz w:val="28"/>
          <w:szCs w:val="28"/>
          <w:u w:val="single"/>
        </w:rPr>
        <w:t>8. Передвижение.</w:t>
      </w:r>
      <w:r w:rsidRPr="005C6E40">
        <w:rPr>
          <w:rFonts w:ascii="Times New Roman" w:hAnsi="Times New Roman" w:cs="Times New Roman"/>
          <w:sz w:val="28"/>
          <w:szCs w:val="28"/>
        </w:rPr>
        <w:t xml:space="preserve"> Научить выполнять и правильно применять в соответствии с</w:t>
      </w:r>
      <w:r w:rsidR="007A4F0F">
        <w:rPr>
          <w:rFonts w:ascii="Times New Roman" w:hAnsi="Times New Roman" w:cs="Times New Roman"/>
          <w:sz w:val="28"/>
          <w:szCs w:val="28"/>
        </w:rPr>
        <w:t xml:space="preserve"> ситуацией однош</w:t>
      </w:r>
      <w:r w:rsidR="005C6E40" w:rsidRPr="005C6E40">
        <w:rPr>
          <w:rFonts w:ascii="Times New Roman" w:hAnsi="Times New Roman" w:cs="Times New Roman"/>
          <w:sz w:val="28"/>
          <w:szCs w:val="28"/>
        </w:rPr>
        <w:t>ажный, скользящий и попеременный способы передвижения.</w:t>
      </w:r>
    </w:p>
    <w:p w:rsidR="007A4F0F" w:rsidRPr="007A4F0F" w:rsidRDefault="007A4F0F" w:rsidP="00123FFC">
      <w:pPr>
        <w:spacing w:after="0" w:line="360" w:lineRule="auto"/>
        <w:jc w:val="both"/>
        <w:rPr>
          <w:rFonts w:ascii="Times New Roman" w:hAnsi="Times New Roman" w:cs="Times New Roman"/>
          <w:sz w:val="32"/>
          <w:szCs w:val="32"/>
        </w:rPr>
      </w:pPr>
      <w:r w:rsidRPr="007A4F0F">
        <w:rPr>
          <w:rFonts w:ascii="Times New Roman" w:hAnsi="Times New Roman" w:cs="Times New Roman"/>
          <w:b/>
          <w:sz w:val="32"/>
          <w:szCs w:val="32"/>
          <w:u w:val="single"/>
        </w:rPr>
        <w:t>5. Тактическая подготовка</w:t>
      </w:r>
      <w:r w:rsidRPr="007A4F0F">
        <w:rPr>
          <w:rFonts w:ascii="Times New Roman" w:hAnsi="Times New Roman" w:cs="Times New Roman"/>
          <w:sz w:val="32"/>
          <w:szCs w:val="32"/>
        </w:rPr>
        <w:t xml:space="preserve"> </w:t>
      </w:r>
    </w:p>
    <w:p w:rsidR="007A4F0F" w:rsidRDefault="007A4F0F" w:rsidP="00123FFC">
      <w:pPr>
        <w:spacing w:after="0" w:line="360" w:lineRule="auto"/>
        <w:jc w:val="both"/>
        <w:rPr>
          <w:rFonts w:ascii="Times New Roman" w:hAnsi="Times New Roman" w:cs="Times New Roman"/>
          <w:sz w:val="28"/>
          <w:szCs w:val="28"/>
        </w:rPr>
      </w:pPr>
      <w:r w:rsidRPr="007A4F0F">
        <w:rPr>
          <w:rFonts w:ascii="Times New Roman" w:hAnsi="Times New Roman" w:cs="Times New Roman"/>
          <w:sz w:val="28"/>
          <w:szCs w:val="28"/>
        </w:rPr>
        <w:t>Начать работу по развитию тактического мышления, постепенно увеличивать вариативность направления и вращения мяча.</w:t>
      </w:r>
    </w:p>
    <w:p w:rsidR="007A4F0F" w:rsidRDefault="007A4F0F" w:rsidP="00123FFC">
      <w:pPr>
        <w:spacing w:after="0" w:line="360" w:lineRule="auto"/>
        <w:jc w:val="both"/>
      </w:pPr>
      <w:r w:rsidRPr="007A4F0F">
        <w:rPr>
          <w:rFonts w:ascii="Times New Roman" w:hAnsi="Times New Roman" w:cs="Times New Roman"/>
          <w:b/>
          <w:sz w:val="32"/>
          <w:szCs w:val="32"/>
          <w:u w:val="single"/>
        </w:rPr>
        <w:t>6. Соревновательная подготовка</w:t>
      </w:r>
      <w:r>
        <w:t xml:space="preserve"> </w:t>
      </w:r>
    </w:p>
    <w:p w:rsidR="007A4F0F" w:rsidRPr="007A4F0F" w:rsidRDefault="007A4F0F" w:rsidP="00123FFC">
      <w:pPr>
        <w:spacing w:after="0" w:line="360" w:lineRule="auto"/>
        <w:jc w:val="both"/>
        <w:rPr>
          <w:rFonts w:ascii="Times New Roman" w:hAnsi="Times New Roman" w:cs="Times New Roman"/>
          <w:sz w:val="28"/>
          <w:szCs w:val="28"/>
        </w:rPr>
      </w:pPr>
      <w:r w:rsidRPr="007A4F0F">
        <w:rPr>
          <w:rFonts w:ascii="Times New Roman" w:hAnsi="Times New Roman" w:cs="Times New Roman"/>
          <w:sz w:val="28"/>
          <w:szCs w:val="28"/>
        </w:rPr>
        <w:t xml:space="preserve">1. Проводить соревнования на половине стола: стремительная подача справа с верхним вращением и контрудары справа по диагонали, по центральной линии стола. </w:t>
      </w:r>
    </w:p>
    <w:p w:rsidR="007A4F0F" w:rsidRPr="007A4F0F" w:rsidRDefault="007A4F0F" w:rsidP="00123FFC">
      <w:pPr>
        <w:spacing w:after="0" w:line="360" w:lineRule="auto"/>
        <w:jc w:val="both"/>
        <w:rPr>
          <w:rFonts w:ascii="Times New Roman" w:hAnsi="Times New Roman" w:cs="Times New Roman"/>
          <w:sz w:val="28"/>
          <w:szCs w:val="28"/>
        </w:rPr>
      </w:pPr>
      <w:r w:rsidRPr="007A4F0F">
        <w:rPr>
          <w:rFonts w:ascii="Times New Roman" w:hAnsi="Times New Roman" w:cs="Times New Roman"/>
          <w:sz w:val="28"/>
          <w:szCs w:val="28"/>
        </w:rPr>
        <w:t xml:space="preserve">2. Стремительная подача справа с верхним вращением, удар подставкой слева из левого угла. </w:t>
      </w:r>
    </w:p>
    <w:p w:rsidR="007A4F0F" w:rsidRPr="007A4F0F" w:rsidRDefault="007A4F0F" w:rsidP="00123FFC">
      <w:pPr>
        <w:spacing w:after="0" w:line="360" w:lineRule="auto"/>
        <w:jc w:val="both"/>
        <w:rPr>
          <w:rFonts w:ascii="Times New Roman" w:hAnsi="Times New Roman" w:cs="Times New Roman"/>
          <w:sz w:val="28"/>
          <w:szCs w:val="28"/>
        </w:rPr>
      </w:pPr>
      <w:r w:rsidRPr="007A4F0F">
        <w:rPr>
          <w:rFonts w:ascii="Times New Roman" w:hAnsi="Times New Roman" w:cs="Times New Roman"/>
          <w:sz w:val="28"/>
          <w:szCs w:val="28"/>
        </w:rPr>
        <w:t xml:space="preserve">3. Стремительная подача справа + один атакующий удар справа (противник выполняет удары подставкой). </w:t>
      </w:r>
    </w:p>
    <w:p w:rsidR="007A4F0F" w:rsidRPr="007A4F0F" w:rsidRDefault="007A4F0F" w:rsidP="00123FFC">
      <w:pPr>
        <w:spacing w:after="0" w:line="360" w:lineRule="auto"/>
        <w:jc w:val="both"/>
        <w:rPr>
          <w:rFonts w:ascii="Times New Roman" w:hAnsi="Times New Roman" w:cs="Times New Roman"/>
          <w:sz w:val="28"/>
          <w:szCs w:val="28"/>
        </w:rPr>
      </w:pPr>
      <w:r w:rsidRPr="007A4F0F">
        <w:rPr>
          <w:rFonts w:ascii="Times New Roman" w:hAnsi="Times New Roman" w:cs="Times New Roman"/>
          <w:sz w:val="28"/>
          <w:szCs w:val="28"/>
        </w:rPr>
        <w:t>4. Накат справа против подрезки справа или слева на половине стола (центральная зона).</w:t>
      </w:r>
    </w:p>
    <w:p w:rsidR="007A4F0F" w:rsidRDefault="007A4F0F" w:rsidP="00123FFC">
      <w:pPr>
        <w:spacing w:after="0" w:line="360" w:lineRule="auto"/>
        <w:jc w:val="both"/>
        <w:rPr>
          <w:rFonts w:ascii="Times New Roman" w:hAnsi="Times New Roman" w:cs="Times New Roman"/>
          <w:sz w:val="28"/>
          <w:szCs w:val="28"/>
        </w:rPr>
      </w:pPr>
      <w:r w:rsidRPr="007A4F0F">
        <w:rPr>
          <w:rFonts w:ascii="Times New Roman" w:hAnsi="Times New Roman" w:cs="Times New Roman"/>
          <w:sz w:val="28"/>
          <w:szCs w:val="28"/>
        </w:rPr>
        <w:t xml:space="preserve">5. Проводить в ограниченном объеме соревнования на всей площади стола по обычным правилам. </w:t>
      </w:r>
    </w:p>
    <w:p w:rsidR="007A4F0F" w:rsidRPr="007A4F0F" w:rsidRDefault="003271B3" w:rsidP="00123FFC">
      <w:pPr>
        <w:spacing w:after="0" w:line="36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r w:rsidR="007A4F0F" w:rsidRPr="007A4F0F">
        <w:rPr>
          <w:rFonts w:ascii="Times New Roman" w:hAnsi="Times New Roman" w:cs="Times New Roman"/>
          <w:b/>
          <w:sz w:val="32"/>
          <w:szCs w:val="32"/>
          <w:u w:val="single"/>
        </w:rPr>
        <w:t>Ожидаемый результат</w:t>
      </w:r>
    </w:p>
    <w:p w:rsidR="008151E5" w:rsidRPr="007A4F0F" w:rsidRDefault="007A4F0F" w:rsidP="00BE2CC9">
      <w:pPr>
        <w:jc w:val="both"/>
        <w:rPr>
          <w:rFonts w:ascii="Times New Roman" w:hAnsi="Times New Roman" w:cs="Times New Roman"/>
          <w:sz w:val="28"/>
          <w:szCs w:val="28"/>
        </w:rPr>
      </w:pPr>
      <w:r w:rsidRPr="007A4F0F">
        <w:rPr>
          <w:rFonts w:ascii="Times New Roman" w:hAnsi="Times New Roman" w:cs="Times New Roman"/>
          <w:sz w:val="28"/>
          <w:szCs w:val="28"/>
        </w:rPr>
        <w:t xml:space="preserve">У посетивших от 80 до 100% занятий должны наблюдаться сформированные знания по теоретическому разделу программы, практические умения в освоенных упражнениях, учащиеся должны демонстрировать прикладное значение изученных упражнений. Владение основными техническими приемами настольного тенниса. </w:t>
      </w:r>
      <w:r w:rsidRPr="007A4F0F">
        <w:rPr>
          <w:rFonts w:ascii="Times New Roman" w:hAnsi="Times New Roman" w:cs="Times New Roman"/>
          <w:sz w:val="28"/>
          <w:szCs w:val="28"/>
        </w:rPr>
        <w:lastRenderedPageBreak/>
        <w:t>Понимание сущности игры, значение техники и тактики. Умение не только самостоятельно выполнять действие, но и обучать упражнениям товарищей. Самостоятельно выбирать тактический вариант игры и реализовывать его. На протяжении 10 - 15 минут учебной игры демонстрировать высокий уровень работоспособности, без снижения эффективности освоенных технических действий.</w:t>
      </w:r>
    </w:p>
    <w:p w:rsidR="007A4F0F" w:rsidRPr="007A4F0F" w:rsidRDefault="007A4F0F" w:rsidP="00BE2CC9">
      <w:pPr>
        <w:jc w:val="both"/>
        <w:rPr>
          <w:rFonts w:ascii="Times New Roman" w:hAnsi="Times New Roman" w:cs="Times New Roman"/>
          <w:sz w:val="28"/>
          <w:szCs w:val="28"/>
        </w:rPr>
      </w:pPr>
      <w:r w:rsidRPr="007A4F0F">
        <w:rPr>
          <w:rFonts w:ascii="Times New Roman" w:hAnsi="Times New Roman" w:cs="Times New Roman"/>
          <w:sz w:val="28"/>
          <w:szCs w:val="28"/>
        </w:rPr>
        <w:t xml:space="preserve">Программа составлена на основе директивных и нормативных документов, в соответствии с Законом «Об образовании» и </w:t>
      </w:r>
      <w:proofErr w:type="spellStart"/>
      <w:r w:rsidRPr="007A4F0F">
        <w:rPr>
          <w:rFonts w:ascii="Times New Roman" w:hAnsi="Times New Roman" w:cs="Times New Roman"/>
          <w:sz w:val="28"/>
          <w:szCs w:val="28"/>
        </w:rPr>
        <w:t>типовымПоложением</w:t>
      </w:r>
      <w:proofErr w:type="spellEnd"/>
      <w:r w:rsidRPr="007A4F0F">
        <w:rPr>
          <w:rFonts w:ascii="Times New Roman" w:hAnsi="Times New Roman" w:cs="Times New Roman"/>
          <w:sz w:val="28"/>
          <w:szCs w:val="28"/>
        </w:rPr>
        <w:t xml:space="preserve"> об образовательном учреждении дополнительного образования детей. </w:t>
      </w:r>
    </w:p>
    <w:p w:rsidR="007A4F0F" w:rsidRPr="007A4F0F" w:rsidRDefault="003271B3" w:rsidP="007A4F0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A4F0F" w:rsidRPr="007A4F0F">
        <w:rPr>
          <w:rFonts w:ascii="Times New Roman" w:hAnsi="Times New Roman" w:cs="Times New Roman"/>
          <w:b/>
          <w:sz w:val="28"/>
          <w:szCs w:val="28"/>
        </w:rPr>
        <w:t>Предметными результатами</w:t>
      </w:r>
      <w:r w:rsidR="007A4F0F" w:rsidRPr="007A4F0F">
        <w:rPr>
          <w:rFonts w:ascii="Times New Roman" w:hAnsi="Times New Roman" w:cs="Times New Roman"/>
          <w:sz w:val="28"/>
          <w:szCs w:val="28"/>
        </w:rPr>
        <w:t xml:space="preserve"> освоения учащимися содержания программы по курсу являются следующие умения: </w:t>
      </w:r>
    </w:p>
    <w:p w:rsidR="007A4F0F" w:rsidRPr="00F223D9" w:rsidRDefault="007A4F0F" w:rsidP="00F223D9">
      <w:pPr>
        <w:spacing w:after="0"/>
        <w:jc w:val="both"/>
        <w:rPr>
          <w:rFonts w:ascii="Times New Roman" w:hAnsi="Times New Roman" w:cs="Times New Roman"/>
          <w:sz w:val="28"/>
          <w:szCs w:val="28"/>
        </w:rPr>
      </w:pPr>
      <w:r w:rsidRPr="00F223D9">
        <w:rPr>
          <w:rFonts w:ascii="Times New Roman" w:hAnsi="Times New Roman" w:cs="Times New Roman"/>
          <w:sz w:val="28"/>
          <w:szCs w:val="28"/>
        </w:rPr>
        <w:sym w:font="Symbol" w:char="F0B7"/>
      </w:r>
      <w:r w:rsidRPr="00F223D9">
        <w:rPr>
          <w:rFonts w:ascii="Times New Roman" w:hAnsi="Times New Roman" w:cs="Times New Roman"/>
          <w:sz w:val="28"/>
          <w:szCs w:val="28"/>
        </w:rPr>
        <w:t xml:space="preserve"> организовывать и проводить со сверстниками подвижные игры и э</w:t>
      </w:r>
      <w:r w:rsidR="00F223D9" w:rsidRPr="00F223D9">
        <w:rPr>
          <w:rFonts w:ascii="Times New Roman" w:hAnsi="Times New Roman" w:cs="Times New Roman"/>
          <w:sz w:val="28"/>
          <w:szCs w:val="28"/>
        </w:rPr>
        <w:t>лементы соревнований, осуществлять их объективное судейство;</w:t>
      </w:r>
    </w:p>
    <w:p w:rsidR="00F223D9" w:rsidRPr="00F223D9" w:rsidRDefault="00F223D9" w:rsidP="00BE2CC9">
      <w:pPr>
        <w:jc w:val="both"/>
        <w:rPr>
          <w:rFonts w:ascii="Times New Roman" w:hAnsi="Times New Roman" w:cs="Times New Roman"/>
          <w:b/>
          <w:sz w:val="28"/>
          <w:szCs w:val="28"/>
        </w:rPr>
      </w:pPr>
      <w:r w:rsidRPr="00F223D9">
        <w:rPr>
          <w:rFonts w:ascii="Times New Roman" w:hAnsi="Times New Roman" w:cs="Times New Roman"/>
          <w:sz w:val="28"/>
          <w:szCs w:val="28"/>
        </w:rPr>
        <w:sym w:font="Symbol" w:char="F0B7"/>
      </w:r>
      <w:r w:rsidRPr="00F223D9">
        <w:rPr>
          <w:rFonts w:ascii="Times New Roman" w:hAnsi="Times New Roman" w:cs="Times New Roman"/>
          <w:sz w:val="28"/>
          <w:szCs w:val="28"/>
        </w:rPr>
        <w:t xml:space="preserve"> бережно обращаться с инвентарём и оборудованием, соблюдать требования техники безопасности к местам проведения;</w:t>
      </w:r>
    </w:p>
    <w:p w:rsidR="00F223D9" w:rsidRPr="00F223D9" w:rsidRDefault="003271B3" w:rsidP="00F223D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F223D9" w:rsidRPr="00F223D9">
        <w:rPr>
          <w:rFonts w:ascii="Times New Roman" w:hAnsi="Times New Roman" w:cs="Times New Roman"/>
          <w:b/>
          <w:sz w:val="28"/>
          <w:szCs w:val="28"/>
        </w:rPr>
        <w:t>Метапредметными</w:t>
      </w:r>
      <w:proofErr w:type="spellEnd"/>
      <w:r w:rsidR="00F223D9" w:rsidRPr="00F223D9">
        <w:rPr>
          <w:rFonts w:ascii="Times New Roman" w:hAnsi="Times New Roman" w:cs="Times New Roman"/>
          <w:b/>
          <w:sz w:val="28"/>
          <w:szCs w:val="28"/>
        </w:rPr>
        <w:t xml:space="preserve"> результатами</w:t>
      </w:r>
      <w:r w:rsidR="00F223D9">
        <w:t xml:space="preserve"> </w:t>
      </w:r>
      <w:r w:rsidR="00F223D9" w:rsidRPr="00F223D9">
        <w:rPr>
          <w:rFonts w:ascii="Times New Roman" w:hAnsi="Times New Roman" w:cs="Times New Roman"/>
          <w:sz w:val="28"/>
          <w:szCs w:val="28"/>
        </w:rPr>
        <w:t xml:space="preserve">освоения учащимися содержания программы по курсу являются следующие умения: </w:t>
      </w:r>
    </w:p>
    <w:p w:rsidR="00F223D9" w:rsidRPr="00F223D9" w:rsidRDefault="00F223D9" w:rsidP="00F223D9">
      <w:pPr>
        <w:spacing w:after="0" w:line="360" w:lineRule="auto"/>
        <w:jc w:val="both"/>
        <w:rPr>
          <w:rFonts w:ascii="Times New Roman" w:hAnsi="Times New Roman" w:cs="Times New Roman"/>
          <w:sz w:val="28"/>
          <w:szCs w:val="28"/>
        </w:rPr>
      </w:pPr>
      <w:r w:rsidRPr="00F223D9">
        <w:rPr>
          <w:rFonts w:ascii="Times New Roman" w:hAnsi="Times New Roman" w:cs="Times New Roman"/>
          <w:sz w:val="28"/>
          <w:szCs w:val="28"/>
        </w:rPr>
        <w:sym w:font="Symbol" w:char="F0B7"/>
      </w:r>
      <w:r w:rsidRPr="00F223D9">
        <w:rPr>
          <w:rFonts w:ascii="Times New Roman" w:hAnsi="Times New Roman" w:cs="Times New Roman"/>
          <w:sz w:val="28"/>
          <w:szCs w:val="28"/>
        </w:rPr>
        <w:t xml:space="preserve"> общаться и взаимодействовать со сверстниками на принципах взаимоуважения и взаимопомощи, дружбы и толерантности; </w:t>
      </w:r>
    </w:p>
    <w:p w:rsidR="00F223D9" w:rsidRPr="00F223D9" w:rsidRDefault="00F223D9" w:rsidP="00F223D9">
      <w:pPr>
        <w:spacing w:after="0" w:line="360" w:lineRule="auto"/>
        <w:jc w:val="both"/>
        <w:rPr>
          <w:rFonts w:ascii="Times New Roman" w:hAnsi="Times New Roman" w:cs="Times New Roman"/>
          <w:sz w:val="28"/>
          <w:szCs w:val="28"/>
        </w:rPr>
      </w:pPr>
      <w:r w:rsidRPr="00F223D9">
        <w:rPr>
          <w:rFonts w:ascii="Times New Roman" w:hAnsi="Times New Roman" w:cs="Times New Roman"/>
          <w:sz w:val="28"/>
          <w:szCs w:val="28"/>
        </w:rPr>
        <w:sym w:font="Symbol" w:char="F0B7"/>
      </w:r>
      <w:r w:rsidRPr="00F223D9">
        <w:rPr>
          <w:rFonts w:ascii="Times New Roman" w:hAnsi="Times New Roman" w:cs="Times New Roman"/>
          <w:sz w:val="28"/>
          <w:szCs w:val="28"/>
        </w:rPr>
        <w:t xml:space="preserve"> планировать собственную деятельность, распределять нагрузку и отдых в процессе ее выполнения;</w:t>
      </w:r>
    </w:p>
    <w:p w:rsidR="00F223D9" w:rsidRPr="00F223D9" w:rsidRDefault="003271B3" w:rsidP="00F223D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223D9" w:rsidRPr="00BF12AE">
        <w:rPr>
          <w:rFonts w:ascii="Times New Roman" w:hAnsi="Times New Roman" w:cs="Times New Roman"/>
          <w:b/>
          <w:sz w:val="28"/>
          <w:szCs w:val="28"/>
        </w:rPr>
        <w:t xml:space="preserve">  Личностными результатами</w:t>
      </w:r>
      <w:r w:rsidR="00F223D9" w:rsidRPr="00F223D9">
        <w:rPr>
          <w:rFonts w:ascii="Times New Roman" w:hAnsi="Times New Roman" w:cs="Times New Roman"/>
          <w:sz w:val="28"/>
          <w:szCs w:val="28"/>
        </w:rPr>
        <w:t xml:space="preserve"> освоения учащимися содержания курса являются следующие умения:</w:t>
      </w:r>
    </w:p>
    <w:p w:rsidR="00F223D9" w:rsidRPr="00F223D9" w:rsidRDefault="00F223D9" w:rsidP="00F223D9">
      <w:pPr>
        <w:spacing w:after="0" w:line="360" w:lineRule="auto"/>
        <w:jc w:val="both"/>
        <w:rPr>
          <w:rFonts w:ascii="Times New Roman" w:hAnsi="Times New Roman" w:cs="Times New Roman"/>
          <w:sz w:val="28"/>
          <w:szCs w:val="28"/>
        </w:rPr>
      </w:pPr>
      <w:r w:rsidRPr="00F223D9">
        <w:rPr>
          <w:rFonts w:ascii="Times New Roman" w:hAnsi="Times New Roman" w:cs="Times New Roman"/>
          <w:sz w:val="28"/>
          <w:szCs w:val="28"/>
        </w:rPr>
        <w:t xml:space="preserve"> </w:t>
      </w:r>
      <w:r w:rsidRPr="00F223D9">
        <w:rPr>
          <w:rFonts w:ascii="Times New Roman" w:hAnsi="Times New Roman" w:cs="Times New Roman"/>
          <w:sz w:val="28"/>
          <w:szCs w:val="28"/>
        </w:rPr>
        <w:sym w:font="Symbol" w:char="F0B7"/>
      </w:r>
      <w:r w:rsidRPr="00F223D9">
        <w:rPr>
          <w:rFonts w:ascii="Times New Roman" w:hAnsi="Times New Roman" w:cs="Times New Roman"/>
          <w:sz w:val="28"/>
          <w:szCs w:val="28"/>
        </w:rPr>
        <w:t xml:space="preserve"> проявлять положительные качества личности и управлять своими эмоциями в различных (нестандартных) ситуациях и условиях; </w:t>
      </w:r>
    </w:p>
    <w:p w:rsidR="00F223D9" w:rsidRPr="00F223D9" w:rsidRDefault="00F223D9" w:rsidP="00F223D9">
      <w:pPr>
        <w:spacing w:after="0" w:line="360" w:lineRule="auto"/>
        <w:jc w:val="both"/>
        <w:rPr>
          <w:rFonts w:ascii="Times New Roman" w:hAnsi="Times New Roman" w:cs="Times New Roman"/>
          <w:sz w:val="28"/>
          <w:szCs w:val="28"/>
        </w:rPr>
      </w:pPr>
      <w:r w:rsidRPr="00F223D9">
        <w:rPr>
          <w:rFonts w:ascii="Times New Roman" w:hAnsi="Times New Roman" w:cs="Times New Roman"/>
          <w:sz w:val="28"/>
          <w:szCs w:val="28"/>
        </w:rPr>
        <w:sym w:font="Symbol" w:char="F0B7"/>
      </w:r>
      <w:r w:rsidRPr="00F223D9">
        <w:rPr>
          <w:rFonts w:ascii="Times New Roman" w:hAnsi="Times New Roman" w:cs="Times New Roman"/>
          <w:sz w:val="28"/>
          <w:szCs w:val="28"/>
        </w:rPr>
        <w:t xml:space="preserve"> проявлять дисциплинированность, трудолюбие и упорство в достижении поставленных целей; </w:t>
      </w: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BF12AE" w:rsidP="00BF12AE">
      <w:pPr>
        <w:spacing w:after="0"/>
        <w:jc w:val="center"/>
        <w:rPr>
          <w:rFonts w:ascii="Times New Roman" w:hAnsi="Times New Roman" w:cs="Times New Roman"/>
          <w:b/>
          <w:sz w:val="36"/>
          <w:szCs w:val="36"/>
        </w:rPr>
      </w:pPr>
      <w:r w:rsidRPr="00BF12AE">
        <w:rPr>
          <w:rFonts w:ascii="Times New Roman" w:hAnsi="Times New Roman" w:cs="Times New Roman"/>
          <w:b/>
          <w:sz w:val="36"/>
          <w:szCs w:val="36"/>
        </w:rPr>
        <w:lastRenderedPageBreak/>
        <w:t>Содержание программы второго года обучения</w:t>
      </w:r>
    </w:p>
    <w:p w:rsidR="00BF12AE" w:rsidRDefault="00BF12AE" w:rsidP="00203065">
      <w:pPr>
        <w:jc w:val="center"/>
        <w:rPr>
          <w:rFonts w:ascii="Times New Roman" w:hAnsi="Times New Roman" w:cs="Times New Roman"/>
          <w:b/>
          <w:sz w:val="28"/>
          <w:szCs w:val="28"/>
        </w:rPr>
      </w:pPr>
      <w:r>
        <w:rPr>
          <w:rFonts w:ascii="Times New Roman" w:hAnsi="Times New Roman" w:cs="Times New Roman"/>
          <w:b/>
          <w:sz w:val="28"/>
          <w:szCs w:val="28"/>
        </w:rPr>
        <w:t>Таблица учебно-тематического плана на второй год обучения</w:t>
      </w:r>
    </w:p>
    <w:tbl>
      <w:tblPr>
        <w:tblStyle w:val="aa"/>
        <w:tblW w:w="0" w:type="auto"/>
        <w:tblLook w:val="04A0" w:firstRow="1" w:lastRow="0" w:firstColumn="1" w:lastColumn="0" w:noHBand="0" w:noVBand="1"/>
      </w:tblPr>
      <w:tblGrid>
        <w:gridCol w:w="484"/>
        <w:gridCol w:w="5514"/>
        <w:gridCol w:w="1005"/>
        <w:gridCol w:w="1192"/>
        <w:gridCol w:w="1514"/>
      </w:tblGrid>
      <w:tr w:rsidR="00BF12AE" w:rsidRPr="0098168A" w:rsidTr="00C46EDA">
        <w:tc>
          <w:tcPr>
            <w:tcW w:w="0" w:type="auto"/>
            <w:vMerge w:val="restart"/>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w:t>
            </w:r>
          </w:p>
        </w:tc>
        <w:tc>
          <w:tcPr>
            <w:tcW w:w="0" w:type="auto"/>
            <w:vMerge w:val="restart"/>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 xml:space="preserve">Тема </w:t>
            </w:r>
          </w:p>
        </w:tc>
        <w:tc>
          <w:tcPr>
            <w:tcW w:w="0" w:type="auto"/>
            <w:gridSpan w:val="3"/>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Количество часов</w:t>
            </w:r>
          </w:p>
        </w:tc>
      </w:tr>
      <w:tr w:rsidR="00BF12AE" w:rsidRPr="0098168A" w:rsidTr="00C46EDA">
        <w:tc>
          <w:tcPr>
            <w:tcW w:w="0" w:type="auto"/>
            <w:vMerge/>
          </w:tcPr>
          <w:p w:rsidR="00BF12AE" w:rsidRPr="0098168A" w:rsidRDefault="00BF12AE" w:rsidP="00C46EDA">
            <w:pPr>
              <w:spacing w:after="120"/>
              <w:jc w:val="center"/>
              <w:rPr>
                <w:rFonts w:ascii="Times New Roman" w:hAnsi="Times New Roman" w:cs="Times New Roman"/>
                <w:sz w:val="28"/>
                <w:szCs w:val="28"/>
              </w:rPr>
            </w:pPr>
          </w:p>
        </w:tc>
        <w:tc>
          <w:tcPr>
            <w:tcW w:w="0" w:type="auto"/>
            <w:vMerge/>
          </w:tcPr>
          <w:p w:rsidR="00BF12AE" w:rsidRPr="0098168A" w:rsidRDefault="00BF12AE" w:rsidP="00C46EDA">
            <w:pPr>
              <w:spacing w:after="120"/>
              <w:jc w:val="center"/>
              <w:rPr>
                <w:rFonts w:ascii="Times New Roman" w:hAnsi="Times New Roman" w:cs="Times New Roman"/>
                <w:sz w:val="28"/>
                <w:szCs w:val="28"/>
              </w:rPr>
            </w:pPr>
          </w:p>
        </w:tc>
        <w:tc>
          <w:tcPr>
            <w:tcW w:w="1005"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 xml:space="preserve">Всего </w:t>
            </w:r>
          </w:p>
        </w:tc>
        <w:tc>
          <w:tcPr>
            <w:tcW w:w="1192"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 xml:space="preserve">Теория </w:t>
            </w:r>
          </w:p>
        </w:tc>
        <w:tc>
          <w:tcPr>
            <w:tcW w:w="1514"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 xml:space="preserve">Практика </w:t>
            </w:r>
          </w:p>
        </w:tc>
      </w:tr>
      <w:tr w:rsidR="00BF12AE" w:rsidRPr="0098168A" w:rsidTr="00C46EDA">
        <w:tc>
          <w:tcPr>
            <w:tcW w:w="0" w:type="auto"/>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1</w:t>
            </w:r>
          </w:p>
        </w:tc>
        <w:tc>
          <w:tcPr>
            <w:tcW w:w="0" w:type="auto"/>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Вводное занятие. Теоретическая подготовка</w:t>
            </w:r>
          </w:p>
        </w:tc>
        <w:tc>
          <w:tcPr>
            <w:tcW w:w="1005"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12</w:t>
            </w:r>
          </w:p>
        </w:tc>
        <w:tc>
          <w:tcPr>
            <w:tcW w:w="1192"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12</w:t>
            </w:r>
          </w:p>
        </w:tc>
        <w:tc>
          <w:tcPr>
            <w:tcW w:w="1514"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w:t>
            </w:r>
          </w:p>
        </w:tc>
      </w:tr>
      <w:tr w:rsidR="00BF12AE" w:rsidRPr="0098168A" w:rsidTr="00C46EDA">
        <w:tc>
          <w:tcPr>
            <w:tcW w:w="0" w:type="auto"/>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2</w:t>
            </w:r>
          </w:p>
        </w:tc>
        <w:tc>
          <w:tcPr>
            <w:tcW w:w="0" w:type="auto"/>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Общая физическая подготовка</w:t>
            </w:r>
          </w:p>
        </w:tc>
        <w:tc>
          <w:tcPr>
            <w:tcW w:w="1005"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20</w:t>
            </w:r>
          </w:p>
        </w:tc>
        <w:tc>
          <w:tcPr>
            <w:tcW w:w="1192"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4</w:t>
            </w:r>
          </w:p>
        </w:tc>
        <w:tc>
          <w:tcPr>
            <w:tcW w:w="1514"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16</w:t>
            </w:r>
          </w:p>
        </w:tc>
      </w:tr>
      <w:tr w:rsidR="00BF12AE" w:rsidRPr="0098168A" w:rsidTr="00C46EDA">
        <w:tc>
          <w:tcPr>
            <w:tcW w:w="0" w:type="auto"/>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3</w:t>
            </w:r>
          </w:p>
        </w:tc>
        <w:tc>
          <w:tcPr>
            <w:tcW w:w="0" w:type="auto"/>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Специальная физическая подготовка</w:t>
            </w:r>
          </w:p>
        </w:tc>
        <w:tc>
          <w:tcPr>
            <w:tcW w:w="1005"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44</w:t>
            </w:r>
          </w:p>
        </w:tc>
        <w:tc>
          <w:tcPr>
            <w:tcW w:w="1192"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4</w:t>
            </w:r>
          </w:p>
        </w:tc>
        <w:tc>
          <w:tcPr>
            <w:tcW w:w="1514"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40</w:t>
            </w:r>
          </w:p>
        </w:tc>
      </w:tr>
      <w:tr w:rsidR="00BF12AE" w:rsidRPr="0098168A" w:rsidTr="00C46EDA">
        <w:tc>
          <w:tcPr>
            <w:tcW w:w="0" w:type="auto"/>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4</w:t>
            </w:r>
          </w:p>
        </w:tc>
        <w:tc>
          <w:tcPr>
            <w:tcW w:w="0" w:type="auto"/>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Техническая подготовка</w:t>
            </w:r>
          </w:p>
        </w:tc>
        <w:tc>
          <w:tcPr>
            <w:tcW w:w="1005"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28</w:t>
            </w:r>
          </w:p>
        </w:tc>
        <w:tc>
          <w:tcPr>
            <w:tcW w:w="1192"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6</w:t>
            </w:r>
          </w:p>
        </w:tc>
        <w:tc>
          <w:tcPr>
            <w:tcW w:w="1514"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22</w:t>
            </w:r>
          </w:p>
        </w:tc>
      </w:tr>
      <w:tr w:rsidR="00BF12AE" w:rsidRPr="0098168A" w:rsidTr="00C46EDA">
        <w:tc>
          <w:tcPr>
            <w:tcW w:w="0" w:type="auto"/>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5</w:t>
            </w:r>
          </w:p>
        </w:tc>
        <w:tc>
          <w:tcPr>
            <w:tcW w:w="0" w:type="auto"/>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Тактическая подготовка</w:t>
            </w:r>
          </w:p>
        </w:tc>
        <w:tc>
          <w:tcPr>
            <w:tcW w:w="1005"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24</w:t>
            </w:r>
          </w:p>
        </w:tc>
        <w:tc>
          <w:tcPr>
            <w:tcW w:w="1192"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4</w:t>
            </w:r>
          </w:p>
        </w:tc>
        <w:tc>
          <w:tcPr>
            <w:tcW w:w="1514"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20</w:t>
            </w:r>
          </w:p>
        </w:tc>
      </w:tr>
      <w:tr w:rsidR="00BF12AE" w:rsidRPr="0098168A" w:rsidTr="00C46EDA">
        <w:tc>
          <w:tcPr>
            <w:tcW w:w="0" w:type="auto"/>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6</w:t>
            </w:r>
          </w:p>
        </w:tc>
        <w:tc>
          <w:tcPr>
            <w:tcW w:w="0" w:type="auto"/>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Соревновательная подготовка</w:t>
            </w:r>
          </w:p>
        </w:tc>
        <w:tc>
          <w:tcPr>
            <w:tcW w:w="1005"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15</w:t>
            </w:r>
          </w:p>
        </w:tc>
        <w:tc>
          <w:tcPr>
            <w:tcW w:w="1192"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1</w:t>
            </w:r>
          </w:p>
        </w:tc>
        <w:tc>
          <w:tcPr>
            <w:tcW w:w="1514"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14</w:t>
            </w:r>
          </w:p>
        </w:tc>
      </w:tr>
      <w:tr w:rsidR="00BF12AE" w:rsidRPr="0098168A" w:rsidTr="00C46EDA">
        <w:tc>
          <w:tcPr>
            <w:tcW w:w="0" w:type="auto"/>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7</w:t>
            </w:r>
          </w:p>
        </w:tc>
        <w:tc>
          <w:tcPr>
            <w:tcW w:w="0" w:type="auto"/>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Итоговое занятие</w:t>
            </w:r>
          </w:p>
        </w:tc>
        <w:tc>
          <w:tcPr>
            <w:tcW w:w="1005"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1</w:t>
            </w:r>
          </w:p>
        </w:tc>
        <w:tc>
          <w:tcPr>
            <w:tcW w:w="1192"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1</w:t>
            </w:r>
          </w:p>
        </w:tc>
        <w:tc>
          <w:tcPr>
            <w:tcW w:w="1514"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w:t>
            </w:r>
          </w:p>
        </w:tc>
      </w:tr>
      <w:tr w:rsidR="00BF12AE" w:rsidRPr="0098168A" w:rsidTr="00C46EDA">
        <w:tc>
          <w:tcPr>
            <w:tcW w:w="0" w:type="auto"/>
            <w:gridSpan w:val="2"/>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Итого часов</w:t>
            </w:r>
          </w:p>
        </w:tc>
        <w:tc>
          <w:tcPr>
            <w:tcW w:w="1005"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144</w:t>
            </w:r>
          </w:p>
        </w:tc>
        <w:tc>
          <w:tcPr>
            <w:tcW w:w="1192"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32</w:t>
            </w:r>
          </w:p>
        </w:tc>
        <w:tc>
          <w:tcPr>
            <w:tcW w:w="1514" w:type="dxa"/>
          </w:tcPr>
          <w:p w:rsidR="00BF12AE" w:rsidRPr="0098168A" w:rsidRDefault="00BF12AE" w:rsidP="00C46EDA">
            <w:pPr>
              <w:spacing w:after="120"/>
              <w:jc w:val="center"/>
              <w:rPr>
                <w:rFonts w:ascii="Times New Roman" w:hAnsi="Times New Roman" w:cs="Times New Roman"/>
                <w:sz w:val="28"/>
                <w:szCs w:val="28"/>
              </w:rPr>
            </w:pPr>
            <w:r w:rsidRPr="0098168A">
              <w:rPr>
                <w:rFonts w:ascii="Times New Roman" w:hAnsi="Times New Roman" w:cs="Times New Roman"/>
                <w:sz w:val="28"/>
                <w:szCs w:val="28"/>
              </w:rPr>
              <w:t>112</w:t>
            </w:r>
          </w:p>
        </w:tc>
      </w:tr>
    </w:tbl>
    <w:p w:rsidR="00BF12AE" w:rsidRDefault="00BF12AE" w:rsidP="00203065">
      <w:pPr>
        <w:jc w:val="center"/>
        <w:rPr>
          <w:rFonts w:ascii="Times New Roman" w:hAnsi="Times New Roman" w:cs="Times New Roman"/>
          <w:b/>
          <w:sz w:val="28"/>
          <w:szCs w:val="28"/>
        </w:rPr>
      </w:pPr>
    </w:p>
    <w:p w:rsidR="00D24DA5" w:rsidRPr="00BF12AE" w:rsidRDefault="00D24DA5" w:rsidP="00203065">
      <w:pPr>
        <w:jc w:val="center"/>
        <w:rPr>
          <w:rFonts w:ascii="Times New Roman" w:hAnsi="Times New Roman" w:cs="Times New Roman"/>
          <w:b/>
          <w:sz w:val="28"/>
          <w:szCs w:val="28"/>
        </w:rPr>
      </w:pPr>
    </w:p>
    <w:p w:rsidR="00BF12AE" w:rsidRPr="00BF12AE" w:rsidRDefault="00BF12AE"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D24DA5" w:rsidP="00203065">
      <w:pPr>
        <w:jc w:val="center"/>
        <w:rPr>
          <w:rFonts w:ascii="Times New Roman" w:hAnsi="Times New Roman" w:cs="Times New Roman"/>
          <w:b/>
          <w:sz w:val="36"/>
          <w:szCs w:val="36"/>
        </w:rPr>
      </w:pPr>
      <w:r w:rsidRPr="00D24DA5">
        <w:rPr>
          <w:rFonts w:ascii="Times New Roman" w:hAnsi="Times New Roman" w:cs="Times New Roman"/>
          <w:b/>
          <w:sz w:val="36"/>
          <w:szCs w:val="36"/>
        </w:rPr>
        <w:lastRenderedPageBreak/>
        <w:t>Учебно - тематический план второго года обучения</w:t>
      </w:r>
    </w:p>
    <w:tbl>
      <w:tblPr>
        <w:tblStyle w:val="aa"/>
        <w:tblW w:w="0" w:type="auto"/>
        <w:tblLook w:val="04A0" w:firstRow="1" w:lastRow="0" w:firstColumn="1" w:lastColumn="0" w:noHBand="0" w:noVBand="1"/>
      </w:tblPr>
      <w:tblGrid>
        <w:gridCol w:w="576"/>
        <w:gridCol w:w="700"/>
        <w:gridCol w:w="1328"/>
        <w:gridCol w:w="3827"/>
        <w:gridCol w:w="2268"/>
        <w:gridCol w:w="1524"/>
      </w:tblGrid>
      <w:tr w:rsidR="00667C49" w:rsidRPr="00D24DA5" w:rsidTr="00801516">
        <w:tc>
          <w:tcPr>
            <w:tcW w:w="0" w:type="auto"/>
          </w:tcPr>
          <w:p w:rsidR="00D24DA5" w:rsidRPr="00D24DA5" w:rsidRDefault="00D24DA5" w:rsidP="00203065">
            <w:pPr>
              <w:jc w:val="center"/>
              <w:rPr>
                <w:rFonts w:ascii="Times New Roman" w:hAnsi="Times New Roman" w:cs="Times New Roman"/>
                <w:sz w:val="24"/>
                <w:szCs w:val="24"/>
              </w:rPr>
            </w:pPr>
            <w:proofErr w:type="gramStart"/>
            <w:r w:rsidRPr="00D24DA5">
              <w:rPr>
                <w:rFonts w:ascii="Times New Roman" w:hAnsi="Times New Roman" w:cs="Times New Roman"/>
                <w:sz w:val="24"/>
                <w:szCs w:val="24"/>
              </w:rPr>
              <w:t>п</w:t>
            </w:r>
            <w:proofErr w:type="gramEnd"/>
            <w:r w:rsidRPr="00D24DA5">
              <w:rPr>
                <w:rFonts w:ascii="Times New Roman" w:hAnsi="Times New Roman" w:cs="Times New Roman"/>
                <w:sz w:val="24"/>
                <w:szCs w:val="24"/>
              </w:rPr>
              <w:t>/п</w:t>
            </w:r>
          </w:p>
        </w:tc>
        <w:tc>
          <w:tcPr>
            <w:tcW w:w="0" w:type="auto"/>
          </w:tcPr>
          <w:p w:rsidR="00D24DA5" w:rsidRPr="00D24DA5" w:rsidRDefault="00D24DA5" w:rsidP="00203065">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328" w:type="dxa"/>
          </w:tcPr>
          <w:p w:rsidR="00D24DA5" w:rsidRPr="00D24DA5" w:rsidRDefault="00D24DA5" w:rsidP="00203065">
            <w:pPr>
              <w:jc w:val="center"/>
              <w:rPr>
                <w:rFonts w:ascii="Times New Roman" w:hAnsi="Times New Roman" w:cs="Times New Roman"/>
                <w:sz w:val="24"/>
                <w:szCs w:val="24"/>
              </w:rPr>
            </w:pPr>
            <w:r>
              <w:rPr>
                <w:rFonts w:ascii="Times New Roman" w:hAnsi="Times New Roman" w:cs="Times New Roman"/>
                <w:sz w:val="24"/>
                <w:szCs w:val="24"/>
              </w:rPr>
              <w:t>факт</w:t>
            </w:r>
          </w:p>
        </w:tc>
        <w:tc>
          <w:tcPr>
            <w:tcW w:w="3827" w:type="dxa"/>
          </w:tcPr>
          <w:p w:rsidR="00D24DA5" w:rsidRPr="00D24DA5" w:rsidRDefault="00914214" w:rsidP="00203065">
            <w:pPr>
              <w:jc w:val="center"/>
              <w:rPr>
                <w:rFonts w:ascii="Times New Roman" w:hAnsi="Times New Roman" w:cs="Times New Roman"/>
                <w:sz w:val="24"/>
                <w:szCs w:val="24"/>
              </w:rPr>
            </w:pPr>
            <w:r>
              <w:rPr>
                <w:rFonts w:ascii="Times New Roman" w:hAnsi="Times New Roman" w:cs="Times New Roman"/>
                <w:sz w:val="24"/>
                <w:szCs w:val="24"/>
              </w:rPr>
              <w:t>Тема занятия</w:t>
            </w:r>
          </w:p>
        </w:tc>
        <w:tc>
          <w:tcPr>
            <w:tcW w:w="2268" w:type="dxa"/>
          </w:tcPr>
          <w:p w:rsidR="00D24DA5" w:rsidRPr="00D24DA5" w:rsidRDefault="00914214" w:rsidP="00203065">
            <w:pPr>
              <w:jc w:val="center"/>
              <w:rPr>
                <w:rFonts w:ascii="Times New Roman" w:hAnsi="Times New Roman" w:cs="Times New Roman"/>
                <w:sz w:val="24"/>
                <w:szCs w:val="24"/>
              </w:rPr>
            </w:pPr>
            <w:r>
              <w:rPr>
                <w:rFonts w:ascii="Times New Roman" w:hAnsi="Times New Roman" w:cs="Times New Roman"/>
                <w:sz w:val="24"/>
                <w:szCs w:val="24"/>
              </w:rPr>
              <w:t>раздел</w:t>
            </w:r>
          </w:p>
        </w:tc>
        <w:tc>
          <w:tcPr>
            <w:tcW w:w="1524" w:type="dxa"/>
          </w:tcPr>
          <w:p w:rsidR="00D24DA5" w:rsidRPr="00D24DA5" w:rsidRDefault="00914214" w:rsidP="00203065">
            <w:pPr>
              <w:jc w:val="center"/>
              <w:rPr>
                <w:rFonts w:ascii="Times New Roman" w:hAnsi="Times New Roman" w:cs="Times New Roman"/>
                <w:sz w:val="24"/>
                <w:szCs w:val="24"/>
              </w:rPr>
            </w:pPr>
            <w:r>
              <w:rPr>
                <w:rFonts w:ascii="Times New Roman" w:hAnsi="Times New Roman" w:cs="Times New Roman"/>
                <w:sz w:val="24"/>
                <w:szCs w:val="24"/>
              </w:rPr>
              <w:t>Формы контроля</w:t>
            </w:r>
          </w:p>
        </w:tc>
      </w:tr>
      <w:tr w:rsidR="00667C49" w:rsidRPr="00D24DA5" w:rsidTr="00801516">
        <w:tc>
          <w:tcPr>
            <w:tcW w:w="0" w:type="auto"/>
          </w:tcPr>
          <w:p w:rsidR="00914214" w:rsidRDefault="00914214" w:rsidP="00914214">
            <w:pPr>
              <w:jc w:val="center"/>
              <w:rPr>
                <w:rFonts w:ascii="Times New Roman" w:hAnsi="Times New Roman" w:cs="Times New Roman"/>
                <w:sz w:val="24"/>
                <w:szCs w:val="24"/>
              </w:rPr>
            </w:pPr>
            <w:r>
              <w:rPr>
                <w:rFonts w:ascii="Times New Roman" w:hAnsi="Times New Roman" w:cs="Times New Roman"/>
                <w:sz w:val="24"/>
                <w:szCs w:val="24"/>
              </w:rPr>
              <w:t>1</w:t>
            </w:r>
          </w:p>
          <w:p w:rsidR="00D24DA5" w:rsidRPr="00D24DA5" w:rsidRDefault="00914214" w:rsidP="00914214">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914214" w:rsidRPr="00D24DA5" w:rsidRDefault="00914214" w:rsidP="00203065">
            <w:pPr>
              <w:jc w:val="center"/>
              <w:rPr>
                <w:rFonts w:ascii="Times New Roman" w:hAnsi="Times New Roman" w:cs="Times New Roman"/>
                <w:sz w:val="24"/>
                <w:szCs w:val="24"/>
              </w:rPr>
            </w:pPr>
          </w:p>
        </w:tc>
        <w:tc>
          <w:tcPr>
            <w:tcW w:w="1328" w:type="dxa"/>
          </w:tcPr>
          <w:p w:rsidR="00D24DA5" w:rsidRPr="00D24DA5" w:rsidRDefault="00D24DA5" w:rsidP="00203065">
            <w:pPr>
              <w:jc w:val="center"/>
              <w:rPr>
                <w:rFonts w:ascii="Times New Roman" w:hAnsi="Times New Roman" w:cs="Times New Roman"/>
                <w:sz w:val="24"/>
                <w:szCs w:val="24"/>
              </w:rPr>
            </w:pPr>
          </w:p>
        </w:tc>
        <w:tc>
          <w:tcPr>
            <w:tcW w:w="3827" w:type="dxa"/>
          </w:tcPr>
          <w:p w:rsidR="00D24DA5" w:rsidRPr="00D24DA5" w:rsidRDefault="00914214" w:rsidP="00203065">
            <w:pPr>
              <w:jc w:val="center"/>
              <w:rPr>
                <w:rFonts w:ascii="Times New Roman" w:hAnsi="Times New Roman" w:cs="Times New Roman"/>
                <w:sz w:val="24"/>
                <w:szCs w:val="24"/>
              </w:rPr>
            </w:pPr>
            <w:r>
              <w:rPr>
                <w:rFonts w:ascii="Times New Roman" w:hAnsi="Times New Roman" w:cs="Times New Roman"/>
                <w:sz w:val="24"/>
                <w:szCs w:val="24"/>
              </w:rPr>
              <w:t>Вводное занятие, инструктаж по правилам поведения на занятиях</w:t>
            </w:r>
          </w:p>
        </w:tc>
        <w:tc>
          <w:tcPr>
            <w:tcW w:w="2268" w:type="dxa"/>
          </w:tcPr>
          <w:p w:rsidR="00D24DA5" w:rsidRPr="00D24DA5" w:rsidRDefault="00914214" w:rsidP="00801516">
            <w:pPr>
              <w:jc w:val="center"/>
              <w:rPr>
                <w:rFonts w:ascii="Times New Roman" w:hAnsi="Times New Roman" w:cs="Times New Roman"/>
                <w:sz w:val="24"/>
                <w:szCs w:val="24"/>
              </w:rPr>
            </w:pPr>
            <w:r>
              <w:rPr>
                <w:rFonts w:ascii="Times New Roman" w:hAnsi="Times New Roman" w:cs="Times New Roman"/>
                <w:sz w:val="24"/>
                <w:szCs w:val="24"/>
              </w:rPr>
              <w:t xml:space="preserve">Теоретическая подготовка </w:t>
            </w:r>
          </w:p>
        </w:tc>
        <w:tc>
          <w:tcPr>
            <w:tcW w:w="1524" w:type="dxa"/>
          </w:tcPr>
          <w:p w:rsidR="00D24DA5" w:rsidRPr="00D24DA5" w:rsidRDefault="00914214" w:rsidP="00203065">
            <w:pPr>
              <w:jc w:val="center"/>
              <w:rPr>
                <w:rFonts w:ascii="Times New Roman" w:hAnsi="Times New Roman" w:cs="Times New Roman"/>
                <w:sz w:val="24"/>
                <w:szCs w:val="24"/>
              </w:rPr>
            </w:pPr>
            <w:r>
              <w:rPr>
                <w:rFonts w:ascii="Times New Roman" w:hAnsi="Times New Roman" w:cs="Times New Roman"/>
                <w:sz w:val="24"/>
                <w:szCs w:val="24"/>
              </w:rPr>
              <w:t>Вводный</w:t>
            </w:r>
          </w:p>
        </w:tc>
      </w:tr>
      <w:tr w:rsidR="00667C49" w:rsidRPr="00D24DA5" w:rsidTr="00801516">
        <w:tc>
          <w:tcPr>
            <w:tcW w:w="0" w:type="auto"/>
          </w:tcPr>
          <w:p w:rsidR="00914214" w:rsidRDefault="00914214" w:rsidP="00914214">
            <w:pPr>
              <w:jc w:val="center"/>
              <w:rPr>
                <w:rFonts w:ascii="Times New Roman" w:hAnsi="Times New Roman" w:cs="Times New Roman"/>
                <w:sz w:val="24"/>
                <w:szCs w:val="24"/>
              </w:rPr>
            </w:pPr>
            <w:r>
              <w:rPr>
                <w:rFonts w:ascii="Times New Roman" w:hAnsi="Times New Roman" w:cs="Times New Roman"/>
                <w:sz w:val="24"/>
                <w:szCs w:val="24"/>
              </w:rPr>
              <w:t>3</w:t>
            </w:r>
          </w:p>
          <w:p w:rsidR="00D24DA5" w:rsidRPr="00D24DA5" w:rsidRDefault="00914214" w:rsidP="00914214">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914214" w:rsidRPr="00D24DA5" w:rsidRDefault="00914214" w:rsidP="00914214">
            <w:pPr>
              <w:jc w:val="center"/>
              <w:rPr>
                <w:rFonts w:ascii="Times New Roman" w:hAnsi="Times New Roman" w:cs="Times New Roman"/>
                <w:sz w:val="24"/>
                <w:szCs w:val="24"/>
              </w:rPr>
            </w:pPr>
          </w:p>
        </w:tc>
        <w:tc>
          <w:tcPr>
            <w:tcW w:w="1328" w:type="dxa"/>
          </w:tcPr>
          <w:p w:rsidR="00D24DA5" w:rsidRPr="00D24DA5" w:rsidRDefault="00D24DA5" w:rsidP="00203065">
            <w:pPr>
              <w:jc w:val="center"/>
              <w:rPr>
                <w:rFonts w:ascii="Times New Roman" w:hAnsi="Times New Roman" w:cs="Times New Roman"/>
                <w:sz w:val="24"/>
                <w:szCs w:val="24"/>
              </w:rPr>
            </w:pPr>
          </w:p>
        </w:tc>
        <w:tc>
          <w:tcPr>
            <w:tcW w:w="3827" w:type="dxa"/>
          </w:tcPr>
          <w:p w:rsidR="00D24DA5" w:rsidRPr="00D24DA5" w:rsidRDefault="00914214" w:rsidP="00801516">
            <w:pPr>
              <w:rPr>
                <w:rFonts w:ascii="Times New Roman" w:hAnsi="Times New Roman" w:cs="Times New Roman"/>
                <w:sz w:val="24"/>
                <w:szCs w:val="24"/>
              </w:rPr>
            </w:pPr>
            <w:r>
              <w:rPr>
                <w:rFonts w:ascii="Times New Roman" w:hAnsi="Times New Roman" w:cs="Times New Roman"/>
                <w:sz w:val="24"/>
                <w:szCs w:val="24"/>
              </w:rPr>
              <w:t xml:space="preserve">Бег. Развитие общей </w:t>
            </w:r>
            <w:r w:rsidR="00801516">
              <w:rPr>
                <w:rFonts w:ascii="Times New Roman" w:hAnsi="Times New Roman" w:cs="Times New Roman"/>
                <w:sz w:val="24"/>
                <w:szCs w:val="24"/>
              </w:rPr>
              <w:t>в</w:t>
            </w:r>
            <w:r>
              <w:rPr>
                <w:rFonts w:ascii="Times New Roman" w:hAnsi="Times New Roman" w:cs="Times New Roman"/>
                <w:sz w:val="24"/>
                <w:szCs w:val="24"/>
              </w:rPr>
              <w:t>ыносливости.</w:t>
            </w:r>
          </w:p>
        </w:tc>
        <w:tc>
          <w:tcPr>
            <w:tcW w:w="2268" w:type="dxa"/>
          </w:tcPr>
          <w:p w:rsidR="00D24DA5" w:rsidRPr="00D24DA5" w:rsidRDefault="00914214" w:rsidP="00801516">
            <w:pPr>
              <w:jc w:val="center"/>
              <w:rPr>
                <w:rFonts w:ascii="Times New Roman" w:hAnsi="Times New Roman" w:cs="Times New Roman"/>
                <w:sz w:val="24"/>
                <w:szCs w:val="24"/>
              </w:rPr>
            </w:pPr>
            <w:r>
              <w:rPr>
                <w:rFonts w:ascii="Times New Roman" w:hAnsi="Times New Roman" w:cs="Times New Roman"/>
                <w:sz w:val="24"/>
                <w:szCs w:val="24"/>
              </w:rPr>
              <w:t>Об</w:t>
            </w:r>
            <w:r w:rsidR="00801516">
              <w:rPr>
                <w:rFonts w:ascii="Times New Roman" w:hAnsi="Times New Roman" w:cs="Times New Roman"/>
                <w:sz w:val="24"/>
                <w:szCs w:val="24"/>
              </w:rPr>
              <w:t xml:space="preserve">щая физическая подготовка </w:t>
            </w:r>
          </w:p>
        </w:tc>
        <w:tc>
          <w:tcPr>
            <w:tcW w:w="1524" w:type="dxa"/>
          </w:tcPr>
          <w:p w:rsidR="00D24DA5" w:rsidRPr="00D24DA5" w:rsidRDefault="00914214" w:rsidP="00203065">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w:t>
            </w:r>
          </w:p>
        </w:tc>
      </w:tr>
      <w:tr w:rsidR="00667C49" w:rsidRPr="00D24DA5" w:rsidTr="00801516">
        <w:tc>
          <w:tcPr>
            <w:tcW w:w="0" w:type="auto"/>
          </w:tcPr>
          <w:p w:rsidR="00D24DA5" w:rsidRDefault="00914214" w:rsidP="00203065">
            <w:pPr>
              <w:jc w:val="center"/>
              <w:rPr>
                <w:rFonts w:ascii="Times New Roman" w:hAnsi="Times New Roman" w:cs="Times New Roman"/>
                <w:sz w:val="24"/>
                <w:szCs w:val="24"/>
              </w:rPr>
            </w:pPr>
            <w:r>
              <w:rPr>
                <w:rFonts w:ascii="Times New Roman" w:hAnsi="Times New Roman" w:cs="Times New Roman"/>
                <w:sz w:val="24"/>
                <w:szCs w:val="24"/>
              </w:rPr>
              <w:t>5</w:t>
            </w:r>
          </w:p>
          <w:p w:rsidR="00914214" w:rsidRPr="00D24DA5" w:rsidRDefault="00914214" w:rsidP="00203065">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914214" w:rsidRPr="00D24DA5" w:rsidRDefault="00914214" w:rsidP="00203065">
            <w:pPr>
              <w:jc w:val="center"/>
              <w:rPr>
                <w:rFonts w:ascii="Times New Roman" w:hAnsi="Times New Roman" w:cs="Times New Roman"/>
                <w:sz w:val="24"/>
                <w:szCs w:val="24"/>
              </w:rPr>
            </w:pPr>
          </w:p>
        </w:tc>
        <w:tc>
          <w:tcPr>
            <w:tcW w:w="1328" w:type="dxa"/>
          </w:tcPr>
          <w:p w:rsidR="00D24DA5" w:rsidRPr="00D24DA5" w:rsidRDefault="00D24DA5" w:rsidP="00203065">
            <w:pPr>
              <w:jc w:val="center"/>
              <w:rPr>
                <w:rFonts w:ascii="Times New Roman" w:hAnsi="Times New Roman" w:cs="Times New Roman"/>
                <w:sz w:val="24"/>
                <w:szCs w:val="24"/>
              </w:rPr>
            </w:pPr>
          </w:p>
        </w:tc>
        <w:tc>
          <w:tcPr>
            <w:tcW w:w="3827" w:type="dxa"/>
          </w:tcPr>
          <w:p w:rsidR="00D24DA5" w:rsidRPr="00D24DA5" w:rsidRDefault="00914214" w:rsidP="00203065">
            <w:pPr>
              <w:jc w:val="center"/>
              <w:rPr>
                <w:rFonts w:ascii="Times New Roman" w:hAnsi="Times New Roman" w:cs="Times New Roman"/>
                <w:sz w:val="24"/>
                <w:szCs w:val="24"/>
              </w:rPr>
            </w:pPr>
            <w:r>
              <w:rPr>
                <w:rFonts w:ascii="Times New Roman" w:hAnsi="Times New Roman" w:cs="Times New Roman"/>
                <w:sz w:val="24"/>
                <w:szCs w:val="24"/>
              </w:rPr>
              <w:t>Отбивание теннисного мяча через сетку слева после отскока его от стола с помощью тренера.</w:t>
            </w:r>
          </w:p>
        </w:tc>
        <w:tc>
          <w:tcPr>
            <w:tcW w:w="2268" w:type="dxa"/>
          </w:tcPr>
          <w:p w:rsidR="00D24DA5" w:rsidRPr="00D24DA5" w:rsidRDefault="00914214" w:rsidP="00801516">
            <w:pPr>
              <w:jc w:val="center"/>
              <w:rPr>
                <w:rFonts w:ascii="Times New Roman" w:hAnsi="Times New Roman" w:cs="Times New Roman"/>
                <w:sz w:val="24"/>
                <w:szCs w:val="24"/>
              </w:rPr>
            </w:pPr>
            <w:r>
              <w:rPr>
                <w:rFonts w:ascii="Times New Roman" w:hAnsi="Times New Roman" w:cs="Times New Roman"/>
                <w:sz w:val="24"/>
                <w:szCs w:val="24"/>
              </w:rPr>
              <w:t>Спец</w:t>
            </w:r>
            <w:r w:rsidR="00801516">
              <w:rPr>
                <w:rFonts w:ascii="Times New Roman" w:hAnsi="Times New Roman" w:cs="Times New Roman"/>
                <w:sz w:val="24"/>
                <w:szCs w:val="24"/>
              </w:rPr>
              <w:t xml:space="preserve">иальная физическая подготовка </w:t>
            </w:r>
          </w:p>
        </w:tc>
        <w:tc>
          <w:tcPr>
            <w:tcW w:w="1524" w:type="dxa"/>
          </w:tcPr>
          <w:p w:rsidR="00D24DA5" w:rsidRPr="00D24DA5" w:rsidRDefault="00914214" w:rsidP="00203065">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667C49" w:rsidRPr="00D24DA5" w:rsidTr="00801516">
        <w:tc>
          <w:tcPr>
            <w:tcW w:w="0" w:type="auto"/>
          </w:tcPr>
          <w:p w:rsidR="00D24DA5" w:rsidRDefault="00914214" w:rsidP="00203065">
            <w:pPr>
              <w:jc w:val="center"/>
              <w:rPr>
                <w:rFonts w:ascii="Times New Roman" w:hAnsi="Times New Roman" w:cs="Times New Roman"/>
                <w:sz w:val="24"/>
                <w:szCs w:val="24"/>
              </w:rPr>
            </w:pPr>
            <w:r>
              <w:rPr>
                <w:rFonts w:ascii="Times New Roman" w:hAnsi="Times New Roman" w:cs="Times New Roman"/>
                <w:sz w:val="24"/>
                <w:szCs w:val="24"/>
              </w:rPr>
              <w:t>7</w:t>
            </w:r>
          </w:p>
          <w:p w:rsidR="00914214" w:rsidRPr="00D24DA5" w:rsidRDefault="00914214" w:rsidP="00203065">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914214" w:rsidRPr="00D24DA5" w:rsidRDefault="00914214" w:rsidP="00203065">
            <w:pPr>
              <w:jc w:val="center"/>
              <w:rPr>
                <w:rFonts w:ascii="Times New Roman" w:hAnsi="Times New Roman" w:cs="Times New Roman"/>
                <w:sz w:val="24"/>
                <w:szCs w:val="24"/>
              </w:rPr>
            </w:pPr>
          </w:p>
        </w:tc>
        <w:tc>
          <w:tcPr>
            <w:tcW w:w="1328" w:type="dxa"/>
          </w:tcPr>
          <w:p w:rsidR="00D24DA5" w:rsidRPr="00D24DA5" w:rsidRDefault="00D24DA5" w:rsidP="00203065">
            <w:pPr>
              <w:jc w:val="center"/>
              <w:rPr>
                <w:rFonts w:ascii="Times New Roman" w:hAnsi="Times New Roman" w:cs="Times New Roman"/>
                <w:sz w:val="24"/>
                <w:szCs w:val="24"/>
              </w:rPr>
            </w:pPr>
          </w:p>
        </w:tc>
        <w:tc>
          <w:tcPr>
            <w:tcW w:w="3827" w:type="dxa"/>
          </w:tcPr>
          <w:p w:rsidR="00D24DA5" w:rsidRPr="00D24DA5" w:rsidRDefault="00914214" w:rsidP="00203065">
            <w:pPr>
              <w:jc w:val="center"/>
              <w:rPr>
                <w:rFonts w:ascii="Times New Roman" w:hAnsi="Times New Roman" w:cs="Times New Roman"/>
                <w:sz w:val="24"/>
                <w:szCs w:val="24"/>
              </w:rPr>
            </w:pPr>
            <w:r>
              <w:rPr>
                <w:rFonts w:ascii="Times New Roman" w:hAnsi="Times New Roman" w:cs="Times New Roman"/>
                <w:sz w:val="24"/>
                <w:szCs w:val="24"/>
              </w:rPr>
              <w:t xml:space="preserve">Развитие ловкости: </w:t>
            </w:r>
            <w:r w:rsidR="00C46EDA">
              <w:rPr>
                <w:rFonts w:ascii="Times New Roman" w:hAnsi="Times New Roman" w:cs="Times New Roman"/>
                <w:sz w:val="24"/>
                <w:szCs w:val="24"/>
              </w:rPr>
              <w:t>передвижение по ограниченной опоре. Развитие координации: игры с прыжками с использованием скакалки.</w:t>
            </w:r>
          </w:p>
        </w:tc>
        <w:tc>
          <w:tcPr>
            <w:tcW w:w="2268" w:type="dxa"/>
          </w:tcPr>
          <w:p w:rsidR="00D24DA5" w:rsidRPr="00D24DA5"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Общая физическая подготовка </w:t>
            </w:r>
          </w:p>
        </w:tc>
        <w:tc>
          <w:tcPr>
            <w:tcW w:w="1524" w:type="dxa"/>
          </w:tcPr>
          <w:p w:rsidR="00D24DA5" w:rsidRPr="00D24DA5" w:rsidRDefault="00C46EDA" w:rsidP="00203065">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w:t>
            </w:r>
          </w:p>
        </w:tc>
      </w:tr>
      <w:tr w:rsidR="00667C49" w:rsidRPr="00D24DA5" w:rsidTr="00801516">
        <w:tc>
          <w:tcPr>
            <w:tcW w:w="0" w:type="auto"/>
          </w:tcPr>
          <w:p w:rsidR="00D24DA5" w:rsidRDefault="00C46EDA" w:rsidP="00203065">
            <w:pPr>
              <w:jc w:val="center"/>
              <w:rPr>
                <w:rFonts w:ascii="Times New Roman" w:hAnsi="Times New Roman" w:cs="Times New Roman"/>
                <w:sz w:val="24"/>
                <w:szCs w:val="24"/>
              </w:rPr>
            </w:pPr>
            <w:r>
              <w:rPr>
                <w:rFonts w:ascii="Times New Roman" w:hAnsi="Times New Roman" w:cs="Times New Roman"/>
                <w:sz w:val="24"/>
                <w:szCs w:val="24"/>
              </w:rPr>
              <w:t>9</w:t>
            </w:r>
          </w:p>
          <w:p w:rsidR="00C46EDA" w:rsidRPr="00D24DA5" w:rsidRDefault="00C46EDA" w:rsidP="00203065">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C46EDA" w:rsidRPr="00D24DA5" w:rsidRDefault="00C46EDA" w:rsidP="00203065">
            <w:pPr>
              <w:jc w:val="center"/>
              <w:rPr>
                <w:rFonts w:ascii="Times New Roman" w:hAnsi="Times New Roman" w:cs="Times New Roman"/>
                <w:sz w:val="24"/>
                <w:szCs w:val="24"/>
              </w:rPr>
            </w:pPr>
          </w:p>
        </w:tc>
        <w:tc>
          <w:tcPr>
            <w:tcW w:w="1328" w:type="dxa"/>
          </w:tcPr>
          <w:p w:rsidR="00D24DA5" w:rsidRPr="00D24DA5" w:rsidRDefault="00D24DA5" w:rsidP="00203065">
            <w:pPr>
              <w:jc w:val="center"/>
              <w:rPr>
                <w:rFonts w:ascii="Times New Roman" w:hAnsi="Times New Roman" w:cs="Times New Roman"/>
                <w:sz w:val="24"/>
                <w:szCs w:val="24"/>
              </w:rPr>
            </w:pPr>
          </w:p>
        </w:tc>
        <w:tc>
          <w:tcPr>
            <w:tcW w:w="3827" w:type="dxa"/>
          </w:tcPr>
          <w:p w:rsidR="00D24DA5" w:rsidRPr="00D24DA5" w:rsidRDefault="00C46EDA" w:rsidP="00203065">
            <w:pPr>
              <w:jc w:val="center"/>
              <w:rPr>
                <w:rFonts w:ascii="Times New Roman" w:hAnsi="Times New Roman" w:cs="Times New Roman"/>
                <w:sz w:val="24"/>
                <w:szCs w:val="24"/>
              </w:rPr>
            </w:pPr>
            <w:r>
              <w:rPr>
                <w:rFonts w:ascii="Times New Roman" w:hAnsi="Times New Roman" w:cs="Times New Roman"/>
                <w:sz w:val="24"/>
                <w:szCs w:val="24"/>
              </w:rPr>
              <w:t>История возникновения и развития настольного тенниса в России.</w:t>
            </w:r>
          </w:p>
        </w:tc>
        <w:tc>
          <w:tcPr>
            <w:tcW w:w="2268" w:type="dxa"/>
          </w:tcPr>
          <w:p w:rsidR="00D24DA5" w:rsidRPr="00D24DA5"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Теоретическая подготовка </w:t>
            </w:r>
          </w:p>
        </w:tc>
        <w:tc>
          <w:tcPr>
            <w:tcW w:w="1524" w:type="dxa"/>
          </w:tcPr>
          <w:p w:rsidR="00D24DA5" w:rsidRPr="00D24DA5" w:rsidRDefault="00C46EDA" w:rsidP="00203065">
            <w:pPr>
              <w:jc w:val="center"/>
              <w:rPr>
                <w:rFonts w:ascii="Times New Roman" w:hAnsi="Times New Roman" w:cs="Times New Roman"/>
                <w:sz w:val="24"/>
                <w:szCs w:val="24"/>
              </w:rPr>
            </w:pPr>
            <w:r>
              <w:rPr>
                <w:rFonts w:ascii="Times New Roman" w:hAnsi="Times New Roman" w:cs="Times New Roman"/>
                <w:sz w:val="24"/>
                <w:szCs w:val="24"/>
              </w:rPr>
              <w:t xml:space="preserve">Доклад </w:t>
            </w:r>
          </w:p>
        </w:tc>
      </w:tr>
      <w:tr w:rsidR="00667C49" w:rsidRPr="00D24DA5" w:rsidTr="00801516">
        <w:tc>
          <w:tcPr>
            <w:tcW w:w="0" w:type="auto"/>
          </w:tcPr>
          <w:p w:rsidR="00D24DA5" w:rsidRDefault="00C46EDA" w:rsidP="00203065">
            <w:pPr>
              <w:jc w:val="center"/>
              <w:rPr>
                <w:rFonts w:ascii="Times New Roman" w:hAnsi="Times New Roman" w:cs="Times New Roman"/>
                <w:sz w:val="24"/>
                <w:szCs w:val="24"/>
              </w:rPr>
            </w:pPr>
            <w:r>
              <w:rPr>
                <w:rFonts w:ascii="Times New Roman" w:hAnsi="Times New Roman" w:cs="Times New Roman"/>
                <w:sz w:val="24"/>
                <w:szCs w:val="24"/>
              </w:rPr>
              <w:t>11</w:t>
            </w:r>
          </w:p>
          <w:p w:rsidR="00C46EDA" w:rsidRPr="00D24DA5" w:rsidRDefault="00C46EDA" w:rsidP="00203065">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C46EDA" w:rsidRPr="00D24DA5" w:rsidRDefault="00C46EDA" w:rsidP="00203065">
            <w:pPr>
              <w:jc w:val="center"/>
              <w:rPr>
                <w:rFonts w:ascii="Times New Roman" w:hAnsi="Times New Roman" w:cs="Times New Roman"/>
                <w:sz w:val="24"/>
                <w:szCs w:val="24"/>
              </w:rPr>
            </w:pPr>
          </w:p>
        </w:tc>
        <w:tc>
          <w:tcPr>
            <w:tcW w:w="1328" w:type="dxa"/>
          </w:tcPr>
          <w:p w:rsidR="00D24DA5" w:rsidRPr="00D24DA5" w:rsidRDefault="00D24DA5" w:rsidP="00203065">
            <w:pPr>
              <w:jc w:val="center"/>
              <w:rPr>
                <w:rFonts w:ascii="Times New Roman" w:hAnsi="Times New Roman" w:cs="Times New Roman"/>
                <w:sz w:val="24"/>
                <w:szCs w:val="24"/>
              </w:rPr>
            </w:pPr>
          </w:p>
        </w:tc>
        <w:tc>
          <w:tcPr>
            <w:tcW w:w="3827" w:type="dxa"/>
          </w:tcPr>
          <w:p w:rsidR="00D24DA5" w:rsidRPr="00D24DA5" w:rsidRDefault="00C46EDA" w:rsidP="00203065">
            <w:pPr>
              <w:jc w:val="center"/>
              <w:rPr>
                <w:rFonts w:ascii="Times New Roman" w:hAnsi="Times New Roman" w:cs="Times New Roman"/>
                <w:sz w:val="24"/>
                <w:szCs w:val="24"/>
              </w:rPr>
            </w:pPr>
            <w:r>
              <w:rPr>
                <w:rFonts w:ascii="Times New Roman" w:hAnsi="Times New Roman" w:cs="Times New Roman"/>
                <w:sz w:val="24"/>
                <w:szCs w:val="24"/>
              </w:rPr>
              <w:t>Правила игры и расстановка игроков в парных играх.</w:t>
            </w:r>
          </w:p>
        </w:tc>
        <w:tc>
          <w:tcPr>
            <w:tcW w:w="2268" w:type="dxa"/>
          </w:tcPr>
          <w:p w:rsidR="00D24DA5" w:rsidRPr="00D24DA5"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Теоретическая подготовка </w:t>
            </w:r>
          </w:p>
        </w:tc>
        <w:tc>
          <w:tcPr>
            <w:tcW w:w="1524" w:type="dxa"/>
          </w:tcPr>
          <w:p w:rsidR="00D24DA5" w:rsidRPr="00D24DA5" w:rsidRDefault="00C46EDA" w:rsidP="00203065">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667C49" w:rsidRPr="00D24DA5" w:rsidTr="00801516">
        <w:tc>
          <w:tcPr>
            <w:tcW w:w="0" w:type="auto"/>
          </w:tcPr>
          <w:p w:rsidR="00D24DA5" w:rsidRDefault="00C46EDA" w:rsidP="00203065">
            <w:pPr>
              <w:jc w:val="center"/>
              <w:rPr>
                <w:rFonts w:ascii="Times New Roman" w:hAnsi="Times New Roman" w:cs="Times New Roman"/>
                <w:sz w:val="24"/>
                <w:szCs w:val="24"/>
              </w:rPr>
            </w:pPr>
            <w:r>
              <w:rPr>
                <w:rFonts w:ascii="Times New Roman" w:hAnsi="Times New Roman" w:cs="Times New Roman"/>
                <w:sz w:val="24"/>
                <w:szCs w:val="24"/>
              </w:rPr>
              <w:t>13</w:t>
            </w:r>
          </w:p>
          <w:p w:rsidR="00C46EDA" w:rsidRPr="00D24DA5" w:rsidRDefault="00C46EDA" w:rsidP="00203065">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C46EDA" w:rsidRPr="00D24DA5" w:rsidRDefault="00C46EDA" w:rsidP="00203065">
            <w:pPr>
              <w:jc w:val="center"/>
              <w:rPr>
                <w:rFonts w:ascii="Times New Roman" w:hAnsi="Times New Roman" w:cs="Times New Roman"/>
                <w:sz w:val="24"/>
                <w:szCs w:val="24"/>
              </w:rPr>
            </w:pPr>
          </w:p>
        </w:tc>
        <w:tc>
          <w:tcPr>
            <w:tcW w:w="1328" w:type="dxa"/>
          </w:tcPr>
          <w:p w:rsidR="00D24DA5" w:rsidRPr="00D24DA5" w:rsidRDefault="00D24DA5" w:rsidP="00203065">
            <w:pPr>
              <w:jc w:val="center"/>
              <w:rPr>
                <w:rFonts w:ascii="Times New Roman" w:hAnsi="Times New Roman" w:cs="Times New Roman"/>
                <w:sz w:val="24"/>
                <w:szCs w:val="24"/>
              </w:rPr>
            </w:pPr>
          </w:p>
        </w:tc>
        <w:tc>
          <w:tcPr>
            <w:tcW w:w="3827" w:type="dxa"/>
          </w:tcPr>
          <w:p w:rsidR="00D24DA5" w:rsidRPr="00D24DA5" w:rsidRDefault="00C46EDA" w:rsidP="00203065">
            <w:pPr>
              <w:jc w:val="center"/>
              <w:rPr>
                <w:rFonts w:ascii="Times New Roman" w:hAnsi="Times New Roman" w:cs="Times New Roman"/>
                <w:sz w:val="24"/>
                <w:szCs w:val="24"/>
              </w:rPr>
            </w:pPr>
            <w:proofErr w:type="gramStart"/>
            <w:r>
              <w:rPr>
                <w:rFonts w:ascii="Times New Roman" w:hAnsi="Times New Roman" w:cs="Times New Roman"/>
                <w:sz w:val="24"/>
                <w:szCs w:val="24"/>
              </w:rPr>
              <w:t>Атакующие удары справа: обучение технике выполнения ударов из боковой позиции, по прямой и по диагонали, из ближней зоны.</w:t>
            </w:r>
            <w:proofErr w:type="gramEnd"/>
          </w:p>
        </w:tc>
        <w:tc>
          <w:tcPr>
            <w:tcW w:w="2268" w:type="dxa"/>
          </w:tcPr>
          <w:p w:rsidR="00D24DA5" w:rsidRPr="00D24DA5" w:rsidRDefault="00C46EDA" w:rsidP="00801516">
            <w:pPr>
              <w:jc w:val="center"/>
              <w:rPr>
                <w:rFonts w:ascii="Times New Roman" w:hAnsi="Times New Roman" w:cs="Times New Roman"/>
                <w:sz w:val="24"/>
                <w:szCs w:val="24"/>
              </w:rPr>
            </w:pPr>
            <w:r>
              <w:rPr>
                <w:rFonts w:ascii="Times New Roman" w:hAnsi="Times New Roman" w:cs="Times New Roman"/>
                <w:sz w:val="24"/>
                <w:szCs w:val="24"/>
              </w:rPr>
              <w:t>Техническая подг</w:t>
            </w:r>
            <w:r w:rsidR="00801516">
              <w:rPr>
                <w:rFonts w:ascii="Times New Roman" w:hAnsi="Times New Roman" w:cs="Times New Roman"/>
                <w:sz w:val="24"/>
                <w:szCs w:val="24"/>
              </w:rPr>
              <w:t xml:space="preserve">отовка </w:t>
            </w:r>
          </w:p>
        </w:tc>
        <w:tc>
          <w:tcPr>
            <w:tcW w:w="1524" w:type="dxa"/>
          </w:tcPr>
          <w:p w:rsidR="00D24DA5" w:rsidRPr="00D24DA5" w:rsidRDefault="00B853DF" w:rsidP="00203065">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667C49" w:rsidRPr="00D24DA5" w:rsidTr="00801516">
        <w:tc>
          <w:tcPr>
            <w:tcW w:w="0" w:type="auto"/>
          </w:tcPr>
          <w:p w:rsidR="00D24DA5" w:rsidRDefault="00B853DF" w:rsidP="00203065">
            <w:pPr>
              <w:jc w:val="center"/>
              <w:rPr>
                <w:rFonts w:ascii="Times New Roman" w:hAnsi="Times New Roman" w:cs="Times New Roman"/>
                <w:sz w:val="24"/>
                <w:szCs w:val="24"/>
              </w:rPr>
            </w:pPr>
            <w:r>
              <w:rPr>
                <w:rFonts w:ascii="Times New Roman" w:hAnsi="Times New Roman" w:cs="Times New Roman"/>
                <w:sz w:val="24"/>
                <w:szCs w:val="24"/>
              </w:rPr>
              <w:t>15</w:t>
            </w:r>
          </w:p>
          <w:p w:rsidR="00B853DF" w:rsidRPr="00D24DA5" w:rsidRDefault="00B853DF" w:rsidP="00203065">
            <w:pPr>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B853DF" w:rsidRPr="00D24DA5" w:rsidRDefault="00B853DF" w:rsidP="005C22E4">
            <w:pPr>
              <w:jc w:val="center"/>
              <w:rPr>
                <w:rFonts w:ascii="Times New Roman" w:hAnsi="Times New Roman" w:cs="Times New Roman"/>
                <w:sz w:val="24"/>
                <w:szCs w:val="24"/>
              </w:rPr>
            </w:pPr>
          </w:p>
        </w:tc>
        <w:tc>
          <w:tcPr>
            <w:tcW w:w="1328" w:type="dxa"/>
          </w:tcPr>
          <w:p w:rsidR="00D24DA5" w:rsidRPr="00D24DA5" w:rsidRDefault="00D24DA5" w:rsidP="00203065">
            <w:pPr>
              <w:jc w:val="center"/>
              <w:rPr>
                <w:rFonts w:ascii="Times New Roman" w:hAnsi="Times New Roman" w:cs="Times New Roman"/>
                <w:sz w:val="24"/>
                <w:szCs w:val="24"/>
              </w:rPr>
            </w:pPr>
          </w:p>
        </w:tc>
        <w:tc>
          <w:tcPr>
            <w:tcW w:w="3827" w:type="dxa"/>
          </w:tcPr>
          <w:p w:rsidR="00D24DA5" w:rsidRPr="00D24DA5" w:rsidRDefault="00B853DF" w:rsidP="00203065">
            <w:pPr>
              <w:jc w:val="center"/>
              <w:rPr>
                <w:rFonts w:ascii="Times New Roman" w:hAnsi="Times New Roman" w:cs="Times New Roman"/>
                <w:sz w:val="24"/>
                <w:szCs w:val="24"/>
              </w:rPr>
            </w:pPr>
            <w:r>
              <w:rPr>
                <w:rFonts w:ascii="Times New Roman" w:hAnsi="Times New Roman" w:cs="Times New Roman"/>
                <w:sz w:val="24"/>
                <w:szCs w:val="24"/>
              </w:rPr>
              <w:t>Разучивание подач разными ударами</w:t>
            </w:r>
          </w:p>
        </w:tc>
        <w:tc>
          <w:tcPr>
            <w:tcW w:w="2268" w:type="dxa"/>
          </w:tcPr>
          <w:p w:rsidR="00D24DA5" w:rsidRPr="00D24DA5"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Тактическая подготовка </w:t>
            </w:r>
          </w:p>
        </w:tc>
        <w:tc>
          <w:tcPr>
            <w:tcW w:w="1524" w:type="dxa"/>
          </w:tcPr>
          <w:p w:rsidR="00D24DA5" w:rsidRPr="00D24DA5" w:rsidRDefault="00B853DF" w:rsidP="00203065">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667C49" w:rsidRPr="00D24DA5" w:rsidTr="00801516">
        <w:tc>
          <w:tcPr>
            <w:tcW w:w="0" w:type="auto"/>
          </w:tcPr>
          <w:p w:rsidR="00D24DA5" w:rsidRDefault="00B853DF" w:rsidP="00203065">
            <w:pPr>
              <w:jc w:val="center"/>
              <w:rPr>
                <w:rFonts w:ascii="Times New Roman" w:hAnsi="Times New Roman" w:cs="Times New Roman"/>
                <w:sz w:val="24"/>
                <w:szCs w:val="24"/>
              </w:rPr>
            </w:pPr>
            <w:r>
              <w:rPr>
                <w:rFonts w:ascii="Times New Roman" w:hAnsi="Times New Roman" w:cs="Times New Roman"/>
                <w:sz w:val="24"/>
                <w:szCs w:val="24"/>
              </w:rPr>
              <w:t>17</w:t>
            </w:r>
          </w:p>
          <w:p w:rsidR="00B853DF" w:rsidRPr="00D24DA5" w:rsidRDefault="00B853DF" w:rsidP="00203065">
            <w:pPr>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B853DF" w:rsidRPr="00D24DA5" w:rsidRDefault="00B853DF" w:rsidP="00CE008E">
            <w:pPr>
              <w:jc w:val="center"/>
              <w:rPr>
                <w:rFonts w:ascii="Times New Roman" w:hAnsi="Times New Roman" w:cs="Times New Roman"/>
                <w:sz w:val="24"/>
                <w:szCs w:val="24"/>
              </w:rPr>
            </w:pPr>
          </w:p>
        </w:tc>
        <w:tc>
          <w:tcPr>
            <w:tcW w:w="1328" w:type="dxa"/>
          </w:tcPr>
          <w:p w:rsidR="00D24DA5" w:rsidRPr="00D24DA5" w:rsidRDefault="00D24DA5" w:rsidP="00203065">
            <w:pPr>
              <w:jc w:val="center"/>
              <w:rPr>
                <w:rFonts w:ascii="Times New Roman" w:hAnsi="Times New Roman" w:cs="Times New Roman"/>
                <w:sz w:val="24"/>
                <w:szCs w:val="24"/>
              </w:rPr>
            </w:pPr>
          </w:p>
        </w:tc>
        <w:tc>
          <w:tcPr>
            <w:tcW w:w="3827" w:type="dxa"/>
          </w:tcPr>
          <w:p w:rsidR="00D24DA5" w:rsidRPr="00D24DA5" w:rsidRDefault="00B853DF" w:rsidP="00203065">
            <w:pPr>
              <w:jc w:val="center"/>
              <w:rPr>
                <w:rFonts w:ascii="Times New Roman" w:hAnsi="Times New Roman" w:cs="Times New Roman"/>
                <w:sz w:val="24"/>
                <w:szCs w:val="24"/>
              </w:rPr>
            </w:pPr>
            <w:r>
              <w:rPr>
                <w:rFonts w:ascii="Times New Roman" w:hAnsi="Times New Roman" w:cs="Times New Roman"/>
                <w:sz w:val="24"/>
                <w:szCs w:val="24"/>
              </w:rPr>
              <w:t>Игры на счет разученными приемами</w:t>
            </w:r>
          </w:p>
        </w:tc>
        <w:tc>
          <w:tcPr>
            <w:tcW w:w="2268" w:type="dxa"/>
          </w:tcPr>
          <w:p w:rsidR="00D24DA5" w:rsidRPr="00D24DA5"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Соревновательная подготовка </w:t>
            </w:r>
            <w:r w:rsidR="00B853DF">
              <w:rPr>
                <w:rFonts w:ascii="Times New Roman" w:hAnsi="Times New Roman" w:cs="Times New Roman"/>
                <w:sz w:val="24"/>
                <w:szCs w:val="24"/>
              </w:rPr>
              <w:t xml:space="preserve"> </w:t>
            </w:r>
          </w:p>
        </w:tc>
        <w:tc>
          <w:tcPr>
            <w:tcW w:w="1524" w:type="dxa"/>
          </w:tcPr>
          <w:p w:rsidR="00D24DA5" w:rsidRPr="00D24DA5" w:rsidRDefault="00B853DF" w:rsidP="00203065">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667C49" w:rsidRPr="00D24DA5" w:rsidTr="00801516">
        <w:tc>
          <w:tcPr>
            <w:tcW w:w="0" w:type="auto"/>
          </w:tcPr>
          <w:p w:rsidR="00D24DA5" w:rsidRDefault="00B853DF" w:rsidP="00203065">
            <w:pPr>
              <w:jc w:val="center"/>
              <w:rPr>
                <w:rFonts w:ascii="Times New Roman" w:hAnsi="Times New Roman" w:cs="Times New Roman"/>
                <w:sz w:val="24"/>
                <w:szCs w:val="24"/>
              </w:rPr>
            </w:pPr>
            <w:r>
              <w:rPr>
                <w:rFonts w:ascii="Times New Roman" w:hAnsi="Times New Roman" w:cs="Times New Roman"/>
                <w:sz w:val="24"/>
                <w:szCs w:val="24"/>
              </w:rPr>
              <w:t>19</w:t>
            </w:r>
          </w:p>
          <w:p w:rsidR="00B853DF" w:rsidRPr="00D24DA5" w:rsidRDefault="00B853DF" w:rsidP="00203065">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532188" w:rsidRPr="00D24DA5" w:rsidRDefault="00532188" w:rsidP="00203065">
            <w:pPr>
              <w:jc w:val="center"/>
              <w:rPr>
                <w:rFonts w:ascii="Times New Roman" w:hAnsi="Times New Roman" w:cs="Times New Roman"/>
                <w:sz w:val="24"/>
                <w:szCs w:val="24"/>
              </w:rPr>
            </w:pPr>
          </w:p>
        </w:tc>
        <w:tc>
          <w:tcPr>
            <w:tcW w:w="1328" w:type="dxa"/>
          </w:tcPr>
          <w:p w:rsidR="00D24DA5" w:rsidRPr="00D24DA5" w:rsidRDefault="00D24DA5" w:rsidP="00203065">
            <w:pPr>
              <w:jc w:val="center"/>
              <w:rPr>
                <w:rFonts w:ascii="Times New Roman" w:hAnsi="Times New Roman" w:cs="Times New Roman"/>
                <w:sz w:val="24"/>
                <w:szCs w:val="24"/>
              </w:rPr>
            </w:pPr>
          </w:p>
        </w:tc>
        <w:tc>
          <w:tcPr>
            <w:tcW w:w="3827" w:type="dxa"/>
          </w:tcPr>
          <w:p w:rsidR="00D24DA5" w:rsidRPr="00D24DA5" w:rsidRDefault="00532188" w:rsidP="00203065">
            <w:pPr>
              <w:jc w:val="center"/>
              <w:rPr>
                <w:rFonts w:ascii="Times New Roman" w:hAnsi="Times New Roman" w:cs="Times New Roman"/>
                <w:sz w:val="24"/>
                <w:szCs w:val="24"/>
              </w:rPr>
            </w:pPr>
            <w:r>
              <w:rPr>
                <w:rFonts w:ascii="Times New Roman" w:hAnsi="Times New Roman" w:cs="Times New Roman"/>
                <w:sz w:val="24"/>
                <w:szCs w:val="24"/>
              </w:rPr>
              <w:t>Отбивание теннисного мяча слева на месте и в движении.</w:t>
            </w:r>
          </w:p>
        </w:tc>
        <w:tc>
          <w:tcPr>
            <w:tcW w:w="2268" w:type="dxa"/>
          </w:tcPr>
          <w:p w:rsidR="00D24DA5" w:rsidRPr="00D24DA5" w:rsidRDefault="00532188" w:rsidP="00801516">
            <w:pPr>
              <w:jc w:val="center"/>
              <w:rPr>
                <w:rFonts w:ascii="Times New Roman" w:hAnsi="Times New Roman" w:cs="Times New Roman"/>
                <w:sz w:val="24"/>
                <w:szCs w:val="24"/>
              </w:rPr>
            </w:pPr>
            <w:r>
              <w:rPr>
                <w:rFonts w:ascii="Times New Roman" w:hAnsi="Times New Roman" w:cs="Times New Roman"/>
                <w:sz w:val="24"/>
                <w:szCs w:val="24"/>
              </w:rPr>
              <w:t>Спец</w:t>
            </w:r>
            <w:r w:rsidR="00801516">
              <w:rPr>
                <w:rFonts w:ascii="Times New Roman" w:hAnsi="Times New Roman" w:cs="Times New Roman"/>
                <w:sz w:val="24"/>
                <w:szCs w:val="24"/>
              </w:rPr>
              <w:t xml:space="preserve">иальная физическая подготовка </w:t>
            </w:r>
          </w:p>
        </w:tc>
        <w:tc>
          <w:tcPr>
            <w:tcW w:w="1524" w:type="dxa"/>
          </w:tcPr>
          <w:p w:rsidR="00D24DA5" w:rsidRPr="00D24DA5" w:rsidRDefault="00532188" w:rsidP="00203065">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667C49" w:rsidRPr="00D24DA5" w:rsidTr="00801516">
        <w:tc>
          <w:tcPr>
            <w:tcW w:w="0" w:type="auto"/>
          </w:tcPr>
          <w:p w:rsidR="00D24DA5" w:rsidRDefault="00532188" w:rsidP="00203065">
            <w:pPr>
              <w:jc w:val="center"/>
              <w:rPr>
                <w:rFonts w:ascii="Times New Roman" w:hAnsi="Times New Roman" w:cs="Times New Roman"/>
                <w:sz w:val="24"/>
                <w:szCs w:val="24"/>
              </w:rPr>
            </w:pPr>
            <w:r>
              <w:rPr>
                <w:rFonts w:ascii="Times New Roman" w:hAnsi="Times New Roman" w:cs="Times New Roman"/>
                <w:sz w:val="24"/>
                <w:szCs w:val="24"/>
              </w:rPr>
              <w:t>21</w:t>
            </w:r>
          </w:p>
          <w:p w:rsidR="00532188" w:rsidRPr="00D24DA5" w:rsidRDefault="00532188" w:rsidP="00203065">
            <w:pPr>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532188" w:rsidRPr="00D24DA5" w:rsidRDefault="00532188" w:rsidP="00203065">
            <w:pPr>
              <w:jc w:val="center"/>
              <w:rPr>
                <w:rFonts w:ascii="Times New Roman" w:hAnsi="Times New Roman" w:cs="Times New Roman"/>
                <w:sz w:val="24"/>
                <w:szCs w:val="24"/>
              </w:rPr>
            </w:pPr>
          </w:p>
        </w:tc>
        <w:tc>
          <w:tcPr>
            <w:tcW w:w="1328" w:type="dxa"/>
          </w:tcPr>
          <w:p w:rsidR="00D24DA5" w:rsidRPr="00D24DA5" w:rsidRDefault="00D24DA5" w:rsidP="00203065">
            <w:pPr>
              <w:jc w:val="center"/>
              <w:rPr>
                <w:rFonts w:ascii="Times New Roman" w:hAnsi="Times New Roman" w:cs="Times New Roman"/>
                <w:sz w:val="24"/>
                <w:szCs w:val="24"/>
              </w:rPr>
            </w:pPr>
          </w:p>
        </w:tc>
        <w:tc>
          <w:tcPr>
            <w:tcW w:w="3827" w:type="dxa"/>
          </w:tcPr>
          <w:p w:rsidR="00D24DA5" w:rsidRPr="00D24DA5" w:rsidRDefault="00532188" w:rsidP="00203065">
            <w:pPr>
              <w:jc w:val="center"/>
              <w:rPr>
                <w:rFonts w:ascii="Times New Roman" w:hAnsi="Times New Roman" w:cs="Times New Roman"/>
                <w:sz w:val="24"/>
                <w:szCs w:val="24"/>
              </w:rPr>
            </w:pPr>
            <w:r>
              <w:rPr>
                <w:rFonts w:ascii="Times New Roman" w:hAnsi="Times New Roman" w:cs="Times New Roman"/>
                <w:sz w:val="24"/>
                <w:szCs w:val="24"/>
              </w:rPr>
              <w:t>Обучение ударам без вращения мяча.</w:t>
            </w:r>
          </w:p>
        </w:tc>
        <w:tc>
          <w:tcPr>
            <w:tcW w:w="2268" w:type="dxa"/>
          </w:tcPr>
          <w:p w:rsidR="00D24DA5" w:rsidRPr="00D24DA5"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Тактическая подготовка </w:t>
            </w:r>
          </w:p>
        </w:tc>
        <w:tc>
          <w:tcPr>
            <w:tcW w:w="1524" w:type="dxa"/>
          </w:tcPr>
          <w:p w:rsidR="00D24DA5" w:rsidRPr="00D24DA5" w:rsidRDefault="00532188" w:rsidP="00203065">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667C49" w:rsidRPr="00D24DA5" w:rsidTr="00801516">
        <w:tc>
          <w:tcPr>
            <w:tcW w:w="0" w:type="auto"/>
          </w:tcPr>
          <w:p w:rsidR="00D24DA5" w:rsidRDefault="00532188" w:rsidP="00203065">
            <w:pPr>
              <w:jc w:val="center"/>
              <w:rPr>
                <w:rFonts w:ascii="Times New Roman" w:hAnsi="Times New Roman" w:cs="Times New Roman"/>
                <w:sz w:val="24"/>
                <w:szCs w:val="24"/>
              </w:rPr>
            </w:pPr>
            <w:r>
              <w:rPr>
                <w:rFonts w:ascii="Times New Roman" w:hAnsi="Times New Roman" w:cs="Times New Roman"/>
                <w:sz w:val="24"/>
                <w:szCs w:val="24"/>
              </w:rPr>
              <w:t>23</w:t>
            </w:r>
          </w:p>
          <w:p w:rsidR="00532188" w:rsidRPr="00D24DA5" w:rsidRDefault="00532188" w:rsidP="00203065">
            <w:pPr>
              <w:jc w:val="center"/>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532188" w:rsidRPr="00D24DA5" w:rsidRDefault="00532188" w:rsidP="00203065">
            <w:pPr>
              <w:jc w:val="center"/>
              <w:rPr>
                <w:rFonts w:ascii="Times New Roman" w:hAnsi="Times New Roman" w:cs="Times New Roman"/>
                <w:sz w:val="24"/>
                <w:szCs w:val="24"/>
              </w:rPr>
            </w:pPr>
          </w:p>
        </w:tc>
        <w:tc>
          <w:tcPr>
            <w:tcW w:w="1328" w:type="dxa"/>
          </w:tcPr>
          <w:p w:rsidR="00D24DA5" w:rsidRPr="00D24DA5" w:rsidRDefault="00D24DA5" w:rsidP="00203065">
            <w:pPr>
              <w:jc w:val="center"/>
              <w:rPr>
                <w:rFonts w:ascii="Times New Roman" w:hAnsi="Times New Roman" w:cs="Times New Roman"/>
                <w:sz w:val="24"/>
                <w:szCs w:val="24"/>
              </w:rPr>
            </w:pPr>
          </w:p>
        </w:tc>
        <w:tc>
          <w:tcPr>
            <w:tcW w:w="3827" w:type="dxa"/>
          </w:tcPr>
          <w:p w:rsidR="00D24DA5" w:rsidRPr="00D24DA5" w:rsidRDefault="00532188" w:rsidP="00203065">
            <w:pPr>
              <w:jc w:val="center"/>
              <w:rPr>
                <w:rFonts w:ascii="Times New Roman" w:hAnsi="Times New Roman" w:cs="Times New Roman"/>
                <w:sz w:val="24"/>
                <w:szCs w:val="24"/>
              </w:rPr>
            </w:pPr>
            <w:r>
              <w:rPr>
                <w:rFonts w:ascii="Times New Roman" w:hAnsi="Times New Roman" w:cs="Times New Roman"/>
                <w:sz w:val="24"/>
                <w:szCs w:val="24"/>
              </w:rPr>
              <w:t>Развитие координации: эстафеты с прыжками на одной ноге (до 10 прыжков).</w:t>
            </w:r>
          </w:p>
        </w:tc>
        <w:tc>
          <w:tcPr>
            <w:tcW w:w="2268" w:type="dxa"/>
          </w:tcPr>
          <w:p w:rsidR="00D24DA5" w:rsidRPr="00D24DA5" w:rsidRDefault="00532188" w:rsidP="00801516">
            <w:pPr>
              <w:jc w:val="center"/>
              <w:rPr>
                <w:rFonts w:ascii="Times New Roman" w:hAnsi="Times New Roman" w:cs="Times New Roman"/>
                <w:sz w:val="24"/>
                <w:szCs w:val="24"/>
              </w:rPr>
            </w:pPr>
            <w:r>
              <w:rPr>
                <w:rFonts w:ascii="Times New Roman" w:hAnsi="Times New Roman" w:cs="Times New Roman"/>
                <w:sz w:val="24"/>
                <w:szCs w:val="24"/>
              </w:rPr>
              <w:t>Общая</w:t>
            </w:r>
            <w:r w:rsidR="00801516">
              <w:rPr>
                <w:rFonts w:ascii="Times New Roman" w:hAnsi="Times New Roman" w:cs="Times New Roman"/>
                <w:sz w:val="24"/>
                <w:szCs w:val="24"/>
              </w:rPr>
              <w:t xml:space="preserve"> физическая подготовка </w:t>
            </w:r>
          </w:p>
        </w:tc>
        <w:tc>
          <w:tcPr>
            <w:tcW w:w="1524" w:type="dxa"/>
          </w:tcPr>
          <w:p w:rsidR="00D24DA5" w:rsidRPr="00D24DA5" w:rsidRDefault="00532188" w:rsidP="00203065">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w:t>
            </w:r>
          </w:p>
        </w:tc>
      </w:tr>
      <w:tr w:rsidR="005202D0" w:rsidRPr="00D24DA5" w:rsidTr="00801516">
        <w:tc>
          <w:tcPr>
            <w:tcW w:w="0" w:type="auto"/>
          </w:tcPr>
          <w:p w:rsidR="00532188" w:rsidRDefault="00532188" w:rsidP="00203065">
            <w:pPr>
              <w:jc w:val="center"/>
              <w:rPr>
                <w:rFonts w:ascii="Times New Roman" w:hAnsi="Times New Roman" w:cs="Times New Roman"/>
                <w:sz w:val="24"/>
                <w:szCs w:val="24"/>
              </w:rPr>
            </w:pPr>
            <w:r>
              <w:rPr>
                <w:rFonts w:ascii="Times New Roman" w:hAnsi="Times New Roman" w:cs="Times New Roman"/>
                <w:sz w:val="24"/>
                <w:szCs w:val="24"/>
              </w:rPr>
              <w:t>25</w:t>
            </w:r>
          </w:p>
          <w:p w:rsidR="00532188" w:rsidRPr="00D24DA5" w:rsidRDefault="00532188" w:rsidP="00203065">
            <w:pPr>
              <w:jc w:val="center"/>
              <w:rPr>
                <w:rFonts w:ascii="Times New Roman" w:hAnsi="Times New Roman" w:cs="Times New Roman"/>
                <w:sz w:val="24"/>
                <w:szCs w:val="24"/>
              </w:rPr>
            </w:pPr>
            <w:r>
              <w:rPr>
                <w:rFonts w:ascii="Times New Roman" w:hAnsi="Times New Roman" w:cs="Times New Roman"/>
                <w:sz w:val="24"/>
                <w:szCs w:val="24"/>
              </w:rPr>
              <w:t>26</w:t>
            </w:r>
          </w:p>
        </w:tc>
        <w:tc>
          <w:tcPr>
            <w:tcW w:w="0" w:type="auto"/>
          </w:tcPr>
          <w:p w:rsidR="00532188" w:rsidRPr="00D24DA5" w:rsidRDefault="00532188" w:rsidP="00203065">
            <w:pPr>
              <w:jc w:val="center"/>
              <w:rPr>
                <w:rFonts w:ascii="Times New Roman" w:hAnsi="Times New Roman" w:cs="Times New Roman"/>
                <w:sz w:val="24"/>
                <w:szCs w:val="24"/>
              </w:rPr>
            </w:pPr>
          </w:p>
        </w:tc>
        <w:tc>
          <w:tcPr>
            <w:tcW w:w="1328" w:type="dxa"/>
          </w:tcPr>
          <w:p w:rsidR="00532188" w:rsidRPr="00D24DA5" w:rsidRDefault="00532188" w:rsidP="00203065">
            <w:pPr>
              <w:jc w:val="center"/>
              <w:rPr>
                <w:rFonts w:ascii="Times New Roman" w:hAnsi="Times New Roman" w:cs="Times New Roman"/>
                <w:sz w:val="24"/>
                <w:szCs w:val="24"/>
              </w:rPr>
            </w:pPr>
          </w:p>
        </w:tc>
        <w:tc>
          <w:tcPr>
            <w:tcW w:w="3827" w:type="dxa"/>
          </w:tcPr>
          <w:p w:rsidR="00532188" w:rsidRPr="00D24DA5" w:rsidRDefault="00532188" w:rsidP="00203065">
            <w:pPr>
              <w:jc w:val="center"/>
              <w:rPr>
                <w:rFonts w:ascii="Times New Roman" w:hAnsi="Times New Roman" w:cs="Times New Roman"/>
                <w:sz w:val="24"/>
                <w:szCs w:val="24"/>
              </w:rPr>
            </w:pPr>
            <w:r>
              <w:rPr>
                <w:rFonts w:ascii="Times New Roman" w:hAnsi="Times New Roman" w:cs="Times New Roman"/>
                <w:sz w:val="24"/>
                <w:szCs w:val="24"/>
              </w:rPr>
              <w:t>Поочередное отбивание мяча левой, правой рукой слева.</w:t>
            </w:r>
          </w:p>
        </w:tc>
        <w:tc>
          <w:tcPr>
            <w:tcW w:w="2268" w:type="dxa"/>
          </w:tcPr>
          <w:p w:rsidR="00532188" w:rsidRPr="00D24DA5" w:rsidRDefault="00532188" w:rsidP="00801516">
            <w:pPr>
              <w:jc w:val="center"/>
              <w:rPr>
                <w:rFonts w:ascii="Times New Roman" w:hAnsi="Times New Roman" w:cs="Times New Roman"/>
                <w:sz w:val="24"/>
                <w:szCs w:val="24"/>
              </w:rPr>
            </w:pPr>
            <w:r>
              <w:rPr>
                <w:rFonts w:ascii="Times New Roman" w:hAnsi="Times New Roman" w:cs="Times New Roman"/>
                <w:sz w:val="24"/>
                <w:szCs w:val="24"/>
              </w:rPr>
              <w:t>Спец</w:t>
            </w:r>
            <w:r w:rsidR="00801516">
              <w:rPr>
                <w:rFonts w:ascii="Times New Roman" w:hAnsi="Times New Roman" w:cs="Times New Roman"/>
                <w:sz w:val="24"/>
                <w:szCs w:val="24"/>
              </w:rPr>
              <w:t xml:space="preserve">иальная физическая подготовка </w:t>
            </w:r>
          </w:p>
        </w:tc>
        <w:tc>
          <w:tcPr>
            <w:tcW w:w="1524" w:type="dxa"/>
          </w:tcPr>
          <w:p w:rsidR="00532188" w:rsidRPr="00D24DA5" w:rsidRDefault="00532188"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5202D0" w:rsidRPr="00D24DA5" w:rsidTr="00801516">
        <w:tc>
          <w:tcPr>
            <w:tcW w:w="0" w:type="auto"/>
          </w:tcPr>
          <w:p w:rsidR="00532188" w:rsidRDefault="00532188" w:rsidP="00203065">
            <w:pPr>
              <w:jc w:val="center"/>
              <w:rPr>
                <w:rFonts w:ascii="Times New Roman" w:hAnsi="Times New Roman" w:cs="Times New Roman"/>
                <w:sz w:val="24"/>
                <w:szCs w:val="24"/>
              </w:rPr>
            </w:pPr>
            <w:r>
              <w:rPr>
                <w:rFonts w:ascii="Times New Roman" w:hAnsi="Times New Roman" w:cs="Times New Roman"/>
                <w:sz w:val="24"/>
                <w:szCs w:val="24"/>
              </w:rPr>
              <w:t>27</w:t>
            </w:r>
          </w:p>
          <w:p w:rsidR="00532188" w:rsidRPr="00D24DA5" w:rsidRDefault="00532188" w:rsidP="00203065">
            <w:pPr>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tcPr>
          <w:p w:rsidR="00D91F8E" w:rsidRPr="00D24DA5" w:rsidRDefault="00D91F8E" w:rsidP="00203065">
            <w:pPr>
              <w:jc w:val="center"/>
              <w:rPr>
                <w:rFonts w:ascii="Times New Roman" w:hAnsi="Times New Roman" w:cs="Times New Roman"/>
                <w:sz w:val="24"/>
                <w:szCs w:val="24"/>
              </w:rPr>
            </w:pPr>
          </w:p>
        </w:tc>
        <w:tc>
          <w:tcPr>
            <w:tcW w:w="1328" w:type="dxa"/>
          </w:tcPr>
          <w:p w:rsidR="00532188" w:rsidRPr="00D24DA5" w:rsidRDefault="00532188" w:rsidP="00203065">
            <w:pPr>
              <w:jc w:val="center"/>
              <w:rPr>
                <w:rFonts w:ascii="Times New Roman" w:hAnsi="Times New Roman" w:cs="Times New Roman"/>
                <w:sz w:val="24"/>
                <w:szCs w:val="24"/>
              </w:rPr>
            </w:pPr>
          </w:p>
        </w:tc>
        <w:tc>
          <w:tcPr>
            <w:tcW w:w="3827" w:type="dxa"/>
          </w:tcPr>
          <w:p w:rsidR="00532188" w:rsidRPr="00D24DA5" w:rsidRDefault="00D91F8E" w:rsidP="00203065">
            <w:pPr>
              <w:jc w:val="center"/>
              <w:rPr>
                <w:rFonts w:ascii="Times New Roman" w:hAnsi="Times New Roman" w:cs="Times New Roman"/>
                <w:sz w:val="24"/>
                <w:szCs w:val="24"/>
              </w:rPr>
            </w:pPr>
            <w:r>
              <w:rPr>
                <w:rFonts w:ascii="Times New Roman" w:hAnsi="Times New Roman" w:cs="Times New Roman"/>
                <w:sz w:val="24"/>
                <w:szCs w:val="24"/>
              </w:rPr>
              <w:t>Прием мяча после броска рукой через сетку в парах.</w:t>
            </w:r>
          </w:p>
        </w:tc>
        <w:tc>
          <w:tcPr>
            <w:tcW w:w="2268" w:type="dxa"/>
          </w:tcPr>
          <w:p w:rsidR="00532188" w:rsidRPr="00D24DA5" w:rsidRDefault="00D91F8E" w:rsidP="00801516">
            <w:pPr>
              <w:jc w:val="center"/>
              <w:rPr>
                <w:rFonts w:ascii="Times New Roman" w:hAnsi="Times New Roman" w:cs="Times New Roman"/>
                <w:sz w:val="24"/>
                <w:szCs w:val="24"/>
              </w:rPr>
            </w:pPr>
            <w:r>
              <w:rPr>
                <w:rFonts w:ascii="Times New Roman" w:hAnsi="Times New Roman" w:cs="Times New Roman"/>
                <w:sz w:val="24"/>
                <w:szCs w:val="24"/>
              </w:rPr>
              <w:t>Специальная физическа</w:t>
            </w:r>
            <w:r w:rsidR="00801516">
              <w:rPr>
                <w:rFonts w:ascii="Times New Roman" w:hAnsi="Times New Roman" w:cs="Times New Roman"/>
                <w:sz w:val="24"/>
                <w:szCs w:val="24"/>
              </w:rPr>
              <w:t xml:space="preserve">я подготовка </w:t>
            </w:r>
          </w:p>
        </w:tc>
        <w:tc>
          <w:tcPr>
            <w:tcW w:w="1524" w:type="dxa"/>
          </w:tcPr>
          <w:p w:rsidR="00532188" w:rsidRPr="00D24DA5" w:rsidRDefault="00D91F8E" w:rsidP="00203065">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5202D0" w:rsidRPr="00D24DA5" w:rsidTr="00801516">
        <w:tc>
          <w:tcPr>
            <w:tcW w:w="0" w:type="auto"/>
          </w:tcPr>
          <w:p w:rsidR="00D91F8E" w:rsidRDefault="00D91F8E" w:rsidP="00203065">
            <w:pPr>
              <w:jc w:val="center"/>
              <w:rPr>
                <w:rFonts w:ascii="Times New Roman" w:hAnsi="Times New Roman" w:cs="Times New Roman"/>
                <w:sz w:val="24"/>
                <w:szCs w:val="24"/>
              </w:rPr>
            </w:pPr>
            <w:r>
              <w:rPr>
                <w:rFonts w:ascii="Times New Roman" w:hAnsi="Times New Roman" w:cs="Times New Roman"/>
                <w:sz w:val="24"/>
                <w:szCs w:val="24"/>
              </w:rPr>
              <w:t>29</w:t>
            </w:r>
          </w:p>
          <w:p w:rsidR="00D91F8E" w:rsidRPr="00D24DA5" w:rsidRDefault="00D91F8E" w:rsidP="00203065">
            <w:pPr>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Pr>
          <w:p w:rsidR="00D91F8E" w:rsidRPr="00D24DA5" w:rsidRDefault="00D91F8E" w:rsidP="00203065">
            <w:pPr>
              <w:jc w:val="center"/>
              <w:rPr>
                <w:rFonts w:ascii="Times New Roman" w:hAnsi="Times New Roman" w:cs="Times New Roman"/>
                <w:sz w:val="24"/>
                <w:szCs w:val="24"/>
              </w:rPr>
            </w:pPr>
          </w:p>
        </w:tc>
        <w:tc>
          <w:tcPr>
            <w:tcW w:w="1328" w:type="dxa"/>
          </w:tcPr>
          <w:p w:rsidR="00D91F8E" w:rsidRPr="00D24DA5" w:rsidRDefault="00D91F8E" w:rsidP="00203065">
            <w:pPr>
              <w:jc w:val="center"/>
              <w:rPr>
                <w:rFonts w:ascii="Times New Roman" w:hAnsi="Times New Roman" w:cs="Times New Roman"/>
                <w:sz w:val="24"/>
                <w:szCs w:val="24"/>
              </w:rPr>
            </w:pPr>
          </w:p>
        </w:tc>
        <w:tc>
          <w:tcPr>
            <w:tcW w:w="3827" w:type="dxa"/>
          </w:tcPr>
          <w:p w:rsidR="00D91F8E" w:rsidRPr="00D24DA5" w:rsidRDefault="00D91F8E" w:rsidP="00203065">
            <w:pPr>
              <w:jc w:val="center"/>
              <w:rPr>
                <w:rFonts w:ascii="Times New Roman" w:hAnsi="Times New Roman" w:cs="Times New Roman"/>
                <w:sz w:val="24"/>
                <w:szCs w:val="24"/>
              </w:rPr>
            </w:pPr>
            <w:r>
              <w:rPr>
                <w:rFonts w:ascii="Times New Roman" w:hAnsi="Times New Roman" w:cs="Times New Roman"/>
                <w:sz w:val="24"/>
                <w:szCs w:val="24"/>
              </w:rPr>
              <w:t>Отбивание мяча слева и справа поочередно.</w:t>
            </w:r>
          </w:p>
        </w:tc>
        <w:tc>
          <w:tcPr>
            <w:tcW w:w="2268" w:type="dxa"/>
          </w:tcPr>
          <w:p w:rsidR="00D91F8E" w:rsidRPr="00D24DA5" w:rsidRDefault="00D91F8E" w:rsidP="00801516">
            <w:pPr>
              <w:jc w:val="center"/>
              <w:rPr>
                <w:rFonts w:ascii="Times New Roman" w:hAnsi="Times New Roman" w:cs="Times New Roman"/>
                <w:sz w:val="24"/>
                <w:szCs w:val="24"/>
              </w:rPr>
            </w:pPr>
            <w:r>
              <w:rPr>
                <w:rFonts w:ascii="Times New Roman" w:hAnsi="Times New Roman" w:cs="Times New Roman"/>
                <w:sz w:val="24"/>
                <w:szCs w:val="24"/>
              </w:rPr>
              <w:t>Спец</w:t>
            </w:r>
            <w:r w:rsidR="00801516">
              <w:rPr>
                <w:rFonts w:ascii="Times New Roman" w:hAnsi="Times New Roman" w:cs="Times New Roman"/>
                <w:sz w:val="24"/>
                <w:szCs w:val="24"/>
              </w:rPr>
              <w:t xml:space="preserve">иальная физическая подготовка </w:t>
            </w:r>
          </w:p>
        </w:tc>
        <w:tc>
          <w:tcPr>
            <w:tcW w:w="1524" w:type="dxa"/>
          </w:tcPr>
          <w:p w:rsidR="00D91F8E" w:rsidRPr="00D24DA5" w:rsidRDefault="00D91F8E"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5202D0" w:rsidRPr="00D24DA5" w:rsidTr="00801516">
        <w:tc>
          <w:tcPr>
            <w:tcW w:w="0" w:type="auto"/>
          </w:tcPr>
          <w:p w:rsidR="00D91F8E" w:rsidRDefault="00D91F8E" w:rsidP="00203065">
            <w:pPr>
              <w:jc w:val="center"/>
              <w:rPr>
                <w:rFonts w:ascii="Times New Roman" w:hAnsi="Times New Roman" w:cs="Times New Roman"/>
                <w:sz w:val="24"/>
                <w:szCs w:val="24"/>
              </w:rPr>
            </w:pPr>
            <w:r>
              <w:rPr>
                <w:rFonts w:ascii="Times New Roman" w:hAnsi="Times New Roman" w:cs="Times New Roman"/>
                <w:sz w:val="24"/>
                <w:szCs w:val="24"/>
              </w:rPr>
              <w:t>31</w:t>
            </w:r>
          </w:p>
          <w:p w:rsidR="00D91F8E" w:rsidRPr="00D24DA5" w:rsidRDefault="00D91F8E" w:rsidP="00203065">
            <w:pPr>
              <w:jc w:val="center"/>
              <w:rPr>
                <w:rFonts w:ascii="Times New Roman" w:hAnsi="Times New Roman" w:cs="Times New Roman"/>
                <w:sz w:val="24"/>
                <w:szCs w:val="24"/>
              </w:rPr>
            </w:pPr>
            <w:r>
              <w:rPr>
                <w:rFonts w:ascii="Times New Roman" w:hAnsi="Times New Roman" w:cs="Times New Roman"/>
                <w:sz w:val="24"/>
                <w:szCs w:val="24"/>
              </w:rPr>
              <w:t>32</w:t>
            </w:r>
          </w:p>
        </w:tc>
        <w:tc>
          <w:tcPr>
            <w:tcW w:w="0" w:type="auto"/>
          </w:tcPr>
          <w:p w:rsidR="00D91F8E" w:rsidRPr="00D24DA5" w:rsidRDefault="00D91F8E" w:rsidP="00203065">
            <w:pPr>
              <w:jc w:val="center"/>
              <w:rPr>
                <w:rFonts w:ascii="Times New Roman" w:hAnsi="Times New Roman" w:cs="Times New Roman"/>
                <w:sz w:val="24"/>
                <w:szCs w:val="24"/>
              </w:rPr>
            </w:pPr>
          </w:p>
        </w:tc>
        <w:tc>
          <w:tcPr>
            <w:tcW w:w="1328" w:type="dxa"/>
          </w:tcPr>
          <w:p w:rsidR="00D91F8E" w:rsidRPr="00D24DA5" w:rsidRDefault="00D91F8E" w:rsidP="00203065">
            <w:pPr>
              <w:jc w:val="center"/>
              <w:rPr>
                <w:rFonts w:ascii="Times New Roman" w:hAnsi="Times New Roman" w:cs="Times New Roman"/>
                <w:sz w:val="24"/>
                <w:szCs w:val="24"/>
              </w:rPr>
            </w:pPr>
          </w:p>
        </w:tc>
        <w:tc>
          <w:tcPr>
            <w:tcW w:w="3827" w:type="dxa"/>
          </w:tcPr>
          <w:p w:rsidR="00D91F8E" w:rsidRPr="00D24DA5" w:rsidRDefault="00D91F8E" w:rsidP="00203065">
            <w:pPr>
              <w:jc w:val="center"/>
              <w:rPr>
                <w:rFonts w:ascii="Times New Roman" w:hAnsi="Times New Roman" w:cs="Times New Roman"/>
                <w:sz w:val="24"/>
                <w:szCs w:val="24"/>
              </w:rPr>
            </w:pPr>
            <w:r>
              <w:rPr>
                <w:rFonts w:ascii="Times New Roman" w:hAnsi="Times New Roman" w:cs="Times New Roman"/>
                <w:sz w:val="24"/>
                <w:szCs w:val="24"/>
              </w:rPr>
              <w:t xml:space="preserve">Срезка: обучение быстрой и медленной </w:t>
            </w:r>
            <w:proofErr w:type="spellStart"/>
            <w:r>
              <w:rPr>
                <w:rFonts w:ascii="Times New Roman" w:hAnsi="Times New Roman" w:cs="Times New Roman"/>
                <w:sz w:val="24"/>
                <w:szCs w:val="24"/>
              </w:rPr>
              <w:t>срезке</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ладеть</w:t>
            </w:r>
            <w:proofErr w:type="spellEnd"/>
            <w:r>
              <w:rPr>
                <w:rFonts w:ascii="Times New Roman" w:hAnsi="Times New Roman" w:cs="Times New Roman"/>
                <w:sz w:val="24"/>
                <w:szCs w:val="24"/>
              </w:rPr>
              <w:t xml:space="preserve"> техникой выполнения срезки в передвижении.</w:t>
            </w:r>
          </w:p>
        </w:tc>
        <w:tc>
          <w:tcPr>
            <w:tcW w:w="2268" w:type="dxa"/>
          </w:tcPr>
          <w:p w:rsidR="00D91F8E" w:rsidRPr="00D24DA5" w:rsidRDefault="00D91F8E" w:rsidP="00801516">
            <w:pPr>
              <w:jc w:val="center"/>
              <w:rPr>
                <w:rFonts w:ascii="Times New Roman" w:hAnsi="Times New Roman" w:cs="Times New Roman"/>
                <w:sz w:val="24"/>
                <w:szCs w:val="24"/>
              </w:rPr>
            </w:pPr>
            <w:r>
              <w:rPr>
                <w:rFonts w:ascii="Times New Roman" w:hAnsi="Times New Roman" w:cs="Times New Roman"/>
                <w:sz w:val="24"/>
                <w:szCs w:val="24"/>
              </w:rPr>
              <w:t>Техничес</w:t>
            </w:r>
            <w:r w:rsidR="00801516">
              <w:rPr>
                <w:rFonts w:ascii="Times New Roman" w:hAnsi="Times New Roman" w:cs="Times New Roman"/>
                <w:sz w:val="24"/>
                <w:szCs w:val="24"/>
              </w:rPr>
              <w:t xml:space="preserve">кая подготовка </w:t>
            </w:r>
          </w:p>
        </w:tc>
        <w:tc>
          <w:tcPr>
            <w:tcW w:w="1524" w:type="dxa"/>
          </w:tcPr>
          <w:p w:rsidR="00D91F8E" w:rsidRPr="00D24DA5" w:rsidRDefault="00D91F8E"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5202D0" w:rsidRPr="00D24DA5" w:rsidTr="00801516">
        <w:tc>
          <w:tcPr>
            <w:tcW w:w="0" w:type="auto"/>
          </w:tcPr>
          <w:p w:rsidR="00D91F8E" w:rsidRDefault="00D91F8E" w:rsidP="00203065">
            <w:pPr>
              <w:jc w:val="center"/>
              <w:rPr>
                <w:rFonts w:ascii="Times New Roman" w:hAnsi="Times New Roman" w:cs="Times New Roman"/>
                <w:sz w:val="24"/>
                <w:szCs w:val="24"/>
              </w:rPr>
            </w:pPr>
            <w:r>
              <w:rPr>
                <w:rFonts w:ascii="Times New Roman" w:hAnsi="Times New Roman" w:cs="Times New Roman"/>
                <w:sz w:val="24"/>
                <w:szCs w:val="24"/>
              </w:rPr>
              <w:t>33</w:t>
            </w:r>
          </w:p>
          <w:p w:rsidR="00D91F8E" w:rsidRPr="00D24DA5" w:rsidRDefault="00D91F8E" w:rsidP="00203065">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Pr>
          <w:p w:rsidR="00D91F8E" w:rsidRPr="00D24DA5" w:rsidRDefault="00D91F8E" w:rsidP="00203065">
            <w:pPr>
              <w:jc w:val="center"/>
              <w:rPr>
                <w:rFonts w:ascii="Times New Roman" w:hAnsi="Times New Roman" w:cs="Times New Roman"/>
                <w:sz w:val="24"/>
                <w:szCs w:val="24"/>
              </w:rPr>
            </w:pPr>
          </w:p>
        </w:tc>
        <w:tc>
          <w:tcPr>
            <w:tcW w:w="1328" w:type="dxa"/>
          </w:tcPr>
          <w:p w:rsidR="00D91F8E" w:rsidRPr="00D24DA5" w:rsidRDefault="00D91F8E" w:rsidP="00203065">
            <w:pPr>
              <w:jc w:val="center"/>
              <w:rPr>
                <w:rFonts w:ascii="Times New Roman" w:hAnsi="Times New Roman" w:cs="Times New Roman"/>
                <w:sz w:val="24"/>
                <w:szCs w:val="24"/>
              </w:rPr>
            </w:pPr>
          </w:p>
        </w:tc>
        <w:tc>
          <w:tcPr>
            <w:tcW w:w="3827" w:type="dxa"/>
          </w:tcPr>
          <w:p w:rsidR="00D91F8E" w:rsidRPr="00D24DA5" w:rsidRDefault="00D91F8E" w:rsidP="00203065">
            <w:pPr>
              <w:jc w:val="center"/>
              <w:rPr>
                <w:rFonts w:ascii="Times New Roman" w:hAnsi="Times New Roman" w:cs="Times New Roman"/>
                <w:sz w:val="24"/>
                <w:szCs w:val="24"/>
              </w:rPr>
            </w:pPr>
            <w:r>
              <w:rPr>
                <w:rFonts w:ascii="Times New Roman" w:hAnsi="Times New Roman" w:cs="Times New Roman"/>
                <w:sz w:val="24"/>
                <w:szCs w:val="24"/>
              </w:rPr>
              <w:t xml:space="preserve">Техника безопасности на занятиях. Развитие координационных </w:t>
            </w:r>
            <w:r>
              <w:rPr>
                <w:rFonts w:ascii="Times New Roman" w:hAnsi="Times New Roman" w:cs="Times New Roman"/>
                <w:sz w:val="24"/>
                <w:szCs w:val="24"/>
              </w:rPr>
              <w:lastRenderedPageBreak/>
              <w:t>способностей.</w:t>
            </w:r>
          </w:p>
        </w:tc>
        <w:tc>
          <w:tcPr>
            <w:tcW w:w="2268" w:type="dxa"/>
          </w:tcPr>
          <w:p w:rsidR="00D91F8E" w:rsidRPr="00D24DA5" w:rsidRDefault="00801516" w:rsidP="0080151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Теоретическая подготовка </w:t>
            </w:r>
          </w:p>
        </w:tc>
        <w:tc>
          <w:tcPr>
            <w:tcW w:w="1524" w:type="dxa"/>
          </w:tcPr>
          <w:p w:rsidR="00D91F8E" w:rsidRPr="00D24DA5" w:rsidRDefault="00D91F8E" w:rsidP="00203065">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w:t>
            </w:r>
          </w:p>
        </w:tc>
      </w:tr>
      <w:tr w:rsidR="005202D0" w:rsidRPr="00D24DA5" w:rsidTr="00801516">
        <w:tc>
          <w:tcPr>
            <w:tcW w:w="0" w:type="auto"/>
          </w:tcPr>
          <w:p w:rsidR="00D91F8E" w:rsidRDefault="00D91F8E" w:rsidP="00203065">
            <w:pPr>
              <w:jc w:val="center"/>
              <w:rPr>
                <w:rFonts w:ascii="Times New Roman" w:hAnsi="Times New Roman" w:cs="Times New Roman"/>
                <w:sz w:val="24"/>
                <w:szCs w:val="24"/>
              </w:rPr>
            </w:pPr>
            <w:r>
              <w:rPr>
                <w:rFonts w:ascii="Times New Roman" w:hAnsi="Times New Roman" w:cs="Times New Roman"/>
                <w:sz w:val="24"/>
                <w:szCs w:val="24"/>
              </w:rPr>
              <w:lastRenderedPageBreak/>
              <w:t>35</w:t>
            </w:r>
          </w:p>
          <w:p w:rsidR="00D91F8E" w:rsidRPr="00D24DA5" w:rsidRDefault="00D91F8E" w:rsidP="00203065">
            <w:pPr>
              <w:jc w:val="center"/>
              <w:rPr>
                <w:rFonts w:ascii="Times New Roman" w:hAnsi="Times New Roman" w:cs="Times New Roman"/>
                <w:sz w:val="24"/>
                <w:szCs w:val="24"/>
              </w:rPr>
            </w:pPr>
            <w:r>
              <w:rPr>
                <w:rFonts w:ascii="Times New Roman" w:hAnsi="Times New Roman" w:cs="Times New Roman"/>
                <w:sz w:val="24"/>
                <w:szCs w:val="24"/>
              </w:rPr>
              <w:t>36</w:t>
            </w:r>
          </w:p>
        </w:tc>
        <w:tc>
          <w:tcPr>
            <w:tcW w:w="0" w:type="auto"/>
          </w:tcPr>
          <w:p w:rsidR="00D91F8E" w:rsidRPr="00D24DA5" w:rsidRDefault="00D91F8E" w:rsidP="00203065">
            <w:pPr>
              <w:jc w:val="center"/>
              <w:rPr>
                <w:rFonts w:ascii="Times New Roman" w:hAnsi="Times New Roman" w:cs="Times New Roman"/>
                <w:sz w:val="24"/>
                <w:szCs w:val="24"/>
              </w:rPr>
            </w:pPr>
          </w:p>
        </w:tc>
        <w:tc>
          <w:tcPr>
            <w:tcW w:w="1328" w:type="dxa"/>
          </w:tcPr>
          <w:p w:rsidR="00D91F8E" w:rsidRPr="00D24DA5" w:rsidRDefault="00D91F8E" w:rsidP="00203065">
            <w:pPr>
              <w:jc w:val="center"/>
              <w:rPr>
                <w:rFonts w:ascii="Times New Roman" w:hAnsi="Times New Roman" w:cs="Times New Roman"/>
                <w:sz w:val="24"/>
                <w:szCs w:val="24"/>
              </w:rPr>
            </w:pPr>
          </w:p>
        </w:tc>
        <w:tc>
          <w:tcPr>
            <w:tcW w:w="3827" w:type="dxa"/>
          </w:tcPr>
          <w:p w:rsidR="00D91F8E" w:rsidRPr="00D24DA5" w:rsidRDefault="00711C8C" w:rsidP="00203065">
            <w:pPr>
              <w:jc w:val="center"/>
              <w:rPr>
                <w:rFonts w:ascii="Times New Roman" w:hAnsi="Times New Roman" w:cs="Times New Roman"/>
                <w:sz w:val="24"/>
                <w:szCs w:val="24"/>
              </w:rPr>
            </w:pPr>
            <w:proofErr w:type="gramStart"/>
            <w:r>
              <w:rPr>
                <w:rFonts w:ascii="Times New Roman" w:hAnsi="Times New Roman" w:cs="Times New Roman"/>
                <w:sz w:val="24"/>
                <w:szCs w:val="24"/>
              </w:rPr>
              <w:t>Накат: по мячам с нижним вращением из боковой позиции, по прямой и по диагонали в передвижении.</w:t>
            </w:r>
            <w:proofErr w:type="gramEnd"/>
          </w:p>
        </w:tc>
        <w:tc>
          <w:tcPr>
            <w:tcW w:w="2268" w:type="dxa"/>
          </w:tcPr>
          <w:p w:rsidR="00D91F8E" w:rsidRPr="00D24DA5" w:rsidRDefault="00711C8C" w:rsidP="00801516">
            <w:pPr>
              <w:jc w:val="center"/>
              <w:rPr>
                <w:rFonts w:ascii="Times New Roman" w:hAnsi="Times New Roman" w:cs="Times New Roman"/>
                <w:sz w:val="24"/>
                <w:szCs w:val="24"/>
              </w:rPr>
            </w:pPr>
            <w:r>
              <w:rPr>
                <w:rFonts w:ascii="Times New Roman" w:hAnsi="Times New Roman" w:cs="Times New Roman"/>
                <w:sz w:val="24"/>
                <w:szCs w:val="24"/>
              </w:rPr>
              <w:t>Спец</w:t>
            </w:r>
            <w:r w:rsidR="00801516">
              <w:rPr>
                <w:rFonts w:ascii="Times New Roman" w:hAnsi="Times New Roman" w:cs="Times New Roman"/>
                <w:sz w:val="24"/>
                <w:szCs w:val="24"/>
              </w:rPr>
              <w:t xml:space="preserve">иальная физическая подготовка </w:t>
            </w:r>
          </w:p>
        </w:tc>
        <w:tc>
          <w:tcPr>
            <w:tcW w:w="1524" w:type="dxa"/>
          </w:tcPr>
          <w:p w:rsidR="00D91F8E" w:rsidRPr="00D24DA5" w:rsidRDefault="00711C8C" w:rsidP="00203065">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5202D0" w:rsidRPr="00D24DA5" w:rsidTr="00801516">
        <w:tc>
          <w:tcPr>
            <w:tcW w:w="0" w:type="auto"/>
          </w:tcPr>
          <w:p w:rsidR="00711C8C" w:rsidRDefault="00711C8C" w:rsidP="00203065">
            <w:pPr>
              <w:jc w:val="center"/>
              <w:rPr>
                <w:rFonts w:ascii="Times New Roman" w:hAnsi="Times New Roman" w:cs="Times New Roman"/>
                <w:sz w:val="24"/>
                <w:szCs w:val="24"/>
              </w:rPr>
            </w:pPr>
            <w:r>
              <w:rPr>
                <w:rFonts w:ascii="Times New Roman" w:hAnsi="Times New Roman" w:cs="Times New Roman"/>
                <w:sz w:val="24"/>
                <w:szCs w:val="24"/>
              </w:rPr>
              <w:t>37</w:t>
            </w:r>
          </w:p>
          <w:p w:rsidR="00711C8C" w:rsidRPr="00D24DA5" w:rsidRDefault="00711C8C" w:rsidP="00203065">
            <w:pPr>
              <w:jc w:val="center"/>
              <w:rPr>
                <w:rFonts w:ascii="Times New Roman" w:hAnsi="Times New Roman" w:cs="Times New Roman"/>
                <w:sz w:val="24"/>
                <w:szCs w:val="24"/>
              </w:rPr>
            </w:pPr>
            <w:r>
              <w:rPr>
                <w:rFonts w:ascii="Times New Roman" w:hAnsi="Times New Roman" w:cs="Times New Roman"/>
                <w:sz w:val="24"/>
                <w:szCs w:val="24"/>
              </w:rPr>
              <w:t>38</w:t>
            </w:r>
          </w:p>
        </w:tc>
        <w:tc>
          <w:tcPr>
            <w:tcW w:w="0" w:type="auto"/>
          </w:tcPr>
          <w:p w:rsidR="00711C8C" w:rsidRPr="00D24DA5" w:rsidRDefault="00711C8C" w:rsidP="00203065">
            <w:pPr>
              <w:jc w:val="center"/>
              <w:rPr>
                <w:rFonts w:ascii="Times New Roman" w:hAnsi="Times New Roman" w:cs="Times New Roman"/>
                <w:sz w:val="24"/>
                <w:szCs w:val="24"/>
              </w:rPr>
            </w:pPr>
          </w:p>
        </w:tc>
        <w:tc>
          <w:tcPr>
            <w:tcW w:w="1328" w:type="dxa"/>
          </w:tcPr>
          <w:p w:rsidR="00711C8C" w:rsidRPr="00D24DA5" w:rsidRDefault="00711C8C" w:rsidP="00203065">
            <w:pPr>
              <w:jc w:val="center"/>
              <w:rPr>
                <w:rFonts w:ascii="Times New Roman" w:hAnsi="Times New Roman" w:cs="Times New Roman"/>
                <w:sz w:val="24"/>
                <w:szCs w:val="24"/>
              </w:rPr>
            </w:pPr>
          </w:p>
        </w:tc>
        <w:tc>
          <w:tcPr>
            <w:tcW w:w="3827" w:type="dxa"/>
          </w:tcPr>
          <w:p w:rsidR="00711C8C" w:rsidRPr="00D24DA5" w:rsidRDefault="00711C8C" w:rsidP="00203065">
            <w:pPr>
              <w:jc w:val="center"/>
              <w:rPr>
                <w:rFonts w:ascii="Times New Roman" w:hAnsi="Times New Roman" w:cs="Times New Roman"/>
                <w:sz w:val="24"/>
                <w:szCs w:val="24"/>
              </w:rPr>
            </w:pPr>
            <w:r>
              <w:rPr>
                <w:rFonts w:ascii="Times New Roman" w:hAnsi="Times New Roman" w:cs="Times New Roman"/>
                <w:sz w:val="24"/>
                <w:szCs w:val="24"/>
              </w:rPr>
              <w:t>Подрезка: обучать игре в стиле атакующий удар + подрезка</w:t>
            </w:r>
          </w:p>
        </w:tc>
        <w:tc>
          <w:tcPr>
            <w:tcW w:w="2268" w:type="dxa"/>
          </w:tcPr>
          <w:p w:rsidR="00711C8C" w:rsidRPr="00D24DA5" w:rsidRDefault="00711C8C" w:rsidP="00801516">
            <w:pPr>
              <w:jc w:val="center"/>
              <w:rPr>
                <w:rFonts w:ascii="Times New Roman" w:hAnsi="Times New Roman" w:cs="Times New Roman"/>
                <w:sz w:val="24"/>
                <w:szCs w:val="24"/>
              </w:rPr>
            </w:pPr>
            <w:r>
              <w:rPr>
                <w:rFonts w:ascii="Times New Roman" w:hAnsi="Times New Roman" w:cs="Times New Roman"/>
                <w:sz w:val="24"/>
                <w:szCs w:val="24"/>
              </w:rPr>
              <w:t>Спец</w:t>
            </w:r>
            <w:r w:rsidR="00801516">
              <w:rPr>
                <w:rFonts w:ascii="Times New Roman" w:hAnsi="Times New Roman" w:cs="Times New Roman"/>
                <w:sz w:val="24"/>
                <w:szCs w:val="24"/>
              </w:rPr>
              <w:t xml:space="preserve">иальная физическая подготовка </w:t>
            </w:r>
          </w:p>
        </w:tc>
        <w:tc>
          <w:tcPr>
            <w:tcW w:w="1524" w:type="dxa"/>
          </w:tcPr>
          <w:p w:rsidR="00711C8C" w:rsidRPr="00D24DA5" w:rsidRDefault="00711C8C"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5202D0" w:rsidRPr="00D24DA5" w:rsidTr="00801516">
        <w:tc>
          <w:tcPr>
            <w:tcW w:w="0" w:type="auto"/>
          </w:tcPr>
          <w:p w:rsidR="00711C8C" w:rsidRDefault="00711C8C" w:rsidP="00203065">
            <w:pPr>
              <w:jc w:val="center"/>
              <w:rPr>
                <w:rFonts w:ascii="Times New Roman" w:hAnsi="Times New Roman" w:cs="Times New Roman"/>
                <w:sz w:val="24"/>
                <w:szCs w:val="24"/>
              </w:rPr>
            </w:pPr>
            <w:r>
              <w:rPr>
                <w:rFonts w:ascii="Times New Roman" w:hAnsi="Times New Roman" w:cs="Times New Roman"/>
                <w:sz w:val="24"/>
                <w:szCs w:val="24"/>
              </w:rPr>
              <w:t>39</w:t>
            </w:r>
          </w:p>
          <w:p w:rsidR="00711C8C" w:rsidRPr="00D24DA5" w:rsidRDefault="00711C8C" w:rsidP="00203065">
            <w:pPr>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711C8C" w:rsidRPr="00D24DA5" w:rsidRDefault="00711C8C" w:rsidP="00203065">
            <w:pPr>
              <w:jc w:val="center"/>
              <w:rPr>
                <w:rFonts w:ascii="Times New Roman" w:hAnsi="Times New Roman" w:cs="Times New Roman"/>
                <w:sz w:val="24"/>
                <w:szCs w:val="24"/>
              </w:rPr>
            </w:pPr>
          </w:p>
        </w:tc>
        <w:tc>
          <w:tcPr>
            <w:tcW w:w="1328" w:type="dxa"/>
          </w:tcPr>
          <w:p w:rsidR="00711C8C" w:rsidRPr="00D24DA5" w:rsidRDefault="00711C8C" w:rsidP="00203065">
            <w:pPr>
              <w:jc w:val="center"/>
              <w:rPr>
                <w:rFonts w:ascii="Times New Roman" w:hAnsi="Times New Roman" w:cs="Times New Roman"/>
                <w:sz w:val="24"/>
                <w:szCs w:val="24"/>
              </w:rPr>
            </w:pPr>
          </w:p>
        </w:tc>
        <w:tc>
          <w:tcPr>
            <w:tcW w:w="3827" w:type="dxa"/>
          </w:tcPr>
          <w:p w:rsidR="00711C8C" w:rsidRPr="00D24DA5" w:rsidRDefault="00711C8C" w:rsidP="00203065">
            <w:pPr>
              <w:jc w:val="center"/>
              <w:rPr>
                <w:rFonts w:ascii="Times New Roman" w:hAnsi="Times New Roman" w:cs="Times New Roman"/>
                <w:sz w:val="24"/>
                <w:szCs w:val="24"/>
              </w:rPr>
            </w:pPr>
            <w:r>
              <w:rPr>
                <w:rFonts w:ascii="Times New Roman" w:hAnsi="Times New Roman" w:cs="Times New Roman"/>
                <w:sz w:val="24"/>
                <w:szCs w:val="24"/>
              </w:rPr>
              <w:t>Развитие тактического мышления. Обучение ударам с нижним вращением мяча.</w:t>
            </w:r>
          </w:p>
        </w:tc>
        <w:tc>
          <w:tcPr>
            <w:tcW w:w="2268" w:type="dxa"/>
          </w:tcPr>
          <w:p w:rsidR="00711C8C" w:rsidRPr="00D24DA5"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Тактическая подготовка </w:t>
            </w:r>
          </w:p>
        </w:tc>
        <w:tc>
          <w:tcPr>
            <w:tcW w:w="1524" w:type="dxa"/>
          </w:tcPr>
          <w:p w:rsidR="00711C8C" w:rsidRPr="00D24DA5" w:rsidRDefault="00711C8C"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5202D0" w:rsidRPr="00D24DA5" w:rsidTr="00801516">
        <w:tc>
          <w:tcPr>
            <w:tcW w:w="0" w:type="auto"/>
          </w:tcPr>
          <w:p w:rsidR="00711C8C" w:rsidRDefault="00711C8C" w:rsidP="00203065">
            <w:pPr>
              <w:jc w:val="center"/>
              <w:rPr>
                <w:rFonts w:ascii="Times New Roman" w:hAnsi="Times New Roman" w:cs="Times New Roman"/>
                <w:sz w:val="24"/>
                <w:szCs w:val="24"/>
              </w:rPr>
            </w:pPr>
            <w:r>
              <w:rPr>
                <w:rFonts w:ascii="Times New Roman" w:hAnsi="Times New Roman" w:cs="Times New Roman"/>
                <w:sz w:val="24"/>
                <w:szCs w:val="24"/>
              </w:rPr>
              <w:t>41</w:t>
            </w:r>
          </w:p>
          <w:p w:rsidR="00711C8C" w:rsidRPr="00D24DA5" w:rsidRDefault="00711C8C" w:rsidP="00203065">
            <w:pPr>
              <w:jc w:val="center"/>
              <w:rPr>
                <w:rFonts w:ascii="Times New Roman" w:hAnsi="Times New Roman" w:cs="Times New Roman"/>
                <w:sz w:val="24"/>
                <w:szCs w:val="24"/>
              </w:rPr>
            </w:pPr>
            <w:r>
              <w:rPr>
                <w:rFonts w:ascii="Times New Roman" w:hAnsi="Times New Roman" w:cs="Times New Roman"/>
                <w:sz w:val="24"/>
                <w:szCs w:val="24"/>
              </w:rPr>
              <w:t>42</w:t>
            </w:r>
          </w:p>
        </w:tc>
        <w:tc>
          <w:tcPr>
            <w:tcW w:w="0" w:type="auto"/>
          </w:tcPr>
          <w:p w:rsidR="00711C8C" w:rsidRPr="00D24DA5" w:rsidRDefault="00711C8C" w:rsidP="00203065">
            <w:pPr>
              <w:jc w:val="center"/>
              <w:rPr>
                <w:rFonts w:ascii="Times New Roman" w:hAnsi="Times New Roman" w:cs="Times New Roman"/>
                <w:sz w:val="24"/>
                <w:szCs w:val="24"/>
              </w:rPr>
            </w:pPr>
          </w:p>
        </w:tc>
        <w:tc>
          <w:tcPr>
            <w:tcW w:w="1328" w:type="dxa"/>
          </w:tcPr>
          <w:p w:rsidR="00711C8C" w:rsidRPr="00D24DA5" w:rsidRDefault="00711C8C" w:rsidP="00203065">
            <w:pPr>
              <w:jc w:val="center"/>
              <w:rPr>
                <w:rFonts w:ascii="Times New Roman" w:hAnsi="Times New Roman" w:cs="Times New Roman"/>
                <w:sz w:val="24"/>
                <w:szCs w:val="24"/>
              </w:rPr>
            </w:pPr>
          </w:p>
        </w:tc>
        <w:tc>
          <w:tcPr>
            <w:tcW w:w="3827" w:type="dxa"/>
          </w:tcPr>
          <w:p w:rsidR="00711C8C" w:rsidRPr="00D24DA5" w:rsidRDefault="00CA0ABA" w:rsidP="00203065">
            <w:pPr>
              <w:jc w:val="center"/>
              <w:rPr>
                <w:rFonts w:ascii="Times New Roman" w:hAnsi="Times New Roman" w:cs="Times New Roman"/>
                <w:sz w:val="24"/>
                <w:szCs w:val="24"/>
              </w:rPr>
            </w:pPr>
            <w:r>
              <w:rPr>
                <w:rFonts w:ascii="Times New Roman" w:hAnsi="Times New Roman" w:cs="Times New Roman"/>
                <w:sz w:val="24"/>
                <w:szCs w:val="24"/>
              </w:rPr>
              <w:t>Развитие ловкости: передачи мяча у стены в парах со сменой мест. Выполняются одним мячом.</w:t>
            </w:r>
          </w:p>
        </w:tc>
        <w:tc>
          <w:tcPr>
            <w:tcW w:w="2268" w:type="dxa"/>
          </w:tcPr>
          <w:p w:rsidR="00711C8C" w:rsidRPr="00D24DA5"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Общая физическая подготовка </w:t>
            </w:r>
          </w:p>
        </w:tc>
        <w:tc>
          <w:tcPr>
            <w:tcW w:w="1524" w:type="dxa"/>
          </w:tcPr>
          <w:p w:rsidR="00711C8C" w:rsidRPr="00D24DA5" w:rsidRDefault="00CA0ABA" w:rsidP="00203065">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5202D0" w:rsidRPr="00D24DA5" w:rsidTr="00801516">
        <w:tc>
          <w:tcPr>
            <w:tcW w:w="0" w:type="auto"/>
          </w:tcPr>
          <w:p w:rsidR="00711C8C" w:rsidRDefault="00CA0ABA" w:rsidP="00203065">
            <w:pPr>
              <w:jc w:val="center"/>
              <w:rPr>
                <w:rFonts w:ascii="Times New Roman" w:hAnsi="Times New Roman" w:cs="Times New Roman"/>
                <w:sz w:val="24"/>
                <w:szCs w:val="24"/>
              </w:rPr>
            </w:pPr>
            <w:r>
              <w:rPr>
                <w:rFonts w:ascii="Times New Roman" w:hAnsi="Times New Roman" w:cs="Times New Roman"/>
                <w:sz w:val="24"/>
                <w:szCs w:val="24"/>
              </w:rPr>
              <w:t>43</w:t>
            </w:r>
          </w:p>
          <w:p w:rsidR="00CA0ABA" w:rsidRPr="00D24DA5" w:rsidRDefault="00CA0ABA" w:rsidP="00203065">
            <w:pPr>
              <w:jc w:val="center"/>
              <w:rPr>
                <w:rFonts w:ascii="Times New Roman" w:hAnsi="Times New Roman" w:cs="Times New Roman"/>
                <w:sz w:val="24"/>
                <w:szCs w:val="24"/>
              </w:rPr>
            </w:pPr>
            <w:r>
              <w:rPr>
                <w:rFonts w:ascii="Times New Roman" w:hAnsi="Times New Roman" w:cs="Times New Roman"/>
                <w:sz w:val="24"/>
                <w:szCs w:val="24"/>
              </w:rPr>
              <w:t>44</w:t>
            </w:r>
          </w:p>
        </w:tc>
        <w:tc>
          <w:tcPr>
            <w:tcW w:w="0" w:type="auto"/>
          </w:tcPr>
          <w:p w:rsidR="00CA0ABA" w:rsidRPr="00D24DA5" w:rsidRDefault="00CA0ABA" w:rsidP="00203065">
            <w:pPr>
              <w:jc w:val="center"/>
              <w:rPr>
                <w:rFonts w:ascii="Times New Roman" w:hAnsi="Times New Roman" w:cs="Times New Roman"/>
                <w:sz w:val="24"/>
                <w:szCs w:val="24"/>
              </w:rPr>
            </w:pPr>
          </w:p>
        </w:tc>
        <w:tc>
          <w:tcPr>
            <w:tcW w:w="1328" w:type="dxa"/>
          </w:tcPr>
          <w:p w:rsidR="00711C8C" w:rsidRPr="00D24DA5" w:rsidRDefault="00711C8C" w:rsidP="00203065">
            <w:pPr>
              <w:jc w:val="center"/>
              <w:rPr>
                <w:rFonts w:ascii="Times New Roman" w:hAnsi="Times New Roman" w:cs="Times New Roman"/>
                <w:sz w:val="24"/>
                <w:szCs w:val="24"/>
              </w:rPr>
            </w:pPr>
          </w:p>
        </w:tc>
        <w:tc>
          <w:tcPr>
            <w:tcW w:w="3827" w:type="dxa"/>
          </w:tcPr>
          <w:p w:rsidR="00711C8C" w:rsidRPr="00D24DA5" w:rsidRDefault="00CA0ABA" w:rsidP="00CA0ABA">
            <w:pPr>
              <w:jc w:val="center"/>
              <w:rPr>
                <w:rFonts w:ascii="Times New Roman" w:hAnsi="Times New Roman" w:cs="Times New Roman"/>
                <w:sz w:val="24"/>
                <w:szCs w:val="24"/>
              </w:rPr>
            </w:pPr>
            <w:proofErr w:type="gramStart"/>
            <w:r>
              <w:rPr>
                <w:rFonts w:ascii="Times New Roman" w:hAnsi="Times New Roman" w:cs="Times New Roman"/>
                <w:sz w:val="24"/>
                <w:szCs w:val="24"/>
              </w:rPr>
              <w:t>Подставка: обучение удару подставкой слева по диагонали, по прямой  увеличивая силу удара.</w:t>
            </w:r>
            <w:proofErr w:type="gramEnd"/>
          </w:p>
        </w:tc>
        <w:tc>
          <w:tcPr>
            <w:tcW w:w="2268" w:type="dxa"/>
          </w:tcPr>
          <w:p w:rsidR="00711C8C" w:rsidRPr="00D24DA5"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Техническая подготовка </w:t>
            </w:r>
          </w:p>
        </w:tc>
        <w:tc>
          <w:tcPr>
            <w:tcW w:w="1524" w:type="dxa"/>
          </w:tcPr>
          <w:p w:rsidR="00711C8C" w:rsidRPr="00D24DA5" w:rsidRDefault="00CA0ABA" w:rsidP="00203065">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5202D0" w:rsidRPr="00D24DA5" w:rsidTr="00801516">
        <w:tc>
          <w:tcPr>
            <w:tcW w:w="0" w:type="auto"/>
          </w:tcPr>
          <w:p w:rsidR="00CA0ABA" w:rsidRDefault="00CA0ABA" w:rsidP="00203065">
            <w:pPr>
              <w:jc w:val="center"/>
              <w:rPr>
                <w:rFonts w:ascii="Times New Roman" w:hAnsi="Times New Roman" w:cs="Times New Roman"/>
                <w:sz w:val="24"/>
                <w:szCs w:val="24"/>
              </w:rPr>
            </w:pPr>
            <w:r>
              <w:rPr>
                <w:rFonts w:ascii="Times New Roman" w:hAnsi="Times New Roman" w:cs="Times New Roman"/>
                <w:sz w:val="24"/>
                <w:szCs w:val="24"/>
              </w:rPr>
              <w:t>45</w:t>
            </w:r>
          </w:p>
          <w:p w:rsidR="00CA0ABA" w:rsidRPr="00D24DA5" w:rsidRDefault="00CA0ABA" w:rsidP="00203065">
            <w:pPr>
              <w:jc w:val="center"/>
              <w:rPr>
                <w:rFonts w:ascii="Times New Roman" w:hAnsi="Times New Roman" w:cs="Times New Roman"/>
                <w:sz w:val="24"/>
                <w:szCs w:val="24"/>
              </w:rPr>
            </w:pPr>
            <w:r>
              <w:rPr>
                <w:rFonts w:ascii="Times New Roman" w:hAnsi="Times New Roman" w:cs="Times New Roman"/>
                <w:sz w:val="24"/>
                <w:szCs w:val="24"/>
              </w:rPr>
              <w:t>46</w:t>
            </w:r>
          </w:p>
        </w:tc>
        <w:tc>
          <w:tcPr>
            <w:tcW w:w="0" w:type="auto"/>
          </w:tcPr>
          <w:p w:rsidR="00CA0ABA" w:rsidRPr="00D24DA5" w:rsidRDefault="00CA0ABA" w:rsidP="00203065">
            <w:pPr>
              <w:jc w:val="center"/>
              <w:rPr>
                <w:rFonts w:ascii="Times New Roman" w:hAnsi="Times New Roman" w:cs="Times New Roman"/>
                <w:sz w:val="24"/>
                <w:szCs w:val="24"/>
              </w:rPr>
            </w:pPr>
          </w:p>
        </w:tc>
        <w:tc>
          <w:tcPr>
            <w:tcW w:w="1328" w:type="dxa"/>
          </w:tcPr>
          <w:p w:rsidR="00CA0ABA" w:rsidRPr="00D24DA5" w:rsidRDefault="00CA0ABA" w:rsidP="00203065">
            <w:pPr>
              <w:jc w:val="center"/>
              <w:rPr>
                <w:rFonts w:ascii="Times New Roman" w:hAnsi="Times New Roman" w:cs="Times New Roman"/>
                <w:sz w:val="24"/>
                <w:szCs w:val="24"/>
              </w:rPr>
            </w:pPr>
          </w:p>
        </w:tc>
        <w:tc>
          <w:tcPr>
            <w:tcW w:w="3827" w:type="dxa"/>
          </w:tcPr>
          <w:p w:rsidR="00CA0ABA" w:rsidRPr="00D24DA5" w:rsidRDefault="00CA0ABA" w:rsidP="00203065">
            <w:pPr>
              <w:jc w:val="center"/>
              <w:rPr>
                <w:rFonts w:ascii="Times New Roman" w:hAnsi="Times New Roman" w:cs="Times New Roman"/>
                <w:sz w:val="24"/>
                <w:szCs w:val="24"/>
              </w:rPr>
            </w:pPr>
            <w:r>
              <w:rPr>
                <w:rFonts w:ascii="Times New Roman" w:hAnsi="Times New Roman" w:cs="Times New Roman"/>
                <w:sz w:val="24"/>
                <w:szCs w:val="24"/>
              </w:rPr>
              <w:t>Развитие тактического мышления. Обучение ударам с боковым вращением мяча.</w:t>
            </w:r>
          </w:p>
        </w:tc>
        <w:tc>
          <w:tcPr>
            <w:tcW w:w="2268" w:type="dxa"/>
          </w:tcPr>
          <w:p w:rsidR="00CA0ABA" w:rsidRPr="00D24DA5"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Тактическая подготовка </w:t>
            </w:r>
          </w:p>
        </w:tc>
        <w:tc>
          <w:tcPr>
            <w:tcW w:w="1524" w:type="dxa"/>
          </w:tcPr>
          <w:p w:rsidR="00CA0ABA" w:rsidRPr="00D24DA5" w:rsidRDefault="00CA0ABA"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5202D0" w:rsidRPr="00D24DA5" w:rsidTr="00801516">
        <w:tc>
          <w:tcPr>
            <w:tcW w:w="0" w:type="auto"/>
          </w:tcPr>
          <w:p w:rsidR="00CA0ABA" w:rsidRDefault="00CA0ABA" w:rsidP="00203065">
            <w:pPr>
              <w:jc w:val="center"/>
              <w:rPr>
                <w:rFonts w:ascii="Times New Roman" w:hAnsi="Times New Roman" w:cs="Times New Roman"/>
                <w:sz w:val="24"/>
                <w:szCs w:val="24"/>
              </w:rPr>
            </w:pPr>
            <w:r>
              <w:rPr>
                <w:rFonts w:ascii="Times New Roman" w:hAnsi="Times New Roman" w:cs="Times New Roman"/>
                <w:sz w:val="24"/>
                <w:szCs w:val="24"/>
              </w:rPr>
              <w:t>47</w:t>
            </w:r>
          </w:p>
          <w:p w:rsidR="00CA0ABA" w:rsidRPr="00D24DA5" w:rsidRDefault="00CA0ABA" w:rsidP="00203065">
            <w:pPr>
              <w:jc w:val="center"/>
              <w:rPr>
                <w:rFonts w:ascii="Times New Roman" w:hAnsi="Times New Roman" w:cs="Times New Roman"/>
                <w:sz w:val="24"/>
                <w:szCs w:val="24"/>
              </w:rPr>
            </w:pPr>
            <w:r>
              <w:rPr>
                <w:rFonts w:ascii="Times New Roman" w:hAnsi="Times New Roman" w:cs="Times New Roman"/>
                <w:sz w:val="24"/>
                <w:szCs w:val="24"/>
              </w:rPr>
              <w:t>48</w:t>
            </w:r>
          </w:p>
        </w:tc>
        <w:tc>
          <w:tcPr>
            <w:tcW w:w="0" w:type="auto"/>
          </w:tcPr>
          <w:p w:rsidR="00CA0ABA" w:rsidRPr="00D24DA5" w:rsidRDefault="00CA0ABA" w:rsidP="00203065">
            <w:pPr>
              <w:jc w:val="center"/>
              <w:rPr>
                <w:rFonts w:ascii="Times New Roman" w:hAnsi="Times New Roman" w:cs="Times New Roman"/>
                <w:sz w:val="24"/>
                <w:szCs w:val="24"/>
              </w:rPr>
            </w:pPr>
          </w:p>
        </w:tc>
        <w:tc>
          <w:tcPr>
            <w:tcW w:w="1328" w:type="dxa"/>
          </w:tcPr>
          <w:p w:rsidR="00CA0ABA" w:rsidRPr="00D24DA5" w:rsidRDefault="00CA0ABA" w:rsidP="00203065">
            <w:pPr>
              <w:jc w:val="center"/>
              <w:rPr>
                <w:rFonts w:ascii="Times New Roman" w:hAnsi="Times New Roman" w:cs="Times New Roman"/>
                <w:sz w:val="24"/>
                <w:szCs w:val="24"/>
              </w:rPr>
            </w:pPr>
          </w:p>
        </w:tc>
        <w:tc>
          <w:tcPr>
            <w:tcW w:w="3827" w:type="dxa"/>
          </w:tcPr>
          <w:p w:rsidR="00CA0ABA" w:rsidRPr="00D24DA5" w:rsidRDefault="00CA0ABA" w:rsidP="00203065">
            <w:pPr>
              <w:jc w:val="center"/>
              <w:rPr>
                <w:rFonts w:ascii="Times New Roman" w:hAnsi="Times New Roman" w:cs="Times New Roman"/>
                <w:sz w:val="24"/>
                <w:szCs w:val="24"/>
              </w:rPr>
            </w:pPr>
            <w:r>
              <w:rPr>
                <w:rFonts w:ascii="Times New Roman" w:hAnsi="Times New Roman" w:cs="Times New Roman"/>
                <w:sz w:val="24"/>
                <w:szCs w:val="24"/>
              </w:rPr>
              <w:t>Игры на счет</w:t>
            </w:r>
          </w:p>
        </w:tc>
        <w:tc>
          <w:tcPr>
            <w:tcW w:w="2268" w:type="dxa"/>
          </w:tcPr>
          <w:p w:rsidR="00CA0ABA" w:rsidRPr="00D24DA5"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Соревновательная подготовка </w:t>
            </w:r>
          </w:p>
        </w:tc>
        <w:tc>
          <w:tcPr>
            <w:tcW w:w="1524" w:type="dxa"/>
          </w:tcPr>
          <w:p w:rsidR="00CA0ABA" w:rsidRPr="00D24DA5" w:rsidRDefault="00CA0ABA" w:rsidP="00203065">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5202D0" w:rsidRPr="00D24DA5" w:rsidTr="00801516">
        <w:tc>
          <w:tcPr>
            <w:tcW w:w="0" w:type="auto"/>
          </w:tcPr>
          <w:p w:rsidR="00CA0ABA" w:rsidRDefault="00CA0ABA" w:rsidP="00203065">
            <w:pPr>
              <w:jc w:val="center"/>
              <w:rPr>
                <w:rFonts w:ascii="Times New Roman" w:hAnsi="Times New Roman" w:cs="Times New Roman"/>
                <w:sz w:val="24"/>
                <w:szCs w:val="24"/>
              </w:rPr>
            </w:pPr>
            <w:r>
              <w:rPr>
                <w:rFonts w:ascii="Times New Roman" w:hAnsi="Times New Roman" w:cs="Times New Roman"/>
                <w:sz w:val="24"/>
                <w:szCs w:val="24"/>
              </w:rPr>
              <w:t>49</w:t>
            </w:r>
          </w:p>
          <w:p w:rsidR="00CA0ABA" w:rsidRPr="00D24DA5" w:rsidRDefault="00CA0ABA" w:rsidP="00203065">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CA0ABA" w:rsidRPr="00D24DA5" w:rsidRDefault="00CA0ABA" w:rsidP="00203065">
            <w:pPr>
              <w:jc w:val="center"/>
              <w:rPr>
                <w:rFonts w:ascii="Times New Roman" w:hAnsi="Times New Roman" w:cs="Times New Roman"/>
                <w:sz w:val="24"/>
                <w:szCs w:val="24"/>
              </w:rPr>
            </w:pPr>
          </w:p>
        </w:tc>
        <w:tc>
          <w:tcPr>
            <w:tcW w:w="1328" w:type="dxa"/>
          </w:tcPr>
          <w:p w:rsidR="00CA0ABA" w:rsidRPr="00D24DA5" w:rsidRDefault="00CA0ABA" w:rsidP="00203065">
            <w:pPr>
              <w:jc w:val="center"/>
              <w:rPr>
                <w:rFonts w:ascii="Times New Roman" w:hAnsi="Times New Roman" w:cs="Times New Roman"/>
                <w:sz w:val="24"/>
                <w:szCs w:val="24"/>
              </w:rPr>
            </w:pPr>
          </w:p>
        </w:tc>
        <w:tc>
          <w:tcPr>
            <w:tcW w:w="3827" w:type="dxa"/>
          </w:tcPr>
          <w:p w:rsidR="00CA0ABA" w:rsidRPr="00D24DA5" w:rsidRDefault="00CA0ABA" w:rsidP="00203065">
            <w:pPr>
              <w:jc w:val="center"/>
              <w:rPr>
                <w:rFonts w:ascii="Times New Roman" w:hAnsi="Times New Roman" w:cs="Times New Roman"/>
                <w:sz w:val="24"/>
                <w:szCs w:val="24"/>
              </w:rPr>
            </w:pPr>
            <w:r>
              <w:rPr>
                <w:rFonts w:ascii="Times New Roman" w:hAnsi="Times New Roman" w:cs="Times New Roman"/>
                <w:sz w:val="24"/>
                <w:szCs w:val="24"/>
              </w:rPr>
              <w:t>Тактика выполнения и приема подачи.</w:t>
            </w:r>
          </w:p>
        </w:tc>
        <w:tc>
          <w:tcPr>
            <w:tcW w:w="2268" w:type="dxa"/>
          </w:tcPr>
          <w:p w:rsidR="00CA0ABA" w:rsidRPr="00D24DA5" w:rsidRDefault="00CA0ABA" w:rsidP="00801516">
            <w:pPr>
              <w:jc w:val="center"/>
              <w:rPr>
                <w:rFonts w:ascii="Times New Roman" w:hAnsi="Times New Roman" w:cs="Times New Roman"/>
                <w:sz w:val="24"/>
                <w:szCs w:val="24"/>
              </w:rPr>
            </w:pPr>
            <w:r>
              <w:rPr>
                <w:rFonts w:ascii="Times New Roman" w:hAnsi="Times New Roman" w:cs="Times New Roman"/>
                <w:sz w:val="24"/>
                <w:szCs w:val="24"/>
              </w:rPr>
              <w:t>Спец</w:t>
            </w:r>
            <w:r w:rsidR="00801516">
              <w:rPr>
                <w:rFonts w:ascii="Times New Roman" w:hAnsi="Times New Roman" w:cs="Times New Roman"/>
                <w:sz w:val="24"/>
                <w:szCs w:val="24"/>
              </w:rPr>
              <w:t xml:space="preserve">иальная физическая подготовка </w:t>
            </w:r>
          </w:p>
        </w:tc>
        <w:tc>
          <w:tcPr>
            <w:tcW w:w="1524" w:type="dxa"/>
          </w:tcPr>
          <w:p w:rsidR="00CA0ABA" w:rsidRPr="00D24DA5" w:rsidRDefault="00CA0ABA"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5202D0" w:rsidRPr="00D24DA5" w:rsidTr="00801516">
        <w:tc>
          <w:tcPr>
            <w:tcW w:w="0" w:type="auto"/>
          </w:tcPr>
          <w:p w:rsidR="00E910F5" w:rsidRDefault="00E910F5" w:rsidP="00203065">
            <w:pPr>
              <w:jc w:val="center"/>
              <w:rPr>
                <w:rFonts w:ascii="Times New Roman" w:hAnsi="Times New Roman" w:cs="Times New Roman"/>
                <w:sz w:val="24"/>
                <w:szCs w:val="24"/>
              </w:rPr>
            </w:pPr>
            <w:r>
              <w:rPr>
                <w:rFonts w:ascii="Times New Roman" w:hAnsi="Times New Roman" w:cs="Times New Roman"/>
                <w:sz w:val="24"/>
                <w:szCs w:val="24"/>
              </w:rPr>
              <w:t>51</w:t>
            </w:r>
          </w:p>
          <w:p w:rsidR="00E910F5" w:rsidRPr="00D24DA5" w:rsidRDefault="00E910F5" w:rsidP="00203065">
            <w:pPr>
              <w:jc w:val="center"/>
              <w:rPr>
                <w:rFonts w:ascii="Times New Roman" w:hAnsi="Times New Roman" w:cs="Times New Roman"/>
                <w:sz w:val="24"/>
                <w:szCs w:val="24"/>
              </w:rPr>
            </w:pPr>
            <w:r>
              <w:rPr>
                <w:rFonts w:ascii="Times New Roman" w:hAnsi="Times New Roman" w:cs="Times New Roman"/>
                <w:sz w:val="24"/>
                <w:szCs w:val="24"/>
              </w:rPr>
              <w:t>52</w:t>
            </w:r>
          </w:p>
        </w:tc>
        <w:tc>
          <w:tcPr>
            <w:tcW w:w="0" w:type="auto"/>
          </w:tcPr>
          <w:p w:rsidR="00E910F5" w:rsidRPr="00D24DA5" w:rsidRDefault="00E910F5" w:rsidP="00CE008E">
            <w:pPr>
              <w:jc w:val="center"/>
              <w:rPr>
                <w:rFonts w:ascii="Times New Roman" w:hAnsi="Times New Roman" w:cs="Times New Roman"/>
                <w:sz w:val="24"/>
                <w:szCs w:val="24"/>
              </w:rPr>
            </w:pPr>
          </w:p>
        </w:tc>
        <w:tc>
          <w:tcPr>
            <w:tcW w:w="1328" w:type="dxa"/>
          </w:tcPr>
          <w:p w:rsidR="00E910F5" w:rsidRPr="00D24DA5" w:rsidRDefault="00E910F5" w:rsidP="00203065">
            <w:pPr>
              <w:jc w:val="center"/>
              <w:rPr>
                <w:rFonts w:ascii="Times New Roman" w:hAnsi="Times New Roman" w:cs="Times New Roman"/>
                <w:sz w:val="24"/>
                <w:szCs w:val="24"/>
              </w:rPr>
            </w:pPr>
          </w:p>
        </w:tc>
        <w:tc>
          <w:tcPr>
            <w:tcW w:w="3827" w:type="dxa"/>
          </w:tcPr>
          <w:p w:rsidR="00E910F5" w:rsidRPr="00D24DA5" w:rsidRDefault="00E910F5" w:rsidP="00203065">
            <w:pPr>
              <w:jc w:val="center"/>
              <w:rPr>
                <w:rFonts w:ascii="Times New Roman" w:hAnsi="Times New Roman" w:cs="Times New Roman"/>
                <w:sz w:val="24"/>
                <w:szCs w:val="24"/>
              </w:rPr>
            </w:pPr>
            <w:r>
              <w:rPr>
                <w:rFonts w:ascii="Times New Roman" w:hAnsi="Times New Roman" w:cs="Times New Roman"/>
                <w:sz w:val="24"/>
                <w:szCs w:val="24"/>
              </w:rPr>
              <w:t>Овладение ритмом выполнения срезки (</w:t>
            </w:r>
            <w:proofErr w:type="gramStart"/>
            <w:r>
              <w:rPr>
                <w:rFonts w:ascii="Times New Roman" w:hAnsi="Times New Roman" w:cs="Times New Roman"/>
                <w:sz w:val="24"/>
                <w:szCs w:val="24"/>
              </w:rPr>
              <w:t>быстро-медленно</w:t>
            </w:r>
            <w:proofErr w:type="gramEnd"/>
            <w:r>
              <w:rPr>
                <w:rFonts w:ascii="Times New Roman" w:hAnsi="Times New Roman" w:cs="Times New Roman"/>
                <w:sz w:val="24"/>
                <w:szCs w:val="24"/>
              </w:rPr>
              <w:t>), преимущественно проводить обучение срезки слева в сочетании со срезкой справа.</w:t>
            </w:r>
          </w:p>
        </w:tc>
        <w:tc>
          <w:tcPr>
            <w:tcW w:w="2268" w:type="dxa"/>
          </w:tcPr>
          <w:p w:rsidR="00E910F5" w:rsidRPr="00D24DA5"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Техническая подготовка </w:t>
            </w:r>
          </w:p>
        </w:tc>
        <w:tc>
          <w:tcPr>
            <w:tcW w:w="1524" w:type="dxa"/>
          </w:tcPr>
          <w:p w:rsidR="00E910F5" w:rsidRPr="00D24DA5" w:rsidRDefault="00E910F5"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5202D0" w:rsidRPr="00D24DA5" w:rsidTr="00801516">
        <w:tc>
          <w:tcPr>
            <w:tcW w:w="0" w:type="auto"/>
          </w:tcPr>
          <w:p w:rsidR="005202D0" w:rsidRDefault="005202D0" w:rsidP="00203065">
            <w:pPr>
              <w:jc w:val="center"/>
              <w:rPr>
                <w:rFonts w:ascii="Times New Roman" w:hAnsi="Times New Roman" w:cs="Times New Roman"/>
                <w:sz w:val="24"/>
                <w:szCs w:val="24"/>
              </w:rPr>
            </w:pPr>
            <w:r>
              <w:rPr>
                <w:rFonts w:ascii="Times New Roman" w:hAnsi="Times New Roman" w:cs="Times New Roman"/>
                <w:sz w:val="24"/>
                <w:szCs w:val="24"/>
              </w:rPr>
              <w:t>53</w:t>
            </w:r>
          </w:p>
          <w:p w:rsidR="005202D0" w:rsidRPr="00D24DA5" w:rsidRDefault="005202D0" w:rsidP="00203065">
            <w:pPr>
              <w:jc w:val="center"/>
              <w:rPr>
                <w:rFonts w:ascii="Times New Roman" w:hAnsi="Times New Roman" w:cs="Times New Roman"/>
                <w:sz w:val="24"/>
                <w:szCs w:val="24"/>
              </w:rPr>
            </w:pPr>
            <w:r>
              <w:rPr>
                <w:rFonts w:ascii="Times New Roman" w:hAnsi="Times New Roman" w:cs="Times New Roman"/>
                <w:sz w:val="24"/>
                <w:szCs w:val="24"/>
              </w:rPr>
              <w:t>54</w:t>
            </w:r>
          </w:p>
        </w:tc>
        <w:tc>
          <w:tcPr>
            <w:tcW w:w="0" w:type="auto"/>
          </w:tcPr>
          <w:p w:rsidR="005202D0" w:rsidRPr="00D24DA5" w:rsidRDefault="005202D0" w:rsidP="005202D0">
            <w:pPr>
              <w:rPr>
                <w:rFonts w:ascii="Times New Roman" w:hAnsi="Times New Roman" w:cs="Times New Roman"/>
                <w:sz w:val="24"/>
                <w:szCs w:val="24"/>
              </w:rPr>
            </w:pPr>
          </w:p>
        </w:tc>
        <w:tc>
          <w:tcPr>
            <w:tcW w:w="1328" w:type="dxa"/>
          </w:tcPr>
          <w:p w:rsidR="005202D0" w:rsidRPr="00D24DA5" w:rsidRDefault="005202D0" w:rsidP="00203065">
            <w:pPr>
              <w:jc w:val="center"/>
              <w:rPr>
                <w:rFonts w:ascii="Times New Roman" w:hAnsi="Times New Roman" w:cs="Times New Roman"/>
                <w:sz w:val="24"/>
                <w:szCs w:val="24"/>
              </w:rPr>
            </w:pPr>
          </w:p>
        </w:tc>
        <w:tc>
          <w:tcPr>
            <w:tcW w:w="3827" w:type="dxa"/>
          </w:tcPr>
          <w:p w:rsidR="005202D0" w:rsidRPr="00D24DA5" w:rsidRDefault="005202D0" w:rsidP="00203065">
            <w:pPr>
              <w:jc w:val="center"/>
              <w:rPr>
                <w:rFonts w:ascii="Times New Roman" w:hAnsi="Times New Roman" w:cs="Times New Roman"/>
                <w:sz w:val="24"/>
                <w:szCs w:val="24"/>
              </w:rPr>
            </w:pPr>
            <w:r>
              <w:rPr>
                <w:rFonts w:ascii="Times New Roman" w:hAnsi="Times New Roman" w:cs="Times New Roman"/>
                <w:sz w:val="24"/>
                <w:szCs w:val="24"/>
              </w:rPr>
              <w:t xml:space="preserve">Атакующие удары слева: обучение технике выполнения ударов из боковой позиции по диагонали 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прямой.</w:t>
            </w:r>
          </w:p>
        </w:tc>
        <w:tc>
          <w:tcPr>
            <w:tcW w:w="2268" w:type="dxa"/>
          </w:tcPr>
          <w:p w:rsidR="005202D0" w:rsidRPr="00D24DA5"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Тактическая подготовка </w:t>
            </w:r>
          </w:p>
        </w:tc>
        <w:tc>
          <w:tcPr>
            <w:tcW w:w="1524" w:type="dxa"/>
          </w:tcPr>
          <w:p w:rsidR="005202D0" w:rsidRPr="00D24DA5" w:rsidRDefault="005202D0"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5202D0" w:rsidRPr="00D24DA5" w:rsidTr="00801516">
        <w:tc>
          <w:tcPr>
            <w:tcW w:w="0" w:type="auto"/>
          </w:tcPr>
          <w:p w:rsidR="005202D0" w:rsidRDefault="005202D0" w:rsidP="00203065">
            <w:pPr>
              <w:jc w:val="center"/>
              <w:rPr>
                <w:rFonts w:ascii="Times New Roman" w:hAnsi="Times New Roman" w:cs="Times New Roman"/>
                <w:sz w:val="24"/>
                <w:szCs w:val="24"/>
              </w:rPr>
            </w:pPr>
            <w:r>
              <w:rPr>
                <w:rFonts w:ascii="Times New Roman" w:hAnsi="Times New Roman" w:cs="Times New Roman"/>
                <w:sz w:val="24"/>
                <w:szCs w:val="24"/>
              </w:rPr>
              <w:t>55</w:t>
            </w:r>
          </w:p>
          <w:p w:rsidR="005202D0" w:rsidRPr="00D24DA5" w:rsidRDefault="005202D0" w:rsidP="00203065">
            <w:pPr>
              <w:jc w:val="center"/>
              <w:rPr>
                <w:rFonts w:ascii="Times New Roman" w:hAnsi="Times New Roman" w:cs="Times New Roman"/>
                <w:sz w:val="24"/>
                <w:szCs w:val="24"/>
              </w:rPr>
            </w:pPr>
            <w:r>
              <w:rPr>
                <w:rFonts w:ascii="Times New Roman" w:hAnsi="Times New Roman" w:cs="Times New Roman"/>
                <w:sz w:val="24"/>
                <w:szCs w:val="24"/>
              </w:rPr>
              <w:t>56</w:t>
            </w:r>
          </w:p>
        </w:tc>
        <w:tc>
          <w:tcPr>
            <w:tcW w:w="0" w:type="auto"/>
          </w:tcPr>
          <w:p w:rsidR="005202D0" w:rsidRPr="00D24DA5" w:rsidRDefault="005202D0" w:rsidP="00203065">
            <w:pPr>
              <w:jc w:val="center"/>
              <w:rPr>
                <w:rFonts w:ascii="Times New Roman" w:hAnsi="Times New Roman" w:cs="Times New Roman"/>
                <w:sz w:val="24"/>
                <w:szCs w:val="24"/>
              </w:rPr>
            </w:pPr>
          </w:p>
        </w:tc>
        <w:tc>
          <w:tcPr>
            <w:tcW w:w="1328" w:type="dxa"/>
          </w:tcPr>
          <w:p w:rsidR="005202D0" w:rsidRPr="00D24DA5" w:rsidRDefault="005202D0" w:rsidP="00203065">
            <w:pPr>
              <w:jc w:val="center"/>
              <w:rPr>
                <w:rFonts w:ascii="Times New Roman" w:hAnsi="Times New Roman" w:cs="Times New Roman"/>
                <w:sz w:val="24"/>
                <w:szCs w:val="24"/>
              </w:rPr>
            </w:pPr>
          </w:p>
        </w:tc>
        <w:tc>
          <w:tcPr>
            <w:tcW w:w="3827" w:type="dxa"/>
          </w:tcPr>
          <w:p w:rsidR="005202D0" w:rsidRPr="00D24DA5" w:rsidRDefault="005202D0" w:rsidP="00203065">
            <w:pPr>
              <w:jc w:val="center"/>
              <w:rPr>
                <w:rFonts w:ascii="Times New Roman" w:hAnsi="Times New Roman" w:cs="Times New Roman"/>
                <w:sz w:val="24"/>
                <w:szCs w:val="24"/>
              </w:rPr>
            </w:pPr>
            <w:r>
              <w:rPr>
                <w:rFonts w:ascii="Times New Roman" w:hAnsi="Times New Roman" w:cs="Times New Roman"/>
                <w:sz w:val="24"/>
                <w:szCs w:val="24"/>
              </w:rPr>
              <w:t>Развитие общей выносливости: прыжки с подниманием коленей к груди. Игры с прыжками с использованием скакалок.</w:t>
            </w:r>
          </w:p>
        </w:tc>
        <w:tc>
          <w:tcPr>
            <w:tcW w:w="2268" w:type="dxa"/>
          </w:tcPr>
          <w:p w:rsidR="005202D0" w:rsidRPr="00D24DA5"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Общая физическая подготовка </w:t>
            </w:r>
          </w:p>
        </w:tc>
        <w:tc>
          <w:tcPr>
            <w:tcW w:w="1524" w:type="dxa"/>
          </w:tcPr>
          <w:p w:rsidR="005202D0" w:rsidRPr="00D24DA5" w:rsidRDefault="005202D0" w:rsidP="00203065">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w:t>
            </w:r>
          </w:p>
        </w:tc>
      </w:tr>
      <w:tr w:rsidR="005202D0" w:rsidRPr="00D24DA5" w:rsidTr="00801516">
        <w:tc>
          <w:tcPr>
            <w:tcW w:w="0" w:type="auto"/>
          </w:tcPr>
          <w:p w:rsidR="005202D0" w:rsidRDefault="005202D0" w:rsidP="00203065">
            <w:pPr>
              <w:jc w:val="center"/>
              <w:rPr>
                <w:rFonts w:ascii="Times New Roman" w:hAnsi="Times New Roman" w:cs="Times New Roman"/>
                <w:sz w:val="24"/>
                <w:szCs w:val="24"/>
              </w:rPr>
            </w:pPr>
            <w:r>
              <w:rPr>
                <w:rFonts w:ascii="Times New Roman" w:hAnsi="Times New Roman" w:cs="Times New Roman"/>
                <w:sz w:val="24"/>
                <w:szCs w:val="24"/>
              </w:rPr>
              <w:t>57</w:t>
            </w:r>
          </w:p>
          <w:p w:rsidR="005202D0" w:rsidRPr="00D24DA5" w:rsidRDefault="005202D0" w:rsidP="00203065">
            <w:pPr>
              <w:jc w:val="center"/>
              <w:rPr>
                <w:rFonts w:ascii="Times New Roman" w:hAnsi="Times New Roman" w:cs="Times New Roman"/>
                <w:sz w:val="24"/>
                <w:szCs w:val="24"/>
              </w:rPr>
            </w:pPr>
            <w:r>
              <w:rPr>
                <w:rFonts w:ascii="Times New Roman" w:hAnsi="Times New Roman" w:cs="Times New Roman"/>
                <w:sz w:val="24"/>
                <w:szCs w:val="24"/>
              </w:rPr>
              <w:t>58</w:t>
            </w:r>
          </w:p>
        </w:tc>
        <w:tc>
          <w:tcPr>
            <w:tcW w:w="0" w:type="auto"/>
          </w:tcPr>
          <w:p w:rsidR="005202D0" w:rsidRPr="00D24DA5" w:rsidRDefault="005202D0" w:rsidP="00203065">
            <w:pPr>
              <w:jc w:val="center"/>
              <w:rPr>
                <w:rFonts w:ascii="Times New Roman" w:hAnsi="Times New Roman" w:cs="Times New Roman"/>
                <w:sz w:val="24"/>
                <w:szCs w:val="24"/>
              </w:rPr>
            </w:pPr>
          </w:p>
        </w:tc>
        <w:tc>
          <w:tcPr>
            <w:tcW w:w="1328" w:type="dxa"/>
          </w:tcPr>
          <w:p w:rsidR="005202D0" w:rsidRPr="00D24DA5" w:rsidRDefault="005202D0" w:rsidP="00203065">
            <w:pPr>
              <w:jc w:val="center"/>
              <w:rPr>
                <w:rFonts w:ascii="Times New Roman" w:hAnsi="Times New Roman" w:cs="Times New Roman"/>
                <w:sz w:val="24"/>
                <w:szCs w:val="24"/>
              </w:rPr>
            </w:pPr>
          </w:p>
        </w:tc>
        <w:tc>
          <w:tcPr>
            <w:tcW w:w="3827" w:type="dxa"/>
          </w:tcPr>
          <w:p w:rsidR="005202D0" w:rsidRPr="00D24DA5" w:rsidRDefault="005202D0" w:rsidP="005202D0">
            <w:pPr>
              <w:jc w:val="center"/>
              <w:rPr>
                <w:rFonts w:ascii="Times New Roman" w:hAnsi="Times New Roman" w:cs="Times New Roman"/>
                <w:sz w:val="24"/>
                <w:szCs w:val="24"/>
              </w:rPr>
            </w:pPr>
            <w:r>
              <w:rPr>
                <w:rFonts w:ascii="Times New Roman" w:hAnsi="Times New Roman" w:cs="Times New Roman"/>
                <w:sz w:val="24"/>
                <w:szCs w:val="24"/>
              </w:rPr>
              <w:t>Обучение подставке слева на половине стола в передвижении.</w:t>
            </w:r>
          </w:p>
        </w:tc>
        <w:tc>
          <w:tcPr>
            <w:tcW w:w="2268" w:type="dxa"/>
          </w:tcPr>
          <w:p w:rsidR="005202D0" w:rsidRPr="00D24DA5"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Техническая подготовка </w:t>
            </w:r>
          </w:p>
        </w:tc>
        <w:tc>
          <w:tcPr>
            <w:tcW w:w="1524" w:type="dxa"/>
          </w:tcPr>
          <w:p w:rsidR="005202D0" w:rsidRPr="00D24DA5" w:rsidRDefault="005202D0"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667C49" w:rsidRPr="00D24DA5" w:rsidTr="00801516">
        <w:tc>
          <w:tcPr>
            <w:tcW w:w="0" w:type="auto"/>
          </w:tcPr>
          <w:p w:rsidR="00667C49" w:rsidRDefault="00667C49" w:rsidP="00203065">
            <w:pPr>
              <w:jc w:val="center"/>
              <w:rPr>
                <w:rFonts w:ascii="Times New Roman" w:hAnsi="Times New Roman" w:cs="Times New Roman"/>
                <w:sz w:val="24"/>
                <w:szCs w:val="24"/>
              </w:rPr>
            </w:pPr>
            <w:r>
              <w:rPr>
                <w:rFonts w:ascii="Times New Roman" w:hAnsi="Times New Roman" w:cs="Times New Roman"/>
                <w:sz w:val="24"/>
                <w:szCs w:val="24"/>
              </w:rPr>
              <w:t>59</w:t>
            </w:r>
          </w:p>
          <w:p w:rsidR="00667C49" w:rsidRDefault="00667C49" w:rsidP="00203065">
            <w:pPr>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tcPr>
          <w:p w:rsidR="00667C49" w:rsidRDefault="00667C49" w:rsidP="00203065">
            <w:pPr>
              <w:jc w:val="center"/>
              <w:rPr>
                <w:rFonts w:ascii="Times New Roman" w:hAnsi="Times New Roman" w:cs="Times New Roman"/>
                <w:sz w:val="24"/>
                <w:szCs w:val="24"/>
              </w:rPr>
            </w:pPr>
          </w:p>
        </w:tc>
        <w:tc>
          <w:tcPr>
            <w:tcW w:w="1328" w:type="dxa"/>
          </w:tcPr>
          <w:p w:rsidR="00667C49" w:rsidRPr="00D24DA5" w:rsidRDefault="00667C49" w:rsidP="00203065">
            <w:pPr>
              <w:jc w:val="center"/>
              <w:rPr>
                <w:rFonts w:ascii="Times New Roman" w:hAnsi="Times New Roman" w:cs="Times New Roman"/>
                <w:sz w:val="24"/>
                <w:szCs w:val="24"/>
              </w:rPr>
            </w:pPr>
          </w:p>
        </w:tc>
        <w:tc>
          <w:tcPr>
            <w:tcW w:w="3827" w:type="dxa"/>
          </w:tcPr>
          <w:p w:rsidR="00667C49" w:rsidRDefault="00667C49" w:rsidP="005202D0">
            <w:pPr>
              <w:jc w:val="center"/>
              <w:rPr>
                <w:rFonts w:ascii="Times New Roman" w:hAnsi="Times New Roman" w:cs="Times New Roman"/>
                <w:sz w:val="24"/>
                <w:szCs w:val="24"/>
              </w:rPr>
            </w:pPr>
            <w:r>
              <w:rPr>
                <w:rFonts w:ascii="Times New Roman" w:hAnsi="Times New Roman" w:cs="Times New Roman"/>
                <w:sz w:val="24"/>
                <w:szCs w:val="24"/>
              </w:rPr>
              <w:t>Отбивание теннисного мяча справа на месте и в движении несколько раз подряд.</w:t>
            </w:r>
          </w:p>
        </w:tc>
        <w:tc>
          <w:tcPr>
            <w:tcW w:w="2268" w:type="dxa"/>
          </w:tcPr>
          <w:p w:rsidR="00667C49" w:rsidRPr="00D24DA5" w:rsidRDefault="00667C49" w:rsidP="00801516">
            <w:pPr>
              <w:jc w:val="center"/>
              <w:rPr>
                <w:rFonts w:ascii="Times New Roman" w:hAnsi="Times New Roman" w:cs="Times New Roman"/>
                <w:sz w:val="24"/>
                <w:szCs w:val="24"/>
              </w:rPr>
            </w:pPr>
            <w:r>
              <w:rPr>
                <w:rFonts w:ascii="Times New Roman" w:hAnsi="Times New Roman" w:cs="Times New Roman"/>
                <w:sz w:val="24"/>
                <w:szCs w:val="24"/>
              </w:rPr>
              <w:t>Спец</w:t>
            </w:r>
            <w:r w:rsidR="00801516">
              <w:rPr>
                <w:rFonts w:ascii="Times New Roman" w:hAnsi="Times New Roman" w:cs="Times New Roman"/>
                <w:sz w:val="24"/>
                <w:szCs w:val="24"/>
              </w:rPr>
              <w:t xml:space="preserve">иальная физическая подготовка </w:t>
            </w:r>
          </w:p>
        </w:tc>
        <w:tc>
          <w:tcPr>
            <w:tcW w:w="1524" w:type="dxa"/>
          </w:tcPr>
          <w:p w:rsidR="00667C49" w:rsidRPr="00D24DA5" w:rsidRDefault="00667C49"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667C49" w:rsidRPr="00D24DA5" w:rsidTr="00801516">
        <w:tc>
          <w:tcPr>
            <w:tcW w:w="0" w:type="auto"/>
          </w:tcPr>
          <w:p w:rsidR="00667C49" w:rsidRDefault="00667C49" w:rsidP="00203065">
            <w:pPr>
              <w:jc w:val="center"/>
              <w:rPr>
                <w:rFonts w:ascii="Times New Roman" w:hAnsi="Times New Roman" w:cs="Times New Roman"/>
                <w:sz w:val="24"/>
                <w:szCs w:val="24"/>
              </w:rPr>
            </w:pPr>
            <w:r>
              <w:rPr>
                <w:rFonts w:ascii="Times New Roman" w:hAnsi="Times New Roman" w:cs="Times New Roman"/>
                <w:sz w:val="24"/>
                <w:szCs w:val="24"/>
              </w:rPr>
              <w:t>61</w:t>
            </w:r>
          </w:p>
          <w:p w:rsidR="00667C49" w:rsidRDefault="00667C49" w:rsidP="00203065">
            <w:pPr>
              <w:jc w:val="center"/>
              <w:rPr>
                <w:rFonts w:ascii="Times New Roman" w:hAnsi="Times New Roman" w:cs="Times New Roman"/>
                <w:sz w:val="24"/>
                <w:szCs w:val="24"/>
              </w:rPr>
            </w:pPr>
            <w:r>
              <w:rPr>
                <w:rFonts w:ascii="Times New Roman" w:hAnsi="Times New Roman" w:cs="Times New Roman"/>
                <w:sz w:val="24"/>
                <w:szCs w:val="24"/>
              </w:rPr>
              <w:t>62</w:t>
            </w:r>
          </w:p>
        </w:tc>
        <w:tc>
          <w:tcPr>
            <w:tcW w:w="0" w:type="auto"/>
          </w:tcPr>
          <w:p w:rsidR="00667C49" w:rsidRDefault="00667C49" w:rsidP="00203065">
            <w:pPr>
              <w:jc w:val="center"/>
              <w:rPr>
                <w:rFonts w:ascii="Times New Roman" w:hAnsi="Times New Roman" w:cs="Times New Roman"/>
                <w:sz w:val="24"/>
                <w:szCs w:val="24"/>
              </w:rPr>
            </w:pPr>
          </w:p>
        </w:tc>
        <w:tc>
          <w:tcPr>
            <w:tcW w:w="1328" w:type="dxa"/>
          </w:tcPr>
          <w:p w:rsidR="00667C49" w:rsidRPr="00D24DA5" w:rsidRDefault="00667C49" w:rsidP="00203065">
            <w:pPr>
              <w:jc w:val="center"/>
              <w:rPr>
                <w:rFonts w:ascii="Times New Roman" w:hAnsi="Times New Roman" w:cs="Times New Roman"/>
                <w:sz w:val="24"/>
                <w:szCs w:val="24"/>
              </w:rPr>
            </w:pPr>
          </w:p>
        </w:tc>
        <w:tc>
          <w:tcPr>
            <w:tcW w:w="3827" w:type="dxa"/>
          </w:tcPr>
          <w:p w:rsidR="00667C49" w:rsidRDefault="00667C49" w:rsidP="005202D0">
            <w:pPr>
              <w:jc w:val="center"/>
              <w:rPr>
                <w:rFonts w:ascii="Times New Roman" w:hAnsi="Times New Roman" w:cs="Times New Roman"/>
                <w:sz w:val="24"/>
                <w:szCs w:val="24"/>
              </w:rPr>
            </w:pPr>
            <w:r>
              <w:rPr>
                <w:rFonts w:ascii="Times New Roman" w:hAnsi="Times New Roman" w:cs="Times New Roman"/>
                <w:sz w:val="24"/>
                <w:szCs w:val="24"/>
              </w:rPr>
              <w:t>Игра на счет</w:t>
            </w:r>
          </w:p>
        </w:tc>
        <w:tc>
          <w:tcPr>
            <w:tcW w:w="2268" w:type="dxa"/>
          </w:tcPr>
          <w:p w:rsidR="00667C49"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Соревновательная подготовка </w:t>
            </w:r>
          </w:p>
        </w:tc>
        <w:tc>
          <w:tcPr>
            <w:tcW w:w="1524" w:type="dxa"/>
          </w:tcPr>
          <w:p w:rsidR="00667C49" w:rsidRDefault="00667C49"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667C49" w:rsidRPr="00D24DA5" w:rsidTr="00801516">
        <w:tc>
          <w:tcPr>
            <w:tcW w:w="0" w:type="auto"/>
          </w:tcPr>
          <w:p w:rsidR="00667C49" w:rsidRDefault="00667C49" w:rsidP="00203065">
            <w:pPr>
              <w:jc w:val="center"/>
              <w:rPr>
                <w:rFonts w:ascii="Times New Roman" w:hAnsi="Times New Roman" w:cs="Times New Roman"/>
                <w:sz w:val="24"/>
                <w:szCs w:val="24"/>
              </w:rPr>
            </w:pPr>
            <w:r>
              <w:rPr>
                <w:rFonts w:ascii="Times New Roman" w:hAnsi="Times New Roman" w:cs="Times New Roman"/>
                <w:sz w:val="24"/>
                <w:szCs w:val="24"/>
              </w:rPr>
              <w:t>63</w:t>
            </w:r>
          </w:p>
          <w:p w:rsidR="00667C49" w:rsidRDefault="00667C49" w:rsidP="00203065">
            <w:pPr>
              <w:jc w:val="center"/>
              <w:rPr>
                <w:rFonts w:ascii="Times New Roman" w:hAnsi="Times New Roman" w:cs="Times New Roman"/>
                <w:sz w:val="24"/>
                <w:szCs w:val="24"/>
              </w:rPr>
            </w:pPr>
            <w:r>
              <w:rPr>
                <w:rFonts w:ascii="Times New Roman" w:hAnsi="Times New Roman" w:cs="Times New Roman"/>
                <w:sz w:val="24"/>
                <w:szCs w:val="24"/>
              </w:rPr>
              <w:t>64</w:t>
            </w:r>
          </w:p>
        </w:tc>
        <w:tc>
          <w:tcPr>
            <w:tcW w:w="0" w:type="auto"/>
          </w:tcPr>
          <w:p w:rsidR="00667C49" w:rsidRDefault="00667C49" w:rsidP="00203065">
            <w:pPr>
              <w:jc w:val="center"/>
              <w:rPr>
                <w:rFonts w:ascii="Times New Roman" w:hAnsi="Times New Roman" w:cs="Times New Roman"/>
                <w:sz w:val="24"/>
                <w:szCs w:val="24"/>
              </w:rPr>
            </w:pPr>
          </w:p>
        </w:tc>
        <w:tc>
          <w:tcPr>
            <w:tcW w:w="1328" w:type="dxa"/>
          </w:tcPr>
          <w:p w:rsidR="00667C49" w:rsidRPr="00D24DA5" w:rsidRDefault="00667C49" w:rsidP="00203065">
            <w:pPr>
              <w:jc w:val="center"/>
              <w:rPr>
                <w:rFonts w:ascii="Times New Roman" w:hAnsi="Times New Roman" w:cs="Times New Roman"/>
                <w:sz w:val="24"/>
                <w:szCs w:val="24"/>
              </w:rPr>
            </w:pPr>
          </w:p>
        </w:tc>
        <w:tc>
          <w:tcPr>
            <w:tcW w:w="3827" w:type="dxa"/>
          </w:tcPr>
          <w:p w:rsidR="00667C49" w:rsidRDefault="00667C49" w:rsidP="005202D0">
            <w:pPr>
              <w:jc w:val="center"/>
              <w:rPr>
                <w:rFonts w:ascii="Times New Roman" w:hAnsi="Times New Roman" w:cs="Times New Roman"/>
                <w:sz w:val="24"/>
                <w:szCs w:val="24"/>
              </w:rPr>
            </w:pPr>
            <w:r>
              <w:rPr>
                <w:rFonts w:ascii="Times New Roman" w:hAnsi="Times New Roman" w:cs="Times New Roman"/>
                <w:sz w:val="24"/>
                <w:szCs w:val="24"/>
              </w:rPr>
              <w:t>Тактика выполнения и приема подачи.</w:t>
            </w:r>
          </w:p>
        </w:tc>
        <w:tc>
          <w:tcPr>
            <w:tcW w:w="2268" w:type="dxa"/>
          </w:tcPr>
          <w:p w:rsidR="00667C49" w:rsidRPr="00D24DA5"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Тактическая подготовка </w:t>
            </w:r>
          </w:p>
        </w:tc>
        <w:tc>
          <w:tcPr>
            <w:tcW w:w="1524" w:type="dxa"/>
          </w:tcPr>
          <w:p w:rsidR="00667C49" w:rsidRPr="00D24DA5" w:rsidRDefault="00667C49"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667C49" w:rsidRPr="00D24DA5" w:rsidTr="00801516">
        <w:tc>
          <w:tcPr>
            <w:tcW w:w="0" w:type="auto"/>
          </w:tcPr>
          <w:p w:rsidR="00667C49" w:rsidRDefault="00667C49" w:rsidP="00203065">
            <w:pPr>
              <w:jc w:val="center"/>
              <w:rPr>
                <w:rFonts w:ascii="Times New Roman" w:hAnsi="Times New Roman" w:cs="Times New Roman"/>
                <w:sz w:val="24"/>
                <w:szCs w:val="24"/>
              </w:rPr>
            </w:pPr>
            <w:r>
              <w:rPr>
                <w:rFonts w:ascii="Times New Roman" w:hAnsi="Times New Roman" w:cs="Times New Roman"/>
                <w:sz w:val="24"/>
                <w:szCs w:val="24"/>
              </w:rPr>
              <w:t>65</w:t>
            </w:r>
          </w:p>
          <w:p w:rsidR="00667C49" w:rsidRDefault="00667C49" w:rsidP="00203065">
            <w:pPr>
              <w:jc w:val="center"/>
              <w:rPr>
                <w:rFonts w:ascii="Times New Roman" w:hAnsi="Times New Roman" w:cs="Times New Roman"/>
                <w:sz w:val="24"/>
                <w:szCs w:val="24"/>
              </w:rPr>
            </w:pPr>
            <w:r>
              <w:rPr>
                <w:rFonts w:ascii="Times New Roman" w:hAnsi="Times New Roman" w:cs="Times New Roman"/>
                <w:sz w:val="24"/>
                <w:szCs w:val="24"/>
              </w:rPr>
              <w:t>66</w:t>
            </w:r>
          </w:p>
        </w:tc>
        <w:tc>
          <w:tcPr>
            <w:tcW w:w="0" w:type="auto"/>
          </w:tcPr>
          <w:p w:rsidR="00667C49" w:rsidRDefault="00667C49" w:rsidP="00203065">
            <w:pPr>
              <w:jc w:val="center"/>
              <w:rPr>
                <w:rFonts w:ascii="Times New Roman" w:hAnsi="Times New Roman" w:cs="Times New Roman"/>
                <w:sz w:val="24"/>
                <w:szCs w:val="24"/>
              </w:rPr>
            </w:pPr>
          </w:p>
        </w:tc>
        <w:tc>
          <w:tcPr>
            <w:tcW w:w="1328" w:type="dxa"/>
          </w:tcPr>
          <w:p w:rsidR="00667C49" w:rsidRPr="00D24DA5" w:rsidRDefault="00667C49" w:rsidP="00203065">
            <w:pPr>
              <w:jc w:val="center"/>
              <w:rPr>
                <w:rFonts w:ascii="Times New Roman" w:hAnsi="Times New Roman" w:cs="Times New Roman"/>
                <w:sz w:val="24"/>
                <w:szCs w:val="24"/>
              </w:rPr>
            </w:pPr>
          </w:p>
        </w:tc>
        <w:tc>
          <w:tcPr>
            <w:tcW w:w="3827" w:type="dxa"/>
          </w:tcPr>
          <w:p w:rsidR="00667C49" w:rsidRDefault="00667C49" w:rsidP="005202D0">
            <w:pPr>
              <w:jc w:val="center"/>
              <w:rPr>
                <w:rFonts w:ascii="Times New Roman" w:hAnsi="Times New Roman" w:cs="Times New Roman"/>
                <w:sz w:val="24"/>
                <w:szCs w:val="24"/>
              </w:rPr>
            </w:pPr>
            <w:r>
              <w:rPr>
                <w:rFonts w:ascii="Times New Roman" w:hAnsi="Times New Roman" w:cs="Times New Roman"/>
                <w:sz w:val="24"/>
                <w:szCs w:val="24"/>
              </w:rPr>
              <w:t>Повторение атакующих ударов справа и слева.</w:t>
            </w:r>
          </w:p>
        </w:tc>
        <w:tc>
          <w:tcPr>
            <w:tcW w:w="2268" w:type="dxa"/>
          </w:tcPr>
          <w:p w:rsidR="00667C49" w:rsidRPr="00D24DA5"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Техническая подготовка </w:t>
            </w:r>
          </w:p>
        </w:tc>
        <w:tc>
          <w:tcPr>
            <w:tcW w:w="1524" w:type="dxa"/>
          </w:tcPr>
          <w:p w:rsidR="00667C49" w:rsidRPr="00D24DA5" w:rsidRDefault="00667C49"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667C49" w:rsidRPr="00D24DA5" w:rsidTr="00801516">
        <w:tc>
          <w:tcPr>
            <w:tcW w:w="0" w:type="auto"/>
          </w:tcPr>
          <w:p w:rsidR="00667C49" w:rsidRDefault="00667C49" w:rsidP="00203065">
            <w:pPr>
              <w:jc w:val="center"/>
              <w:rPr>
                <w:rFonts w:ascii="Times New Roman" w:hAnsi="Times New Roman" w:cs="Times New Roman"/>
                <w:sz w:val="24"/>
                <w:szCs w:val="24"/>
              </w:rPr>
            </w:pPr>
            <w:r>
              <w:rPr>
                <w:rFonts w:ascii="Times New Roman" w:hAnsi="Times New Roman" w:cs="Times New Roman"/>
                <w:sz w:val="24"/>
                <w:szCs w:val="24"/>
              </w:rPr>
              <w:t>67</w:t>
            </w:r>
          </w:p>
          <w:p w:rsidR="00667C49" w:rsidRDefault="00667C49" w:rsidP="00203065">
            <w:pPr>
              <w:jc w:val="center"/>
              <w:rPr>
                <w:rFonts w:ascii="Times New Roman" w:hAnsi="Times New Roman" w:cs="Times New Roman"/>
                <w:sz w:val="24"/>
                <w:szCs w:val="24"/>
              </w:rPr>
            </w:pPr>
            <w:r>
              <w:rPr>
                <w:rFonts w:ascii="Times New Roman" w:hAnsi="Times New Roman" w:cs="Times New Roman"/>
                <w:sz w:val="24"/>
                <w:szCs w:val="24"/>
              </w:rPr>
              <w:t>68</w:t>
            </w:r>
          </w:p>
        </w:tc>
        <w:tc>
          <w:tcPr>
            <w:tcW w:w="0" w:type="auto"/>
          </w:tcPr>
          <w:p w:rsidR="00667C49" w:rsidRDefault="00667C49" w:rsidP="00203065">
            <w:pPr>
              <w:jc w:val="center"/>
              <w:rPr>
                <w:rFonts w:ascii="Times New Roman" w:hAnsi="Times New Roman" w:cs="Times New Roman"/>
                <w:sz w:val="24"/>
                <w:szCs w:val="24"/>
              </w:rPr>
            </w:pPr>
          </w:p>
        </w:tc>
        <w:tc>
          <w:tcPr>
            <w:tcW w:w="1328" w:type="dxa"/>
          </w:tcPr>
          <w:p w:rsidR="00667C49" w:rsidRPr="00D24DA5" w:rsidRDefault="00667C49" w:rsidP="00203065">
            <w:pPr>
              <w:jc w:val="center"/>
              <w:rPr>
                <w:rFonts w:ascii="Times New Roman" w:hAnsi="Times New Roman" w:cs="Times New Roman"/>
                <w:sz w:val="24"/>
                <w:szCs w:val="24"/>
              </w:rPr>
            </w:pPr>
          </w:p>
        </w:tc>
        <w:tc>
          <w:tcPr>
            <w:tcW w:w="3827" w:type="dxa"/>
          </w:tcPr>
          <w:p w:rsidR="00667C49" w:rsidRDefault="00667C49" w:rsidP="005202D0">
            <w:pPr>
              <w:jc w:val="center"/>
              <w:rPr>
                <w:rFonts w:ascii="Times New Roman" w:hAnsi="Times New Roman" w:cs="Times New Roman"/>
                <w:sz w:val="24"/>
                <w:szCs w:val="24"/>
              </w:rPr>
            </w:pPr>
            <w:r>
              <w:rPr>
                <w:rFonts w:ascii="Times New Roman" w:hAnsi="Times New Roman" w:cs="Times New Roman"/>
                <w:sz w:val="24"/>
                <w:szCs w:val="24"/>
              </w:rPr>
              <w:t>Закрепление изученного материала.</w:t>
            </w:r>
          </w:p>
        </w:tc>
        <w:tc>
          <w:tcPr>
            <w:tcW w:w="2268" w:type="dxa"/>
          </w:tcPr>
          <w:p w:rsidR="00667C49" w:rsidRPr="00D24DA5" w:rsidRDefault="00667C49" w:rsidP="00801516">
            <w:pPr>
              <w:jc w:val="center"/>
              <w:rPr>
                <w:rFonts w:ascii="Times New Roman" w:hAnsi="Times New Roman" w:cs="Times New Roman"/>
                <w:sz w:val="24"/>
                <w:szCs w:val="24"/>
              </w:rPr>
            </w:pPr>
            <w:r>
              <w:rPr>
                <w:rFonts w:ascii="Times New Roman" w:hAnsi="Times New Roman" w:cs="Times New Roman"/>
                <w:sz w:val="24"/>
                <w:szCs w:val="24"/>
              </w:rPr>
              <w:t>Специальная физич</w:t>
            </w:r>
            <w:r w:rsidR="00801516">
              <w:rPr>
                <w:rFonts w:ascii="Times New Roman" w:hAnsi="Times New Roman" w:cs="Times New Roman"/>
                <w:sz w:val="24"/>
                <w:szCs w:val="24"/>
              </w:rPr>
              <w:t xml:space="preserve">еская подготовка </w:t>
            </w:r>
          </w:p>
        </w:tc>
        <w:tc>
          <w:tcPr>
            <w:tcW w:w="1524" w:type="dxa"/>
          </w:tcPr>
          <w:p w:rsidR="00667C49" w:rsidRPr="00D24DA5" w:rsidRDefault="00667C49"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667C49" w:rsidRPr="00D24DA5" w:rsidTr="00801516">
        <w:tc>
          <w:tcPr>
            <w:tcW w:w="0" w:type="auto"/>
          </w:tcPr>
          <w:p w:rsidR="00667C49" w:rsidRDefault="00667C49" w:rsidP="00203065">
            <w:pPr>
              <w:jc w:val="center"/>
              <w:rPr>
                <w:rFonts w:ascii="Times New Roman" w:hAnsi="Times New Roman" w:cs="Times New Roman"/>
                <w:sz w:val="24"/>
                <w:szCs w:val="24"/>
              </w:rPr>
            </w:pPr>
            <w:r>
              <w:rPr>
                <w:rFonts w:ascii="Times New Roman" w:hAnsi="Times New Roman" w:cs="Times New Roman"/>
                <w:sz w:val="24"/>
                <w:szCs w:val="24"/>
              </w:rPr>
              <w:t>69</w:t>
            </w:r>
          </w:p>
          <w:p w:rsidR="00667C49" w:rsidRDefault="00667C49" w:rsidP="00203065">
            <w:pPr>
              <w:jc w:val="center"/>
              <w:rPr>
                <w:rFonts w:ascii="Times New Roman" w:hAnsi="Times New Roman" w:cs="Times New Roman"/>
                <w:sz w:val="24"/>
                <w:szCs w:val="24"/>
              </w:rPr>
            </w:pPr>
            <w:r>
              <w:rPr>
                <w:rFonts w:ascii="Times New Roman" w:hAnsi="Times New Roman" w:cs="Times New Roman"/>
                <w:sz w:val="24"/>
                <w:szCs w:val="24"/>
              </w:rPr>
              <w:lastRenderedPageBreak/>
              <w:t>70</w:t>
            </w:r>
          </w:p>
        </w:tc>
        <w:tc>
          <w:tcPr>
            <w:tcW w:w="0" w:type="auto"/>
          </w:tcPr>
          <w:p w:rsidR="00667C49" w:rsidRDefault="00667C49" w:rsidP="00203065">
            <w:pPr>
              <w:jc w:val="center"/>
              <w:rPr>
                <w:rFonts w:ascii="Times New Roman" w:hAnsi="Times New Roman" w:cs="Times New Roman"/>
                <w:sz w:val="24"/>
                <w:szCs w:val="24"/>
              </w:rPr>
            </w:pPr>
          </w:p>
        </w:tc>
        <w:tc>
          <w:tcPr>
            <w:tcW w:w="1328" w:type="dxa"/>
          </w:tcPr>
          <w:p w:rsidR="00667C49" w:rsidRPr="00D24DA5" w:rsidRDefault="00667C49" w:rsidP="00203065">
            <w:pPr>
              <w:jc w:val="center"/>
              <w:rPr>
                <w:rFonts w:ascii="Times New Roman" w:hAnsi="Times New Roman" w:cs="Times New Roman"/>
                <w:sz w:val="24"/>
                <w:szCs w:val="24"/>
              </w:rPr>
            </w:pPr>
          </w:p>
        </w:tc>
        <w:tc>
          <w:tcPr>
            <w:tcW w:w="3827" w:type="dxa"/>
          </w:tcPr>
          <w:p w:rsidR="00667C49" w:rsidRDefault="00667C49" w:rsidP="005202D0">
            <w:pPr>
              <w:jc w:val="center"/>
              <w:rPr>
                <w:rFonts w:ascii="Times New Roman" w:hAnsi="Times New Roman" w:cs="Times New Roman"/>
                <w:sz w:val="24"/>
                <w:szCs w:val="24"/>
              </w:rPr>
            </w:pPr>
            <w:r>
              <w:rPr>
                <w:rFonts w:ascii="Times New Roman" w:hAnsi="Times New Roman" w:cs="Times New Roman"/>
                <w:sz w:val="24"/>
                <w:szCs w:val="24"/>
              </w:rPr>
              <w:t xml:space="preserve">Техника безопасности на занятиях. </w:t>
            </w:r>
            <w:r>
              <w:rPr>
                <w:rFonts w:ascii="Times New Roman" w:hAnsi="Times New Roman" w:cs="Times New Roman"/>
                <w:sz w:val="24"/>
                <w:szCs w:val="24"/>
              </w:rPr>
              <w:lastRenderedPageBreak/>
              <w:t>Развитие координационных способностей.</w:t>
            </w:r>
          </w:p>
        </w:tc>
        <w:tc>
          <w:tcPr>
            <w:tcW w:w="2268" w:type="dxa"/>
          </w:tcPr>
          <w:p w:rsidR="00667C49" w:rsidRDefault="00801516" w:rsidP="0080151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Теоретическая </w:t>
            </w:r>
            <w:r>
              <w:rPr>
                <w:rFonts w:ascii="Times New Roman" w:hAnsi="Times New Roman" w:cs="Times New Roman"/>
                <w:sz w:val="24"/>
                <w:szCs w:val="24"/>
              </w:rPr>
              <w:lastRenderedPageBreak/>
              <w:t xml:space="preserve">подготовка </w:t>
            </w:r>
          </w:p>
        </w:tc>
        <w:tc>
          <w:tcPr>
            <w:tcW w:w="1524" w:type="dxa"/>
          </w:tcPr>
          <w:p w:rsidR="00667C49" w:rsidRDefault="00667C49" w:rsidP="009413A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Выполнение </w:t>
            </w:r>
            <w:r>
              <w:rPr>
                <w:rFonts w:ascii="Times New Roman" w:hAnsi="Times New Roman" w:cs="Times New Roman"/>
                <w:sz w:val="24"/>
                <w:szCs w:val="24"/>
              </w:rPr>
              <w:lastRenderedPageBreak/>
              <w:t>упражнений</w:t>
            </w:r>
          </w:p>
        </w:tc>
      </w:tr>
      <w:tr w:rsidR="00CF13DA" w:rsidRPr="00D24DA5" w:rsidTr="00801516">
        <w:trPr>
          <w:trHeight w:val="485"/>
        </w:trPr>
        <w:tc>
          <w:tcPr>
            <w:tcW w:w="0" w:type="auto"/>
          </w:tcPr>
          <w:p w:rsidR="00CF13DA" w:rsidRDefault="00CF13DA" w:rsidP="00203065">
            <w:pPr>
              <w:jc w:val="center"/>
              <w:rPr>
                <w:rFonts w:ascii="Times New Roman" w:hAnsi="Times New Roman" w:cs="Times New Roman"/>
                <w:sz w:val="24"/>
                <w:szCs w:val="24"/>
              </w:rPr>
            </w:pPr>
            <w:r>
              <w:rPr>
                <w:rFonts w:ascii="Times New Roman" w:hAnsi="Times New Roman" w:cs="Times New Roman"/>
                <w:sz w:val="24"/>
                <w:szCs w:val="24"/>
              </w:rPr>
              <w:lastRenderedPageBreak/>
              <w:t>71</w:t>
            </w:r>
          </w:p>
          <w:p w:rsidR="00CF13DA" w:rsidRDefault="00CF13DA" w:rsidP="00203065">
            <w:pPr>
              <w:jc w:val="center"/>
              <w:rPr>
                <w:rFonts w:ascii="Times New Roman" w:hAnsi="Times New Roman" w:cs="Times New Roman"/>
                <w:sz w:val="24"/>
                <w:szCs w:val="24"/>
              </w:rPr>
            </w:pPr>
            <w:r>
              <w:rPr>
                <w:rFonts w:ascii="Times New Roman" w:hAnsi="Times New Roman" w:cs="Times New Roman"/>
                <w:sz w:val="24"/>
                <w:szCs w:val="24"/>
              </w:rPr>
              <w:t>72</w:t>
            </w:r>
          </w:p>
        </w:tc>
        <w:tc>
          <w:tcPr>
            <w:tcW w:w="0" w:type="auto"/>
          </w:tcPr>
          <w:p w:rsidR="00CF13DA" w:rsidRDefault="00CF13DA" w:rsidP="00203065">
            <w:pPr>
              <w:jc w:val="center"/>
              <w:rPr>
                <w:rFonts w:ascii="Times New Roman" w:hAnsi="Times New Roman" w:cs="Times New Roman"/>
                <w:sz w:val="24"/>
                <w:szCs w:val="24"/>
              </w:rPr>
            </w:pPr>
          </w:p>
        </w:tc>
        <w:tc>
          <w:tcPr>
            <w:tcW w:w="1328" w:type="dxa"/>
          </w:tcPr>
          <w:p w:rsidR="00CF13DA" w:rsidRPr="00D24DA5" w:rsidRDefault="00CF13DA" w:rsidP="00203065">
            <w:pPr>
              <w:jc w:val="center"/>
              <w:rPr>
                <w:rFonts w:ascii="Times New Roman" w:hAnsi="Times New Roman" w:cs="Times New Roman"/>
                <w:sz w:val="24"/>
                <w:szCs w:val="24"/>
              </w:rPr>
            </w:pPr>
          </w:p>
        </w:tc>
        <w:tc>
          <w:tcPr>
            <w:tcW w:w="3827" w:type="dxa"/>
          </w:tcPr>
          <w:p w:rsidR="00CF13DA" w:rsidRDefault="00CF13DA" w:rsidP="005202D0">
            <w:pPr>
              <w:jc w:val="center"/>
              <w:rPr>
                <w:rFonts w:ascii="Times New Roman" w:hAnsi="Times New Roman" w:cs="Times New Roman"/>
                <w:sz w:val="24"/>
                <w:szCs w:val="24"/>
              </w:rPr>
            </w:pPr>
            <w:r>
              <w:rPr>
                <w:rFonts w:ascii="Times New Roman" w:hAnsi="Times New Roman" w:cs="Times New Roman"/>
                <w:sz w:val="24"/>
                <w:szCs w:val="24"/>
              </w:rPr>
              <w:t>Развитие гибкости, прыжки, наклоны</w:t>
            </w:r>
          </w:p>
        </w:tc>
        <w:tc>
          <w:tcPr>
            <w:tcW w:w="2268" w:type="dxa"/>
          </w:tcPr>
          <w:p w:rsidR="00CF13DA"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Общая физическая подготовка </w:t>
            </w:r>
          </w:p>
        </w:tc>
        <w:tc>
          <w:tcPr>
            <w:tcW w:w="1524" w:type="dxa"/>
          </w:tcPr>
          <w:p w:rsidR="00CF13DA" w:rsidRDefault="00CF13DA" w:rsidP="009413A8">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w:t>
            </w:r>
          </w:p>
        </w:tc>
      </w:tr>
      <w:tr w:rsidR="00CF13DA" w:rsidRPr="00D24DA5" w:rsidTr="00801516">
        <w:tc>
          <w:tcPr>
            <w:tcW w:w="0" w:type="auto"/>
          </w:tcPr>
          <w:p w:rsidR="00CF13DA" w:rsidRDefault="00CF13DA" w:rsidP="00203065">
            <w:pPr>
              <w:jc w:val="center"/>
              <w:rPr>
                <w:rFonts w:ascii="Times New Roman" w:hAnsi="Times New Roman" w:cs="Times New Roman"/>
                <w:sz w:val="24"/>
                <w:szCs w:val="24"/>
              </w:rPr>
            </w:pPr>
            <w:r>
              <w:rPr>
                <w:rFonts w:ascii="Times New Roman" w:hAnsi="Times New Roman" w:cs="Times New Roman"/>
                <w:sz w:val="24"/>
                <w:szCs w:val="24"/>
              </w:rPr>
              <w:t>73</w:t>
            </w:r>
          </w:p>
          <w:p w:rsidR="00CF13DA" w:rsidRDefault="00CF13DA" w:rsidP="00203065">
            <w:pPr>
              <w:jc w:val="center"/>
              <w:rPr>
                <w:rFonts w:ascii="Times New Roman" w:hAnsi="Times New Roman" w:cs="Times New Roman"/>
                <w:sz w:val="24"/>
                <w:szCs w:val="24"/>
              </w:rPr>
            </w:pPr>
            <w:r>
              <w:rPr>
                <w:rFonts w:ascii="Times New Roman" w:hAnsi="Times New Roman" w:cs="Times New Roman"/>
                <w:sz w:val="24"/>
                <w:szCs w:val="24"/>
              </w:rPr>
              <w:t>74</w:t>
            </w:r>
          </w:p>
        </w:tc>
        <w:tc>
          <w:tcPr>
            <w:tcW w:w="0" w:type="auto"/>
          </w:tcPr>
          <w:p w:rsidR="00CF13DA" w:rsidRDefault="00CF13DA" w:rsidP="00203065">
            <w:pPr>
              <w:jc w:val="center"/>
              <w:rPr>
                <w:rFonts w:ascii="Times New Roman" w:hAnsi="Times New Roman" w:cs="Times New Roman"/>
                <w:sz w:val="24"/>
                <w:szCs w:val="24"/>
              </w:rPr>
            </w:pPr>
          </w:p>
        </w:tc>
        <w:tc>
          <w:tcPr>
            <w:tcW w:w="1328" w:type="dxa"/>
          </w:tcPr>
          <w:p w:rsidR="00CF13DA" w:rsidRPr="00D24DA5" w:rsidRDefault="00CF13DA" w:rsidP="00203065">
            <w:pPr>
              <w:jc w:val="center"/>
              <w:rPr>
                <w:rFonts w:ascii="Times New Roman" w:hAnsi="Times New Roman" w:cs="Times New Roman"/>
                <w:sz w:val="24"/>
                <w:szCs w:val="24"/>
              </w:rPr>
            </w:pPr>
          </w:p>
        </w:tc>
        <w:tc>
          <w:tcPr>
            <w:tcW w:w="3827" w:type="dxa"/>
          </w:tcPr>
          <w:p w:rsidR="00CF13DA" w:rsidRDefault="00CF13DA" w:rsidP="005202D0">
            <w:pPr>
              <w:jc w:val="center"/>
              <w:rPr>
                <w:rFonts w:ascii="Times New Roman" w:hAnsi="Times New Roman" w:cs="Times New Roman"/>
                <w:sz w:val="24"/>
                <w:szCs w:val="24"/>
              </w:rPr>
            </w:pPr>
            <w:r>
              <w:rPr>
                <w:rFonts w:ascii="Times New Roman" w:hAnsi="Times New Roman" w:cs="Times New Roman"/>
                <w:sz w:val="24"/>
                <w:szCs w:val="24"/>
              </w:rPr>
              <w:t>Основная исходная стойка и выпады для ударов справа и слева.</w:t>
            </w:r>
          </w:p>
        </w:tc>
        <w:tc>
          <w:tcPr>
            <w:tcW w:w="2268" w:type="dxa"/>
          </w:tcPr>
          <w:p w:rsidR="00CF13DA" w:rsidRPr="00D24DA5"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Техническая подготовка </w:t>
            </w:r>
          </w:p>
        </w:tc>
        <w:tc>
          <w:tcPr>
            <w:tcW w:w="1524" w:type="dxa"/>
          </w:tcPr>
          <w:p w:rsidR="00CF13DA" w:rsidRPr="00D24DA5" w:rsidRDefault="00CF13DA"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CF13DA" w:rsidRPr="00D24DA5" w:rsidTr="00801516">
        <w:tc>
          <w:tcPr>
            <w:tcW w:w="0" w:type="auto"/>
          </w:tcPr>
          <w:p w:rsidR="00CF13DA" w:rsidRDefault="00CF13DA" w:rsidP="00203065">
            <w:pPr>
              <w:jc w:val="center"/>
              <w:rPr>
                <w:rFonts w:ascii="Times New Roman" w:hAnsi="Times New Roman" w:cs="Times New Roman"/>
                <w:sz w:val="24"/>
                <w:szCs w:val="24"/>
              </w:rPr>
            </w:pPr>
            <w:r>
              <w:rPr>
                <w:rFonts w:ascii="Times New Roman" w:hAnsi="Times New Roman" w:cs="Times New Roman"/>
                <w:sz w:val="24"/>
                <w:szCs w:val="24"/>
              </w:rPr>
              <w:t>75</w:t>
            </w:r>
          </w:p>
          <w:p w:rsidR="00CF13DA" w:rsidRDefault="00CF13DA" w:rsidP="00203065">
            <w:pPr>
              <w:jc w:val="center"/>
              <w:rPr>
                <w:rFonts w:ascii="Times New Roman" w:hAnsi="Times New Roman" w:cs="Times New Roman"/>
                <w:sz w:val="24"/>
                <w:szCs w:val="24"/>
              </w:rPr>
            </w:pPr>
            <w:r>
              <w:rPr>
                <w:rFonts w:ascii="Times New Roman" w:hAnsi="Times New Roman" w:cs="Times New Roman"/>
                <w:sz w:val="24"/>
                <w:szCs w:val="24"/>
              </w:rPr>
              <w:t>76</w:t>
            </w:r>
          </w:p>
        </w:tc>
        <w:tc>
          <w:tcPr>
            <w:tcW w:w="0" w:type="auto"/>
          </w:tcPr>
          <w:p w:rsidR="00CF13DA" w:rsidRDefault="00CF13DA" w:rsidP="00203065">
            <w:pPr>
              <w:jc w:val="center"/>
              <w:rPr>
                <w:rFonts w:ascii="Times New Roman" w:hAnsi="Times New Roman" w:cs="Times New Roman"/>
                <w:sz w:val="24"/>
                <w:szCs w:val="24"/>
              </w:rPr>
            </w:pPr>
          </w:p>
        </w:tc>
        <w:tc>
          <w:tcPr>
            <w:tcW w:w="1328" w:type="dxa"/>
          </w:tcPr>
          <w:p w:rsidR="00CF13DA" w:rsidRPr="00D24DA5" w:rsidRDefault="00CF13DA" w:rsidP="00203065">
            <w:pPr>
              <w:jc w:val="center"/>
              <w:rPr>
                <w:rFonts w:ascii="Times New Roman" w:hAnsi="Times New Roman" w:cs="Times New Roman"/>
                <w:sz w:val="24"/>
                <w:szCs w:val="24"/>
              </w:rPr>
            </w:pPr>
          </w:p>
        </w:tc>
        <w:tc>
          <w:tcPr>
            <w:tcW w:w="3827" w:type="dxa"/>
          </w:tcPr>
          <w:p w:rsidR="00CF13DA" w:rsidRDefault="00CF13DA" w:rsidP="005202D0">
            <w:pPr>
              <w:jc w:val="center"/>
              <w:rPr>
                <w:rFonts w:ascii="Times New Roman" w:hAnsi="Times New Roman" w:cs="Times New Roman"/>
                <w:sz w:val="24"/>
                <w:szCs w:val="24"/>
              </w:rPr>
            </w:pPr>
            <w:r>
              <w:rPr>
                <w:rFonts w:ascii="Times New Roman" w:hAnsi="Times New Roman" w:cs="Times New Roman"/>
                <w:sz w:val="24"/>
                <w:szCs w:val="24"/>
              </w:rPr>
              <w:t>Игра одного против двоих</w:t>
            </w:r>
          </w:p>
        </w:tc>
        <w:tc>
          <w:tcPr>
            <w:tcW w:w="2268" w:type="dxa"/>
          </w:tcPr>
          <w:p w:rsidR="00CF13DA" w:rsidRPr="00D24DA5" w:rsidRDefault="00CF13DA" w:rsidP="00801516">
            <w:pPr>
              <w:jc w:val="center"/>
              <w:rPr>
                <w:rFonts w:ascii="Times New Roman" w:hAnsi="Times New Roman" w:cs="Times New Roman"/>
                <w:sz w:val="24"/>
                <w:szCs w:val="24"/>
              </w:rPr>
            </w:pPr>
            <w:r>
              <w:rPr>
                <w:rFonts w:ascii="Times New Roman" w:hAnsi="Times New Roman" w:cs="Times New Roman"/>
                <w:sz w:val="24"/>
                <w:szCs w:val="24"/>
              </w:rPr>
              <w:t>Спец</w:t>
            </w:r>
            <w:r w:rsidR="00801516">
              <w:rPr>
                <w:rFonts w:ascii="Times New Roman" w:hAnsi="Times New Roman" w:cs="Times New Roman"/>
                <w:sz w:val="24"/>
                <w:szCs w:val="24"/>
              </w:rPr>
              <w:t xml:space="preserve">иальная физическая подготовка </w:t>
            </w:r>
          </w:p>
        </w:tc>
        <w:tc>
          <w:tcPr>
            <w:tcW w:w="1524" w:type="dxa"/>
          </w:tcPr>
          <w:p w:rsidR="00CF13DA" w:rsidRPr="00D24DA5" w:rsidRDefault="00CF13DA"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CF13DA" w:rsidRPr="00D24DA5" w:rsidTr="00801516">
        <w:tc>
          <w:tcPr>
            <w:tcW w:w="0" w:type="auto"/>
          </w:tcPr>
          <w:p w:rsidR="00CF13DA" w:rsidRDefault="00CF13DA" w:rsidP="00203065">
            <w:pPr>
              <w:jc w:val="center"/>
              <w:rPr>
                <w:rFonts w:ascii="Times New Roman" w:hAnsi="Times New Roman" w:cs="Times New Roman"/>
                <w:sz w:val="24"/>
                <w:szCs w:val="24"/>
              </w:rPr>
            </w:pPr>
            <w:r>
              <w:rPr>
                <w:rFonts w:ascii="Times New Roman" w:hAnsi="Times New Roman" w:cs="Times New Roman"/>
                <w:sz w:val="24"/>
                <w:szCs w:val="24"/>
              </w:rPr>
              <w:t>77</w:t>
            </w:r>
          </w:p>
          <w:p w:rsidR="00CF13DA" w:rsidRDefault="00CF13DA" w:rsidP="00203065">
            <w:pPr>
              <w:jc w:val="center"/>
              <w:rPr>
                <w:rFonts w:ascii="Times New Roman" w:hAnsi="Times New Roman" w:cs="Times New Roman"/>
                <w:sz w:val="24"/>
                <w:szCs w:val="24"/>
              </w:rPr>
            </w:pPr>
            <w:r>
              <w:rPr>
                <w:rFonts w:ascii="Times New Roman" w:hAnsi="Times New Roman" w:cs="Times New Roman"/>
                <w:sz w:val="24"/>
                <w:szCs w:val="24"/>
              </w:rPr>
              <w:t>78</w:t>
            </w:r>
          </w:p>
        </w:tc>
        <w:tc>
          <w:tcPr>
            <w:tcW w:w="0" w:type="auto"/>
          </w:tcPr>
          <w:p w:rsidR="00CF13DA" w:rsidRDefault="00CF13DA" w:rsidP="00203065">
            <w:pPr>
              <w:jc w:val="center"/>
              <w:rPr>
                <w:rFonts w:ascii="Times New Roman" w:hAnsi="Times New Roman" w:cs="Times New Roman"/>
                <w:sz w:val="24"/>
                <w:szCs w:val="24"/>
              </w:rPr>
            </w:pPr>
          </w:p>
        </w:tc>
        <w:tc>
          <w:tcPr>
            <w:tcW w:w="1328" w:type="dxa"/>
          </w:tcPr>
          <w:p w:rsidR="00CF13DA" w:rsidRPr="00D24DA5" w:rsidRDefault="00CF13DA" w:rsidP="00203065">
            <w:pPr>
              <w:jc w:val="center"/>
              <w:rPr>
                <w:rFonts w:ascii="Times New Roman" w:hAnsi="Times New Roman" w:cs="Times New Roman"/>
                <w:sz w:val="24"/>
                <w:szCs w:val="24"/>
              </w:rPr>
            </w:pPr>
          </w:p>
        </w:tc>
        <w:tc>
          <w:tcPr>
            <w:tcW w:w="3827" w:type="dxa"/>
          </w:tcPr>
          <w:p w:rsidR="00CF13DA" w:rsidRDefault="00B96C1B" w:rsidP="005202D0">
            <w:pPr>
              <w:jc w:val="center"/>
              <w:rPr>
                <w:rFonts w:ascii="Times New Roman" w:hAnsi="Times New Roman" w:cs="Times New Roman"/>
                <w:sz w:val="24"/>
                <w:szCs w:val="24"/>
              </w:rPr>
            </w:pPr>
            <w:r>
              <w:rPr>
                <w:rFonts w:ascii="Times New Roman" w:hAnsi="Times New Roman" w:cs="Times New Roman"/>
                <w:sz w:val="24"/>
                <w:szCs w:val="24"/>
              </w:rPr>
              <w:t>Упражнения для развития быстроты движений и прыгучести</w:t>
            </w:r>
          </w:p>
        </w:tc>
        <w:tc>
          <w:tcPr>
            <w:tcW w:w="2268" w:type="dxa"/>
          </w:tcPr>
          <w:p w:rsidR="00CF13DA"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Тактическая подготовка </w:t>
            </w:r>
          </w:p>
        </w:tc>
        <w:tc>
          <w:tcPr>
            <w:tcW w:w="1524" w:type="dxa"/>
          </w:tcPr>
          <w:p w:rsidR="00CF13DA" w:rsidRDefault="00B96C1B" w:rsidP="009413A8">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w:t>
            </w:r>
          </w:p>
        </w:tc>
      </w:tr>
      <w:tr w:rsidR="00B96C1B" w:rsidRPr="00D24DA5" w:rsidTr="00801516">
        <w:tc>
          <w:tcPr>
            <w:tcW w:w="0" w:type="auto"/>
          </w:tcPr>
          <w:p w:rsidR="00B96C1B" w:rsidRDefault="00B96C1B" w:rsidP="00203065">
            <w:pPr>
              <w:jc w:val="center"/>
              <w:rPr>
                <w:rFonts w:ascii="Times New Roman" w:hAnsi="Times New Roman" w:cs="Times New Roman"/>
                <w:sz w:val="24"/>
                <w:szCs w:val="24"/>
              </w:rPr>
            </w:pPr>
            <w:r>
              <w:rPr>
                <w:rFonts w:ascii="Times New Roman" w:hAnsi="Times New Roman" w:cs="Times New Roman"/>
                <w:sz w:val="24"/>
                <w:szCs w:val="24"/>
              </w:rPr>
              <w:t>79</w:t>
            </w:r>
          </w:p>
          <w:p w:rsidR="00B96C1B" w:rsidRDefault="00B96C1B" w:rsidP="00203065">
            <w:pPr>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tcPr>
          <w:p w:rsidR="00B96C1B" w:rsidRDefault="00B96C1B" w:rsidP="00203065">
            <w:pPr>
              <w:jc w:val="center"/>
              <w:rPr>
                <w:rFonts w:ascii="Times New Roman" w:hAnsi="Times New Roman" w:cs="Times New Roman"/>
                <w:sz w:val="24"/>
                <w:szCs w:val="24"/>
              </w:rPr>
            </w:pPr>
          </w:p>
        </w:tc>
        <w:tc>
          <w:tcPr>
            <w:tcW w:w="1328" w:type="dxa"/>
          </w:tcPr>
          <w:p w:rsidR="00B96C1B" w:rsidRPr="00D24DA5" w:rsidRDefault="00B96C1B" w:rsidP="00203065">
            <w:pPr>
              <w:jc w:val="center"/>
              <w:rPr>
                <w:rFonts w:ascii="Times New Roman" w:hAnsi="Times New Roman" w:cs="Times New Roman"/>
                <w:sz w:val="24"/>
                <w:szCs w:val="24"/>
              </w:rPr>
            </w:pPr>
          </w:p>
        </w:tc>
        <w:tc>
          <w:tcPr>
            <w:tcW w:w="3827" w:type="dxa"/>
          </w:tcPr>
          <w:p w:rsidR="00B96C1B" w:rsidRDefault="00B96C1B" w:rsidP="005202D0">
            <w:pPr>
              <w:jc w:val="center"/>
              <w:rPr>
                <w:rFonts w:ascii="Times New Roman" w:hAnsi="Times New Roman" w:cs="Times New Roman"/>
                <w:sz w:val="24"/>
                <w:szCs w:val="24"/>
              </w:rPr>
            </w:pPr>
            <w:r>
              <w:rPr>
                <w:rFonts w:ascii="Times New Roman" w:hAnsi="Times New Roman" w:cs="Times New Roman"/>
                <w:sz w:val="24"/>
                <w:szCs w:val="24"/>
              </w:rPr>
              <w:t>Игра накатами после приема подачи</w:t>
            </w:r>
          </w:p>
        </w:tc>
        <w:tc>
          <w:tcPr>
            <w:tcW w:w="2268" w:type="dxa"/>
          </w:tcPr>
          <w:p w:rsidR="00B96C1B" w:rsidRPr="00D24DA5" w:rsidRDefault="00B96C1B" w:rsidP="00801516">
            <w:pPr>
              <w:jc w:val="center"/>
              <w:rPr>
                <w:rFonts w:ascii="Times New Roman" w:hAnsi="Times New Roman" w:cs="Times New Roman"/>
                <w:sz w:val="24"/>
                <w:szCs w:val="24"/>
              </w:rPr>
            </w:pPr>
            <w:r>
              <w:rPr>
                <w:rFonts w:ascii="Times New Roman" w:hAnsi="Times New Roman" w:cs="Times New Roman"/>
                <w:sz w:val="24"/>
                <w:szCs w:val="24"/>
              </w:rPr>
              <w:t>Спец</w:t>
            </w:r>
            <w:r w:rsidR="00801516">
              <w:rPr>
                <w:rFonts w:ascii="Times New Roman" w:hAnsi="Times New Roman" w:cs="Times New Roman"/>
                <w:sz w:val="24"/>
                <w:szCs w:val="24"/>
              </w:rPr>
              <w:t xml:space="preserve">иальная физическая подготовка </w:t>
            </w:r>
          </w:p>
        </w:tc>
        <w:tc>
          <w:tcPr>
            <w:tcW w:w="1524" w:type="dxa"/>
          </w:tcPr>
          <w:p w:rsidR="00B96C1B" w:rsidRPr="00D24DA5" w:rsidRDefault="00B96C1B"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B96C1B" w:rsidRPr="00D24DA5" w:rsidTr="00801516">
        <w:tc>
          <w:tcPr>
            <w:tcW w:w="0" w:type="auto"/>
          </w:tcPr>
          <w:p w:rsidR="00B96C1B" w:rsidRDefault="00B96C1B" w:rsidP="00203065">
            <w:pPr>
              <w:jc w:val="center"/>
              <w:rPr>
                <w:rFonts w:ascii="Times New Roman" w:hAnsi="Times New Roman" w:cs="Times New Roman"/>
                <w:sz w:val="24"/>
                <w:szCs w:val="24"/>
              </w:rPr>
            </w:pPr>
            <w:r>
              <w:rPr>
                <w:rFonts w:ascii="Times New Roman" w:hAnsi="Times New Roman" w:cs="Times New Roman"/>
                <w:sz w:val="24"/>
                <w:szCs w:val="24"/>
              </w:rPr>
              <w:t>81</w:t>
            </w:r>
          </w:p>
          <w:p w:rsidR="00B96C1B" w:rsidRDefault="00B96C1B" w:rsidP="00203065">
            <w:pPr>
              <w:jc w:val="center"/>
              <w:rPr>
                <w:rFonts w:ascii="Times New Roman" w:hAnsi="Times New Roman" w:cs="Times New Roman"/>
                <w:sz w:val="24"/>
                <w:szCs w:val="24"/>
              </w:rPr>
            </w:pPr>
            <w:r>
              <w:rPr>
                <w:rFonts w:ascii="Times New Roman" w:hAnsi="Times New Roman" w:cs="Times New Roman"/>
                <w:sz w:val="24"/>
                <w:szCs w:val="24"/>
              </w:rPr>
              <w:t>82</w:t>
            </w:r>
          </w:p>
        </w:tc>
        <w:tc>
          <w:tcPr>
            <w:tcW w:w="0" w:type="auto"/>
          </w:tcPr>
          <w:p w:rsidR="00B96C1B" w:rsidRDefault="00B96C1B" w:rsidP="00203065">
            <w:pPr>
              <w:jc w:val="center"/>
              <w:rPr>
                <w:rFonts w:ascii="Times New Roman" w:hAnsi="Times New Roman" w:cs="Times New Roman"/>
                <w:sz w:val="24"/>
                <w:szCs w:val="24"/>
              </w:rPr>
            </w:pPr>
          </w:p>
        </w:tc>
        <w:tc>
          <w:tcPr>
            <w:tcW w:w="1328" w:type="dxa"/>
          </w:tcPr>
          <w:p w:rsidR="00B96C1B" w:rsidRPr="00D24DA5" w:rsidRDefault="00B96C1B" w:rsidP="00203065">
            <w:pPr>
              <w:jc w:val="center"/>
              <w:rPr>
                <w:rFonts w:ascii="Times New Roman" w:hAnsi="Times New Roman" w:cs="Times New Roman"/>
                <w:sz w:val="24"/>
                <w:szCs w:val="24"/>
              </w:rPr>
            </w:pPr>
          </w:p>
        </w:tc>
        <w:tc>
          <w:tcPr>
            <w:tcW w:w="3827" w:type="dxa"/>
          </w:tcPr>
          <w:p w:rsidR="00B96C1B" w:rsidRDefault="00B96C1B" w:rsidP="005202D0">
            <w:pPr>
              <w:jc w:val="center"/>
              <w:rPr>
                <w:rFonts w:ascii="Times New Roman" w:hAnsi="Times New Roman" w:cs="Times New Roman"/>
                <w:sz w:val="24"/>
                <w:szCs w:val="24"/>
              </w:rPr>
            </w:pPr>
            <w:r>
              <w:rPr>
                <w:rFonts w:ascii="Times New Roman" w:hAnsi="Times New Roman" w:cs="Times New Roman"/>
                <w:sz w:val="24"/>
                <w:szCs w:val="24"/>
              </w:rPr>
              <w:t>Техника безопасности на занятиях. Бег. Развитие общей выносливости.</w:t>
            </w:r>
          </w:p>
        </w:tc>
        <w:tc>
          <w:tcPr>
            <w:tcW w:w="2268" w:type="dxa"/>
          </w:tcPr>
          <w:p w:rsidR="00B96C1B"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Общая физическая подготовка </w:t>
            </w:r>
          </w:p>
        </w:tc>
        <w:tc>
          <w:tcPr>
            <w:tcW w:w="1524" w:type="dxa"/>
          </w:tcPr>
          <w:p w:rsidR="00B96C1B" w:rsidRDefault="00B96C1B" w:rsidP="009413A8">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w:t>
            </w:r>
          </w:p>
        </w:tc>
      </w:tr>
      <w:tr w:rsidR="00B96C1B" w:rsidRPr="00D24DA5" w:rsidTr="00801516">
        <w:tc>
          <w:tcPr>
            <w:tcW w:w="0" w:type="auto"/>
          </w:tcPr>
          <w:p w:rsidR="00B96C1B" w:rsidRDefault="00B96C1B" w:rsidP="00203065">
            <w:pPr>
              <w:jc w:val="center"/>
              <w:rPr>
                <w:rFonts w:ascii="Times New Roman" w:hAnsi="Times New Roman" w:cs="Times New Roman"/>
                <w:sz w:val="24"/>
                <w:szCs w:val="24"/>
              </w:rPr>
            </w:pPr>
            <w:r>
              <w:rPr>
                <w:rFonts w:ascii="Times New Roman" w:hAnsi="Times New Roman" w:cs="Times New Roman"/>
                <w:sz w:val="24"/>
                <w:szCs w:val="24"/>
              </w:rPr>
              <w:t>83</w:t>
            </w:r>
          </w:p>
          <w:p w:rsidR="00B96C1B" w:rsidRDefault="00B96C1B" w:rsidP="00203065">
            <w:pPr>
              <w:jc w:val="center"/>
              <w:rPr>
                <w:rFonts w:ascii="Times New Roman" w:hAnsi="Times New Roman" w:cs="Times New Roman"/>
                <w:sz w:val="24"/>
                <w:szCs w:val="24"/>
              </w:rPr>
            </w:pPr>
            <w:r>
              <w:rPr>
                <w:rFonts w:ascii="Times New Roman" w:hAnsi="Times New Roman" w:cs="Times New Roman"/>
                <w:sz w:val="24"/>
                <w:szCs w:val="24"/>
              </w:rPr>
              <w:t>84</w:t>
            </w:r>
          </w:p>
        </w:tc>
        <w:tc>
          <w:tcPr>
            <w:tcW w:w="0" w:type="auto"/>
          </w:tcPr>
          <w:p w:rsidR="00B96C1B" w:rsidRDefault="00B96C1B" w:rsidP="00203065">
            <w:pPr>
              <w:jc w:val="center"/>
              <w:rPr>
                <w:rFonts w:ascii="Times New Roman" w:hAnsi="Times New Roman" w:cs="Times New Roman"/>
                <w:sz w:val="24"/>
                <w:szCs w:val="24"/>
              </w:rPr>
            </w:pPr>
          </w:p>
        </w:tc>
        <w:tc>
          <w:tcPr>
            <w:tcW w:w="1328" w:type="dxa"/>
          </w:tcPr>
          <w:p w:rsidR="00B96C1B" w:rsidRPr="00D24DA5" w:rsidRDefault="00B96C1B" w:rsidP="00203065">
            <w:pPr>
              <w:jc w:val="center"/>
              <w:rPr>
                <w:rFonts w:ascii="Times New Roman" w:hAnsi="Times New Roman" w:cs="Times New Roman"/>
                <w:sz w:val="24"/>
                <w:szCs w:val="24"/>
              </w:rPr>
            </w:pPr>
          </w:p>
        </w:tc>
        <w:tc>
          <w:tcPr>
            <w:tcW w:w="3827" w:type="dxa"/>
          </w:tcPr>
          <w:p w:rsidR="00B96C1B" w:rsidRDefault="00B96C1B" w:rsidP="005202D0">
            <w:pPr>
              <w:jc w:val="center"/>
              <w:rPr>
                <w:rFonts w:ascii="Times New Roman" w:hAnsi="Times New Roman" w:cs="Times New Roman"/>
                <w:sz w:val="24"/>
                <w:szCs w:val="24"/>
              </w:rPr>
            </w:pPr>
            <w:r>
              <w:rPr>
                <w:rFonts w:ascii="Times New Roman" w:hAnsi="Times New Roman" w:cs="Times New Roman"/>
                <w:sz w:val="24"/>
                <w:szCs w:val="24"/>
              </w:rPr>
              <w:t>Правила проведения соревнований</w:t>
            </w:r>
          </w:p>
        </w:tc>
        <w:tc>
          <w:tcPr>
            <w:tcW w:w="2268" w:type="dxa"/>
          </w:tcPr>
          <w:p w:rsidR="00B96C1B"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Соревновательная подготовка </w:t>
            </w:r>
          </w:p>
        </w:tc>
        <w:tc>
          <w:tcPr>
            <w:tcW w:w="1524" w:type="dxa"/>
          </w:tcPr>
          <w:p w:rsidR="00B96C1B" w:rsidRDefault="00B96C1B"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B96C1B" w:rsidRPr="00D24DA5" w:rsidTr="00801516">
        <w:tc>
          <w:tcPr>
            <w:tcW w:w="0" w:type="auto"/>
          </w:tcPr>
          <w:p w:rsidR="00B96C1B" w:rsidRDefault="00B96C1B" w:rsidP="00203065">
            <w:pPr>
              <w:jc w:val="center"/>
              <w:rPr>
                <w:rFonts w:ascii="Times New Roman" w:hAnsi="Times New Roman" w:cs="Times New Roman"/>
                <w:sz w:val="24"/>
                <w:szCs w:val="24"/>
              </w:rPr>
            </w:pPr>
            <w:r>
              <w:rPr>
                <w:rFonts w:ascii="Times New Roman" w:hAnsi="Times New Roman" w:cs="Times New Roman"/>
                <w:sz w:val="24"/>
                <w:szCs w:val="24"/>
              </w:rPr>
              <w:t>85</w:t>
            </w:r>
          </w:p>
          <w:p w:rsidR="00B96C1B" w:rsidRDefault="00B96C1B" w:rsidP="00203065">
            <w:pPr>
              <w:jc w:val="center"/>
              <w:rPr>
                <w:rFonts w:ascii="Times New Roman" w:hAnsi="Times New Roman" w:cs="Times New Roman"/>
                <w:sz w:val="24"/>
                <w:szCs w:val="24"/>
              </w:rPr>
            </w:pPr>
            <w:r>
              <w:rPr>
                <w:rFonts w:ascii="Times New Roman" w:hAnsi="Times New Roman" w:cs="Times New Roman"/>
                <w:sz w:val="24"/>
                <w:szCs w:val="24"/>
              </w:rPr>
              <w:t>86</w:t>
            </w:r>
          </w:p>
        </w:tc>
        <w:tc>
          <w:tcPr>
            <w:tcW w:w="0" w:type="auto"/>
          </w:tcPr>
          <w:p w:rsidR="00B96C1B" w:rsidRDefault="00B96C1B" w:rsidP="00CE008E">
            <w:pPr>
              <w:jc w:val="center"/>
              <w:rPr>
                <w:rFonts w:ascii="Times New Roman" w:hAnsi="Times New Roman" w:cs="Times New Roman"/>
                <w:sz w:val="24"/>
                <w:szCs w:val="24"/>
              </w:rPr>
            </w:pPr>
          </w:p>
        </w:tc>
        <w:tc>
          <w:tcPr>
            <w:tcW w:w="1328" w:type="dxa"/>
          </w:tcPr>
          <w:p w:rsidR="00B96C1B" w:rsidRPr="00D24DA5" w:rsidRDefault="00B96C1B" w:rsidP="00203065">
            <w:pPr>
              <w:jc w:val="center"/>
              <w:rPr>
                <w:rFonts w:ascii="Times New Roman" w:hAnsi="Times New Roman" w:cs="Times New Roman"/>
                <w:sz w:val="24"/>
                <w:szCs w:val="24"/>
              </w:rPr>
            </w:pPr>
          </w:p>
        </w:tc>
        <w:tc>
          <w:tcPr>
            <w:tcW w:w="3827" w:type="dxa"/>
          </w:tcPr>
          <w:p w:rsidR="00B96C1B" w:rsidRPr="00B96C1B" w:rsidRDefault="00B96C1B" w:rsidP="005202D0">
            <w:pPr>
              <w:jc w:val="center"/>
              <w:rPr>
                <w:rFonts w:ascii="Times New Roman" w:hAnsi="Times New Roman" w:cs="Times New Roman"/>
                <w:sz w:val="24"/>
                <w:szCs w:val="24"/>
              </w:rPr>
            </w:pPr>
            <w:proofErr w:type="gramStart"/>
            <w:r w:rsidRPr="00B96C1B">
              <w:rPr>
                <w:rFonts w:ascii="Times New Roman" w:hAnsi="Times New Roman" w:cs="Times New Roman"/>
                <w:sz w:val="24"/>
                <w:szCs w:val="24"/>
              </w:rPr>
              <w:t>Игра атакующего против защитника.</w:t>
            </w:r>
            <w:proofErr w:type="gramEnd"/>
            <w:r w:rsidRPr="00B96C1B">
              <w:rPr>
                <w:rFonts w:ascii="Times New Roman" w:hAnsi="Times New Roman" w:cs="Times New Roman"/>
                <w:sz w:val="24"/>
                <w:szCs w:val="24"/>
              </w:rPr>
              <w:t xml:space="preserve"> Игра в «</w:t>
            </w:r>
            <w:proofErr w:type="spellStart"/>
            <w:r w:rsidRPr="00B96C1B">
              <w:rPr>
                <w:rFonts w:ascii="Times New Roman" w:hAnsi="Times New Roman" w:cs="Times New Roman"/>
                <w:sz w:val="24"/>
                <w:szCs w:val="24"/>
              </w:rPr>
              <w:t>крутиловку</w:t>
            </w:r>
            <w:proofErr w:type="spellEnd"/>
            <w:r w:rsidRPr="00B96C1B">
              <w:rPr>
                <w:rFonts w:ascii="Times New Roman" w:hAnsi="Times New Roman" w:cs="Times New Roman"/>
                <w:sz w:val="24"/>
                <w:szCs w:val="24"/>
              </w:rPr>
              <w:t>»</w:t>
            </w:r>
          </w:p>
        </w:tc>
        <w:tc>
          <w:tcPr>
            <w:tcW w:w="2268" w:type="dxa"/>
          </w:tcPr>
          <w:p w:rsidR="00B96C1B" w:rsidRPr="00D24DA5" w:rsidRDefault="00B96C1B" w:rsidP="00801516">
            <w:pPr>
              <w:jc w:val="center"/>
              <w:rPr>
                <w:rFonts w:ascii="Times New Roman" w:hAnsi="Times New Roman" w:cs="Times New Roman"/>
                <w:sz w:val="24"/>
                <w:szCs w:val="24"/>
              </w:rPr>
            </w:pPr>
            <w:r>
              <w:rPr>
                <w:rFonts w:ascii="Times New Roman" w:hAnsi="Times New Roman" w:cs="Times New Roman"/>
                <w:sz w:val="24"/>
                <w:szCs w:val="24"/>
              </w:rPr>
              <w:t>Техническая подготовк</w:t>
            </w:r>
            <w:r w:rsidR="00801516">
              <w:rPr>
                <w:rFonts w:ascii="Times New Roman" w:hAnsi="Times New Roman" w:cs="Times New Roman"/>
                <w:sz w:val="24"/>
                <w:szCs w:val="24"/>
              </w:rPr>
              <w:t xml:space="preserve">а </w:t>
            </w:r>
          </w:p>
        </w:tc>
        <w:tc>
          <w:tcPr>
            <w:tcW w:w="1524" w:type="dxa"/>
          </w:tcPr>
          <w:p w:rsidR="00B96C1B" w:rsidRPr="00D24DA5" w:rsidRDefault="00B96C1B"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B96C1B" w:rsidRPr="00D24DA5" w:rsidTr="00801516">
        <w:tc>
          <w:tcPr>
            <w:tcW w:w="0" w:type="auto"/>
          </w:tcPr>
          <w:p w:rsidR="00B96C1B" w:rsidRDefault="00B96C1B" w:rsidP="00203065">
            <w:pPr>
              <w:jc w:val="center"/>
              <w:rPr>
                <w:rFonts w:ascii="Times New Roman" w:hAnsi="Times New Roman" w:cs="Times New Roman"/>
                <w:sz w:val="24"/>
                <w:szCs w:val="24"/>
              </w:rPr>
            </w:pPr>
            <w:r>
              <w:rPr>
                <w:rFonts w:ascii="Times New Roman" w:hAnsi="Times New Roman" w:cs="Times New Roman"/>
                <w:sz w:val="24"/>
                <w:szCs w:val="24"/>
              </w:rPr>
              <w:t>87</w:t>
            </w:r>
          </w:p>
          <w:p w:rsidR="00B96C1B" w:rsidRDefault="00B96C1B" w:rsidP="00203065">
            <w:pPr>
              <w:jc w:val="center"/>
              <w:rPr>
                <w:rFonts w:ascii="Times New Roman" w:hAnsi="Times New Roman" w:cs="Times New Roman"/>
                <w:sz w:val="24"/>
                <w:szCs w:val="24"/>
              </w:rPr>
            </w:pPr>
            <w:r>
              <w:rPr>
                <w:rFonts w:ascii="Times New Roman" w:hAnsi="Times New Roman" w:cs="Times New Roman"/>
                <w:sz w:val="24"/>
                <w:szCs w:val="24"/>
              </w:rPr>
              <w:t>88</w:t>
            </w:r>
          </w:p>
        </w:tc>
        <w:tc>
          <w:tcPr>
            <w:tcW w:w="0" w:type="auto"/>
          </w:tcPr>
          <w:p w:rsidR="00B96C1B" w:rsidRDefault="00B96C1B" w:rsidP="00203065">
            <w:pPr>
              <w:jc w:val="center"/>
              <w:rPr>
                <w:rFonts w:ascii="Times New Roman" w:hAnsi="Times New Roman" w:cs="Times New Roman"/>
                <w:sz w:val="24"/>
                <w:szCs w:val="24"/>
              </w:rPr>
            </w:pPr>
          </w:p>
        </w:tc>
        <w:tc>
          <w:tcPr>
            <w:tcW w:w="1328" w:type="dxa"/>
          </w:tcPr>
          <w:p w:rsidR="00B96C1B" w:rsidRPr="00D24DA5" w:rsidRDefault="00B96C1B" w:rsidP="00203065">
            <w:pPr>
              <w:jc w:val="center"/>
              <w:rPr>
                <w:rFonts w:ascii="Times New Roman" w:hAnsi="Times New Roman" w:cs="Times New Roman"/>
                <w:sz w:val="24"/>
                <w:szCs w:val="24"/>
              </w:rPr>
            </w:pPr>
          </w:p>
        </w:tc>
        <w:tc>
          <w:tcPr>
            <w:tcW w:w="3827" w:type="dxa"/>
          </w:tcPr>
          <w:p w:rsidR="00B96C1B" w:rsidRPr="00B96C1B" w:rsidRDefault="00B96C1B" w:rsidP="005202D0">
            <w:pPr>
              <w:jc w:val="center"/>
              <w:rPr>
                <w:rFonts w:ascii="Times New Roman" w:hAnsi="Times New Roman" w:cs="Times New Roman"/>
                <w:sz w:val="24"/>
                <w:szCs w:val="24"/>
              </w:rPr>
            </w:pPr>
            <w:r w:rsidRPr="00B96C1B">
              <w:rPr>
                <w:rFonts w:ascii="Times New Roman" w:hAnsi="Times New Roman" w:cs="Times New Roman"/>
                <w:sz w:val="24"/>
                <w:szCs w:val="24"/>
              </w:rPr>
              <w:t>Совершенствование подач</w:t>
            </w:r>
          </w:p>
        </w:tc>
        <w:tc>
          <w:tcPr>
            <w:tcW w:w="2268" w:type="dxa"/>
          </w:tcPr>
          <w:p w:rsidR="00B96C1B" w:rsidRPr="00B96C1B" w:rsidRDefault="00B96C1B" w:rsidP="00801516">
            <w:pPr>
              <w:jc w:val="center"/>
              <w:rPr>
                <w:rFonts w:ascii="Times New Roman" w:hAnsi="Times New Roman" w:cs="Times New Roman"/>
                <w:sz w:val="24"/>
                <w:szCs w:val="24"/>
              </w:rPr>
            </w:pPr>
            <w:r w:rsidRPr="00B96C1B">
              <w:rPr>
                <w:rFonts w:ascii="Times New Roman" w:hAnsi="Times New Roman" w:cs="Times New Roman"/>
                <w:sz w:val="24"/>
                <w:szCs w:val="24"/>
              </w:rPr>
              <w:t>Спе</w:t>
            </w:r>
            <w:r w:rsidR="00801516">
              <w:rPr>
                <w:rFonts w:ascii="Times New Roman" w:hAnsi="Times New Roman" w:cs="Times New Roman"/>
                <w:sz w:val="24"/>
                <w:szCs w:val="24"/>
              </w:rPr>
              <w:t>циальная физическая подготовка</w:t>
            </w:r>
          </w:p>
        </w:tc>
        <w:tc>
          <w:tcPr>
            <w:tcW w:w="1524" w:type="dxa"/>
          </w:tcPr>
          <w:p w:rsidR="00B96C1B" w:rsidRDefault="00B96C1B"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B96C1B" w:rsidRPr="00D24DA5" w:rsidTr="00801516">
        <w:tc>
          <w:tcPr>
            <w:tcW w:w="0" w:type="auto"/>
          </w:tcPr>
          <w:p w:rsidR="00B96C1B" w:rsidRDefault="00B96C1B" w:rsidP="00203065">
            <w:pPr>
              <w:jc w:val="center"/>
              <w:rPr>
                <w:rFonts w:ascii="Times New Roman" w:hAnsi="Times New Roman" w:cs="Times New Roman"/>
                <w:sz w:val="24"/>
                <w:szCs w:val="24"/>
              </w:rPr>
            </w:pPr>
            <w:r>
              <w:rPr>
                <w:rFonts w:ascii="Times New Roman" w:hAnsi="Times New Roman" w:cs="Times New Roman"/>
                <w:sz w:val="24"/>
                <w:szCs w:val="24"/>
              </w:rPr>
              <w:t>89</w:t>
            </w:r>
          </w:p>
          <w:p w:rsidR="00B96C1B" w:rsidRDefault="00B96C1B" w:rsidP="00203065">
            <w:pPr>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Pr>
          <w:p w:rsidR="00B96C1B" w:rsidRDefault="00B96C1B" w:rsidP="00203065">
            <w:pPr>
              <w:jc w:val="center"/>
              <w:rPr>
                <w:rFonts w:ascii="Times New Roman" w:hAnsi="Times New Roman" w:cs="Times New Roman"/>
                <w:sz w:val="24"/>
                <w:szCs w:val="24"/>
              </w:rPr>
            </w:pPr>
          </w:p>
        </w:tc>
        <w:tc>
          <w:tcPr>
            <w:tcW w:w="1328" w:type="dxa"/>
          </w:tcPr>
          <w:p w:rsidR="00B96C1B" w:rsidRPr="00D24DA5" w:rsidRDefault="00B96C1B" w:rsidP="00203065">
            <w:pPr>
              <w:jc w:val="center"/>
              <w:rPr>
                <w:rFonts w:ascii="Times New Roman" w:hAnsi="Times New Roman" w:cs="Times New Roman"/>
                <w:sz w:val="24"/>
                <w:szCs w:val="24"/>
              </w:rPr>
            </w:pPr>
          </w:p>
        </w:tc>
        <w:tc>
          <w:tcPr>
            <w:tcW w:w="3827" w:type="dxa"/>
          </w:tcPr>
          <w:p w:rsidR="00B96C1B" w:rsidRPr="00554089" w:rsidRDefault="00B96C1B" w:rsidP="005202D0">
            <w:pPr>
              <w:jc w:val="center"/>
              <w:rPr>
                <w:rFonts w:ascii="Times New Roman" w:hAnsi="Times New Roman" w:cs="Times New Roman"/>
                <w:sz w:val="24"/>
                <w:szCs w:val="24"/>
              </w:rPr>
            </w:pPr>
            <w:r w:rsidRPr="00554089">
              <w:rPr>
                <w:rFonts w:ascii="Times New Roman" w:hAnsi="Times New Roman" w:cs="Times New Roman"/>
                <w:sz w:val="24"/>
                <w:szCs w:val="24"/>
              </w:rPr>
              <w:t>Передвижение теннисистов в парных играх</w:t>
            </w:r>
          </w:p>
        </w:tc>
        <w:tc>
          <w:tcPr>
            <w:tcW w:w="2268" w:type="dxa"/>
          </w:tcPr>
          <w:p w:rsidR="00B96C1B" w:rsidRPr="00554089"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Тактическая подготовка </w:t>
            </w:r>
          </w:p>
        </w:tc>
        <w:tc>
          <w:tcPr>
            <w:tcW w:w="1524" w:type="dxa"/>
          </w:tcPr>
          <w:p w:rsidR="00B96C1B" w:rsidRDefault="00B96C1B" w:rsidP="009413A8">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w:t>
            </w:r>
          </w:p>
        </w:tc>
      </w:tr>
      <w:tr w:rsidR="00B96C1B" w:rsidRPr="00D24DA5" w:rsidTr="00801516">
        <w:tc>
          <w:tcPr>
            <w:tcW w:w="0" w:type="auto"/>
          </w:tcPr>
          <w:p w:rsidR="00B96C1B" w:rsidRDefault="00554089" w:rsidP="00203065">
            <w:pPr>
              <w:jc w:val="center"/>
              <w:rPr>
                <w:rFonts w:ascii="Times New Roman" w:hAnsi="Times New Roman" w:cs="Times New Roman"/>
                <w:sz w:val="24"/>
                <w:szCs w:val="24"/>
              </w:rPr>
            </w:pPr>
            <w:r>
              <w:rPr>
                <w:rFonts w:ascii="Times New Roman" w:hAnsi="Times New Roman" w:cs="Times New Roman"/>
                <w:sz w:val="24"/>
                <w:szCs w:val="24"/>
              </w:rPr>
              <w:t>91</w:t>
            </w:r>
          </w:p>
          <w:p w:rsidR="00554089" w:rsidRDefault="00554089" w:rsidP="00203065">
            <w:pPr>
              <w:jc w:val="center"/>
              <w:rPr>
                <w:rFonts w:ascii="Times New Roman" w:hAnsi="Times New Roman" w:cs="Times New Roman"/>
                <w:sz w:val="24"/>
                <w:szCs w:val="24"/>
              </w:rPr>
            </w:pPr>
            <w:r>
              <w:rPr>
                <w:rFonts w:ascii="Times New Roman" w:hAnsi="Times New Roman" w:cs="Times New Roman"/>
                <w:sz w:val="24"/>
                <w:szCs w:val="24"/>
              </w:rPr>
              <w:t>92</w:t>
            </w:r>
          </w:p>
        </w:tc>
        <w:tc>
          <w:tcPr>
            <w:tcW w:w="0" w:type="auto"/>
          </w:tcPr>
          <w:p w:rsidR="00B96C1B" w:rsidRDefault="00B96C1B" w:rsidP="00203065">
            <w:pPr>
              <w:jc w:val="center"/>
              <w:rPr>
                <w:rFonts w:ascii="Times New Roman" w:hAnsi="Times New Roman" w:cs="Times New Roman"/>
                <w:sz w:val="24"/>
                <w:szCs w:val="24"/>
              </w:rPr>
            </w:pPr>
          </w:p>
        </w:tc>
        <w:tc>
          <w:tcPr>
            <w:tcW w:w="1328" w:type="dxa"/>
          </w:tcPr>
          <w:p w:rsidR="00B96C1B" w:rsidRPr="00D24DA5" w:rsidRDefault="00B96C1B" w:rsidP="00203065">
            <w:pPr>
              <w:jc w:val="center"/>
              <w:rPr>
                <w:rFonts w:ascii="Times New Roman" w:hAnsi="Times New Roman" w:cs="Times New Roman"/>
                <w:sz w:val="24"/>
                <w:szCs w:val="24"/>
              </w:rPr>
            </w:pPr>
          </w:p>
        </w:tc>
        <w:tc>
          <w:tcPr>
            <w:tcW w:w="3827" w:type="dxa"/>
          </w:tcPr>
          <w:p w:rsidR="00B96C1B" w:rsidRPr="00554089" w:rsidRDefault="00554089" w:rsidP="005202D0">
            <w:pPr>
              <w:jc w:val="center"/>
              <w:rPr>
                <w:rFonts w:ascii="Times New Roman" w:hAnsi="Times New Roman" w:cs="Times New Roman"/>
                <w:sz w:val="24"/>
                <w:szCs w:val="24"/>
              </w:rPr>
            </w:pPr>
            <w:r w:rsidRPr="00554089">
              <w:rPr>
                <w:rFonts w:ascii="Times New Roman" w:hAnsi="Times New Roman" w:cs="Times New Roman"/>
                <w:sz w:val="24"/>
                <w:szCs w:val="24"/>
              </w:rPr>
              <w:t>Бег на выносливость, скакалка, прыжки. Игры на счет</w:t>
            </w:r>
          </w:p>
        </w:tc>
        <w:tc>
          <w:tcPr>
            <w:tcW w:w="2268" w:type="dxa"/>
          </w:tcPr>
          <w:p w:rsidR="00B96C1B" w:rsidRPr="00554089"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Общая физическая подготовка </w:t>
            </w:r>
          </w:p>
        </w:tc>
        <w:tc>
          <w:tcPr>
            <w:tcW w:w="1524" w:type="dxa"/>
          </w:tcPr>
          <w:p w:rsidR="00B96C1B" w:rsidRDefault="00554089" w:rsidP="009413A8">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w:t>
            </w:r>
          </w:p>
        </w:tc>
      </w:tr>
      <w:tr w:rsidR="00B96C1B" w:rsidRPr="00D24DA5" w:rsidTr="00801516">
        <w:tc>
          <w:tcPr>
            <w:tcW w:w="0" w:type="auto"/>
          </w:tcPr>
          <w:p w:rsidR="00B96C1B" w:rsidRDefault="00554089" w:rsidP="00203065">
            <w:pPr>
              <w:jc w:val="center"/>
              <w:rPr>
                <w:rFonts w:ascii="Times New Roman" w:hAnsi="Times New Roman" w:cs="Times New Roman"/>
                <w:sz w:val="24"/>
                <w:szCs w:val="24"/>
              </w:rPr>
            </w:pPr>
            <w:r>
              <w:rPr>
                <w:rFonts w:ascii="Times New Roman" w:hAnsi="Times New Roman" w:cs="Times New Roman"/>
                <w:sz w:val="24"/>
                <w:szCs w:val="24"/>
              </w:rPr>
              <w:t>93</w:t>
            </w:r>
          </w:p>
          <w:p w:rsidR="00554089" w:rsidRDefault="00554089" w:rsidP="00203065">
            <w:pPr>
              <w:jc w:val="center"/>
              <w:rPr>
                <w:rFonts w:ascii="Times New Roman" w:hAnsi="Times New Roman" w:cs="Times New Roman"/>
                <w:sz w:val="24"/>
                <w:szCs w:val="24"/>
              </w:rPr>
            </w:pPr>
            <w:r>
              <w:rPr>
                <w:rFonts w:ascii="Times New Roman" w:hAnsi="Times New Roman" w:cs="Times New Roman"/>
                <w:sz w:val="24"/>
                <w:szCs w:val="24"/>
              </w:rPr>
              <w:t>94</w:t>
            </w:r>
          </w:p>
        </w:tc>
        <w:tc>
          <w:tcPr>
            <w:tcW w:w="0" w:type="auto"/>
          </w:tcPr>
          <w:p w:rsidR="00B96C1B" w:rsidRDefault="00B96C1B" w:rsidP="00203065">
            <w:pPr>
              <w:jc w:val="center"/>
              <w:rPr>
                <w:rFonts w:ascii="Times New Roman" w:hAnsi="Times New Roman" w:cs="Times New Roman"/>
                <w:sz w:val="24"/>
                <w:szCs w:val="24"/>
              </w:rPr>
            </w:pPr>
          </w:p>
        </w:tc>
        <w:tc>
          <w:tcPr>
            <w:tcW w:w="1328" w:type="dxa"/>
          </w:tcPr>
          <w:p w:rsidR="00B96C1B" w:rsidRPr="00D24DA5" w:rsidRDefault="00B96C1B" w:rsidP="00203065">
            <w:pPr>
              <w:jc w:val="center"/>
              <w:rPr>
                <w:rFonts w:ascii="Times New Roman" w:hAnsi="Times New Roman" w:cs="Times New Roman"/>
                <w:sz w:val="24"/>
                <w:szCs w:val="24"/>
              </w:rPr>
            </w:pPr>
          </w:p>
        </w:tc>
        <w:tc>
          <w:tcPr>
            <w:tcW w:w="3827" w:type="dxa"/>
          </w:tcPr>
          <w:p w:rsidR="00B96C1B" w:rsidRPr="00554089" w:rsidRDefault="00554089" w:rsidP="005202D0">
            <w:pPr>
              <w:jc w:val="center"/>
              <w:rPr>
                <w:rFonts w:ascii="Times New Roman" w:hAnsi="Times New Roman" w:cs="Times New Roman"/>
                <w:sz w:val="24"/>
                <w:szCs w:val="24"/>
              </w:rPr>
            </w:pPr>
            <w:r w:rsidRPr="00554089">
              <w:rPr>
                <w:rFonts w:ascii="Times New Roman" w:hAnsi="Times New Roman" w:cs="Times New Roman"/>
                <w:sz w:val="24"/>
                <w:szCs w:val="24"/>
              </w:rPr>
              <w:t>Инструктаж по правилам поведения на занятиях</w:t>
            </w:r>
          </w:p>
        </w:tc>
        <w:tc>
          <w:tcPr>
            <w:tcW w:w="2268" w:type="dxa"/>
          </w:tcPr>
          <w:p w:rsidR="00B96C1B" w:rsidRPr="00554089"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Теоретическая подготовка </w:t>
            </w:r>
          </w:p>
        </w:tc>
        <w:tc>
          <w:tcPr>
            <w:tcW w:w="1524" w:type="dxa"/>
          </w:tcPr>
          <w:p w:rsidR="00B96C1B" w:rsidRDefault="00554089" w:rsidP="009413A8">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w:t>
            </w:r>
          </w:p>
        </w:tc>
      </w:tr>
      <w:tr w:rsidR="00B96C1B" w:rsidRPr="00D24DA5" w:rsidTr="00801516">
        <w:tc>
          <w:tcPr>
            <w:tcW w:w="0" w:type="auto"/>
          </w:tcPr>
          <w:p w:rsidR="00B96C1B" w:rsidRDefault="00554089" w:rsidP="00203065">
            <w:pPr>
              <w:jc w:val="center"/>
              <w:rPr>
                <w:rFonts w:ascii="Times New Roman" w:hAnsi="Times New Roman" w:cs="Times New Roman"/>
                <w:sz w:val="24"/>
                <w:szCs w:val="24"/>
              </w:rPr>
            </w:pPr>
            <w:r>
              <w:rPr>
                <w:rFonts w:ascii="Times New Roman" w:hAnsi="Times New Roman" w:cs="Times New Roman"/>
                <w:sz w:val="24"/>
                <w:szCs w:val="24"/>
              </w:rPr>
              <w:t>95</w:t>
            </w:r>
          </w:p>
          <w:p w:rsidR="00554089" w:rsidRDefault="00554089" w:rsidP="00203065">
            <w:pPr>
              <w:jc w:val="center"/>
              <w:rPr>
                <w:rFonts w:ascii="Times New Roman" w:hAnsi="Times New Roman" w:cs="Times New Roman"/>
                <w:sz w:val="24"/>
                <w:szCs w:val="24"/>
              </w:rPr>
            </w:pPr>
            <w:r>
              <w:rPr>
                <w:rFonts w:ascii="Times New Roman" w:hAnsi="Times New Roman" w:cs="Times New Roman"/>
                <w:sz w:val="24"/>
                <w:szCs w:val="24"/>
              </w:rPr>
              <w:t>96</w:t>
            </w:r>
          </w:p>
        </w:tc>
        <w:tc>
          <w:tcPr>
            <w:tcW w:w="0" w:type="auto"/>
          </w:tcPr>
          <w:p w:rsidR="00B96C1B" w:rsidRDefault="00B96C1B" w:rsidP="00203065">
            <w:pPr>
              <w:jc w:val="center"/>
              <w:rPr>
                <w:rFonts w:ascii="Times New Roman" w:hAnsi="Times New Roman" w:cs="Times New Roman"/>
                <w:sz w:val="24"/>
                <w:szCs w:val="24"/>
              </w:rPr>
            </w:pPr>
          </w:p>
        </w:tc>
        <w:tc>
          <w:tcPr>
            <w:tcW w:w="1328" w:type="dxa"/>
          </w:tcPr>
          <w:p w:rsidR="00B96C1B" w:rsidRPr="00D24DA5" w:rsidRDefault="00B96C1B" w:rsidP="00203065">
            <w:pPr>
              <w:jc w:val="center"/>
              <w:rPr>
                <w:rFonts w:ascii="Times New Roman" w:hAnsi="Times New Roman" w:cs="Times New Roman"/>
                <w:sz w:val="24"/>
                <w:szCs w:val="24"/>
              </w:rPr>
            </w:pPr>
          </w:p>
        </w:tc>
        <w:tc>
          <w:tcPr>
            <w:tcW w:w="3827" w:type="dxa"/>
          </w:tcPr>
          <w:p w:rsidR="00B96C1B" w:rsidRPr="00AA0414" w:rsidRDefault="00554089" w:rsidP="005202D0">
            <w:pPr>
              <w:jc w:val="center"/>
              <w:rPr>
                <w:rFonts w:ascii="Times New Roman" w:hAnsi="Times New Roman" w:cs="Times New Roman"/>
                <w:sz w:val="24"/>
                <w:szCs w:val="24"/>
              </w:rPr>
            </w:pPr>
            <w:r w:rsidRPr="00AA0414">
              <w:rPr>
                <w:rFonts w:ascii="Times New Roman" w:hAnsi="Times New Roman" w:cs="Times New Roman"/>
                <w:sz w:val="24"/>
                <w:szCs w:val="24"/>
              </w:rPr>
              <w:t>Основы техники элемента подрезка</w:t>
            </w:r>
          </w:p>
        </w:tc>
        <w:tc>
          <w:tcPr>
            <w:tcW w:w="2268" w:type="dxa"/>
          </w:tcPr>
          <w:p w:rsidR="00B96C1B" w:rsidRPr="00AA0414" w:rsidRDefault="00554089" w:rsidP="00801516">
            <w:pPr>
              <w:jc w:val="center"/>
              <w:rPr>
                <w:rFonts w:ascii="Times New Roman" w:hAnsi="Times New Roman" w:cs="Times New Roman"/>
                <w:sz w:val="24"/>
                <w:szCs w:val="24"/>
              </w:rPr>
            </w:pPr>
            <w:r w:rsidRPr="00AA0414">
              <w:rPr>
                <w:rFonts w:ascii="Times New Roman" w:hAnsi="Times New Roman" w:cs="Times New Roman"/>
                <w:sz w:val="24"/>
                <w:szCs w:val="24"/>
              </w:rPr>
              <w:t>Техническая подгото</w:t>
            </w:r>
            <w:r w:rsidR="00801516">
              <w:rPr>
                <w:rFonts w:ascii="Times New Roman" w:hAnsi="Times New Roman" w:cs="Times New Roman"/>
                <w:sz w:val="24"/>
                <w:szCs w:val="24"/>
              </w:rPr>
              <w:t xml:space="preserve">вка </w:t>
            </w:r>
          </w:p>
        </w:tc>
        <w:tc>
          <w:tcPr>
            <w:tcW w:w="1524" w:type="dxa"/>
          </w:tcPr>
          <w:p w:rsidR="00B96C1B" w:rsidRDefault="00554089"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B96C1B" w:rsidRPr="00D24DA5" w:rsidTr="00801516">
        <w:tc>
          <w:tcPr>
            <w:tcW w:w="0" w:type="auto"/>
          </w:tcPr>
          <w:p w:rsidR="00B96C1B" w:rsidRDefault="00554089" w:rsidP="00203065">
            <w:pPr>
              <w:jc w:val="center"/>
              <w:rPr>
                <w:rFonts w:ascii="Times New Roman" w:hAnsi="Times New Roman" w:cs="Times New Roman"/>
                <w:sz w:val="24"/>
                <w:szCs w:val="24"/>
              </w:rPr>
            </w:pPr>
            <w:r>
              <w:rPr>
                <w:rFonts w:ascii="Times New Roman" w:hAnsi="Times New Roman" w:cs="Times New Roman"/>
                <w:sz w:val="24"/>
                <w:szCs w:val="24"/>
              </w:rPr>
              <w:t>97</w:t>
            </w:r>
          </w:p>
          <w:p w:rsidR="00554089" w:rsidRDefault="00554089" w:rsidP="00203065">
            <w:pPr>
              <w:jc w:val="center"/>
              <w:rPr>
                <w:rFonts w:ascii="Times New Roman" w:hAnsi="Times New Roman" w:cs="Times New Roman"/>
                <w:sz w:val="24"/>
                <w:szCs w:val="24"/>
              </w:rPr>
            </w:pPr>
            <w:r>
              <w:rPr>
                <w:rFonts w:ascii="Times New Roman" w:hAnsi="Times New Roman" w:cs="Times New Roman"/>
                <w:sz w:val="24"/>
                <w:szCs w:val="24"/>
              </w:rPr>
              <w:t>98</w:t>
            </w:r>
          </w:p>
        </w:tc>
        <w:tc>
          <w:tcPr>
            <w:tcW w:w="0" w:type="auto"/>
          </w:tcPr>
          <w:p w:rsidR="00B96C1B" w:rsidRDefault="00B96C1B" w:rsidP="00203065">
            <w:pPr>
              <w:jc w:val="center"/>
              <w:rPr>
                <w:rFonts w:ascii="Times New Roman" w:hAnsi="Times New Roman" w:cs="Times New Roman"/>
                <w:sz w:val="24"/>
                <w:szCs w:val="24"/>
              </w:rPr>
            </w:pPr>
          </w:p>
        </w:tc>
        <w:tc>
          <w:tcPr>
            <w:tcW w:w="1328" w:type="dxa"/>
          </w:tcPr>
          <w:p w:rsidR="00B96C1B" w:rsidRPr="00D24DA5" w:rsidRDefault="00B96C1B" w:rsidP="00203065">
            <w:pPr>
              <w:jc w:val="center"/>
              <w:rPr>
                <w:rFonts w:ascii="Times New Roman" w:hAnsi="Times New Roman" w:cs="Times New Roman"/>
                <w:sz w:val="24"/>
                <w:szCs w:val="24"/>
              </w:rPr>
            </w:pPr>
          </w:p>
        </w:tc>
        <w:tc>
          <w:tcPr>
            <w:tcW w:w="3827" w:type="dxa"/>
          </w:tcPr>
          <w:p w:rsidR="00B96C1B" w:rsidRPr="00AA0414" w:rsidRDefault="00554089" w:rsidP="005202D0">
            <w:pPr>
              <w:jc w:val="center"/>
              <w:rPr>
                <w:rFonts w:ascii="Times New Roman" w:hAnsi="Times New Roman" w:cs="Times New Roman"/>
                <w:sz w:val="24"/>
                <w:szCs w:val="24"/>
              </w:rPr>
            </w:pPr>
            <w:r w:rsidRPr="00AA0414">
              <w:rPr>
                <w:rFonts w:ascii="Times New Roman" w:hAnsi="Times New Roman" w:cs="Times New Roman"/>
                <w:sz w:val="24"/>
                <w:szCs w:val="24"/>
              </w:rPr>
              <w:t>Отработка тактических комбинаций</w:t>
            </w:r>
          </w:p>
        </w:tc>
        <w:tc>
          <w:tcPr>
            <w:tcW w:w="2268" w:type="dxa"/>
          </w:tcPr>
          <w:p w:rsidR="00B96C1B" w:rsidRPr="00AA0414"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Тактическая подготовка </w:t>
            </w:r>
          </w:p>
        </w:tc>
        <w:tc>
          <w:tcPr>
            <w:tcW w:w="1524" w:type="dxa"/>
          </w:tcPr>
          <w:p w:rsidR="00B96C1B" w:rsidRDefault="00554089"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B96C1B" w:rsidRPr="00D24DA5" w:rsidTr="00801516">
        <w:tc>
          <w:tcPr>
            <w:tcW w:w="0" w:type="auto"/>
          </w:tcPr>
          <w:p w:rsidR="00B96C1B" w:rsidRDefault="00554089" w:rsidP="00203065">
            <w:pPr>
              <w:jc w:val="center"/>
              <w:rPr>
                <w:rFonts w:ascii="Times New Roman" w:hAnsi="Times New Roman" w:cs="Times New Roman"/>
                <w:sz w:val="24"/>
                <w:szCs w:val="24"/>
              </w:rPr>
            </w:pPr>
            <w:r>
              <w:rPr>
                <w:rFonts w:ascii="Times New Roman" w:hAnsi="Times New Roman" w:cs="Times New Roman"/>
                <w:sz w:val="24"/>
                <w:szCs w:val="24"/>
              </w:rPr>
              <w:t>99</w:t>
            </w:r>
          </w:p>
          <w:p w:rsidR="00554089" w:rsidRDefault="00554089" w:rsidP="00203065">
            <w:pPr>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B96C1B" w:rsidRDefault="00B96C1B" w:rsidP="00203065">
            <w:pPr>
              <w:jc w:val="center"/>
              <w:rPr>
                <w:rFonts w:ascii="Times New Roman" w:hAnsi="Times New Roman" w:cs="Times New Roman"/>
                <w:sz w:val="24"/>
                <w:szCs w:val="24"/>
              </w:rPr>
            </w:pPr>
          </w:p>
        </w:tc>
        <w:tc>
          <w:tcPr>
            <w:tcW w:w="1328" w:type="dxa"/>
          </w:tcPr>
          <w:p w:rsidR="00B96C1B" w:rsidRPr="00D24DA5" w:rsidRDefault="00B96C1B" w:rsidP="00203065">
            <w:pPr>
              <w:jc w:val="center"/>
              <w:rPr>
                <w:rFonts w:ascii="Times New Roman" w:hAnsi="Times New Roman" w:cs="Times New Roman"/>
                <w:sz w:val="24"/>
                <w:szCs w:val="24"/>
              </w:rPr>
            </w:pPr>
          </w:p>
        </w:tc>
        <w:tc>
          <w:tcPr>
            <w:tcW w:w="3827" w:type="dxa"/>
          </w:tcPr>
          <w:p w:rsidR="00B96C1B" w:rsidRPr="00AA0414" w:rsidRDefault="00554089" w:rsidP="005202D0">
            <w:pPr>
              <w:jc w:val="center"/>
              <w:rPr>
                <w:rFonts w:ascii="Times New Roman" w:hAnsi="Times New Roman" w:cs="Times New Roman"/>
                <w:sz w:val="24"/>
                <w:szCs w:val="24"/>
              </w:rPr>
            </w:pPr>
            <w:r w:rsidRPr="00AA0414">
              <w:rPr>
                <w:rFonts w:ascii="Times New Roman" w:hAnsi="Times New Roman" w:cs="Times New Roman"/>
                <w:sz w:val="24"/>
                <w:szCs w:val="24"/>
              </w:rPr>
              <w:t>Удары по теннисному мячу без вращения</w:t>
            </w:r>
          </w:p>
        </w:tc>
        <w:tc>
          <w:tcPr>
            <w:tcW w:w="2268" w:type="dxa"/>
          </w:tcPr>
          <w:p w:rsidR="00B96C1B" w:rsidRPr="00AA0414" w:rsidRDefault="00554089" w:rsidP="00801516">
            <w:pPr>
              <w:jc w:val="center"/>
              <w:rPr>
                <w:rFonts w:ascii="Times New Roman" w:hAnsi="Times New Roman" w:cs="Times New Roman"/>
                <w:sz w:val="24"/>
                <w:szCs w:val="24"/>
              </w:rPr>
            </w:pPr>
            <w:r w:rsidRPr="00AA0414">
              <w:rPr>
                <w:rFonts w:ascii="Times New Roman" w:hAnsi="Times New Roman" w:cs="Times New Roman"/>
                <w:sz w:val="24"/>
                <w:szCs w:val="24"/>
              </w:rPr>
              <w:t>Спец</w:t>
            </w:r>
            <w:r w:rsidR="00801516">
              <w:rPr>
                <w:rFonts w:ascii="Times New Roman" w:hAnsi="Times New Roman" w:cs="Times New Roman"/>
                <w:sz w:val="24"/>
                <w:szCs w:val="24"/>
              </w:rPr>
              <w:t>иальная физическая подготовка</w:t>
            </w:r>
          </w:p>
        </w:tc>
        <w:tc>
          <w:tcPr>
            <w:tcW w:w="1524" w:type="dxa"/>
          </w:tcPr>
          <w:p w:rsidR="00B96C1B" w:rsidRDefault="00554089"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554089" w:rsidRPr="00D24DA5" w:rsidTr="00801516">
        <w:tc>
          <w:tcPr>
            <w:tcW w:w="0" w:type="auto"/>
          </w:tcPr>
          <w:p w:rsidR="00554089" w:rsidRDefault="00554089" w:rsidP="00203065">
            <w:pPr>
              <w:jc w:val="center"/>
              <w:rPr>
                <w:rFonts w:ascii="Times New Roman" w:hAnsi="Times New Roman" w:cs="Times New Roman"/>
                <w:sz w:val="24"/>
                <w:szCs w:val="24"/>
              </w:rPr>
            </w:pPr>
            <w:r>
              <w:rPr>
                <w:rFonts w:ascii="Times New Roman" w:hAnsi="Times New Roman" w:cs="Times New Roman"/>
                <w:sz w:val="24"/>
                <w:szCs w:val="24"/>
              </w:rPr>
              <w:t>101</w:t>
            </w:r>
          </w:p>
          <w:p w:rsidR="00554089" w:rsidRDefault="00554089" w:rsidP="00203065">
            <w:pPr>
              <w:jc w:val="center"/>
              <w:rPr>
                <w:rFonts w:ascii="Times New Roman" w:hAnsi="Times New Roman" w:cs="Times New Roman"/>
                <w:sz w:val="24"/>
                <w:szCs w:val="24"/>
              </w:rPr>
            </w:pPr>
            <w:r>
              <w:rPr>
                <w:rFonts w:ascii="Times New Roman" w:hAnsi="Times New Roman" w:cs="Times New Roman"/>
                <w:sz w:val="24"/>
                <w:szCs w:val="24"/>
              </w:rPr>
              <w:t>102</w:t>
            </w:r>
          </w:p>
        </w:tc>
        <w:tc>
          <w:tcPr>
            <w:tcW w:w="0" w:type="auto"/>
          </w:tcPr>
          <w:p w:rsidR="00554089" w:rsidRDefault="00554089" w:rsidP="00CE008E">
            <w:pPr>
              <w:jc w:val="center"/>
              <w:rPr>
                <w:rFonts w:ascii="Times New Roman" w:hAnsi="Times New Roman" w:cs="Times New Roman"/>
                <w:sz w:val="24"/>
                <w:szCs w:val="24"/>
              </w:rPr>
            </w:pPr>
          </w:p>
        </w:tc>
        <w:tc>
          <w:tcPr>
            <w:tcW w:w="1328" w:type="dxa"/>
          </w:tcPr>
          <w:p w:rsidR="00554089" w:rsidRPr="00D24DA5" w:rsidRDefault="00554089" w:rsidP="00203065">
            <w:pPr>
              <w:jc w:val="center"/>
              <w:rPr>
                <w:rFonts w:ascii="Times New Roman" w:hAnsi="Times New Roman" w:cs="Times New Roman"/>
                <w:sz w:val="24"/>
                <w:szCs w:val="24"/>
              </w:rPr>
            </w:pPr>
          </w:p>
        </w:tc>
        <w:tc>
          <w:tcPr>
            <w:tcW w:w="3827" w:type="dxa"/>
          </w:tcPr>
          <w:p w:rsidR="00554089" w:rsidRPr="00AA0414" w:rsidRDefault="00554089" w:rsidP="005202D0">
            <w:pPr>
              <w:jc w:val="center"/>
              <w:rPr>
                <w:rFonts w:ascii="Times New Roman" w:hAnsi="Times New Roman" w:cs="Times New Roman"/>
                <w:sz w:val="24"/>
                <w:szCs w:val="24"/>
              </w:rPr>
            </w:pPr>
            <w:r w:rsidRPr="00AA0414">
              <w:rPr>
                <w:rFonts w:ascii="Times New Roman" w:hAnsi="Times New Roman" w:cs="Times New Roman"/>
                <w:sz w:val="24"/>
                <w:szCs w:val="24"/>
              </w:rPr>
              <w:t>Упражнения на развитие внимания и быстроту реакции</w:t>
            </w:r>
          </w:p>
        </w:tc>
        <w:tc>
          <w:tcPr>
            <w:tcW w:w="2268" w:type="dxa"/>
          </w:tcPr>
          <w:p w:rsidR="00554089" w:rsidRPr="00AA0414" w:rsidRDefault="00801516" w:rsidP="00801516">
            <w:pPr>
              <w:jc w:val="center"/>
              <w:rPr>
                <w:rFonts w:ascii="Times New Roman" w:hAnsi="Times New Roman" w:cs="Times New Roman"/>
                <w:sz w:val="24"/>
                <w:szCs w:val="24"/>
              </w:rPr>
            </w:pPr>
            <w:r>
              <w:rPr>
                <w:rFonts w:ascii="Times New Roman" w:hAnsi="Times New Roman" w:cs="Times New Roman"/>
                <w:sz w:val="24"/>
                <w:szCs w:val="24"/>
              </w:rPr>
              <w:t xml:space="preserve">Тактическая подготовка </w:t>
            </w:r>
          </w:p>
        </w:tc>
        <w:tc>
          <w:tcPr>
            <w:tcW w:w="1524" w:type="dxa"/>
          </w:tcPr>
          <w:p w:rsidR="00554089" w:rsidRDefault="00554089" w:rsidP="009413A8">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w:t>
            </w:r>
          </w:p>
        </w:tc>
      </w:tr>
      <w:tr w:rsidR="00554089" w:rsidRPr="00D24DA5" w:rsidTr="00801516">
        <w:tc>
          <w:tcPr>
            <w:tcW w:w="0" w:type="auto"/>
          </w:tcPr>
          <w:p w:rsidR="00554089" w:rsidRDefault="00554089" w:rsidP="00203065">
            <w:pPr>
              <w:jc w:val="center"/>
              <w:rPr>
                <w:rFonts w:ascii="Times New Roman" w:hAnsi="Times New Roman" w:cs="Times New Roman"/>
                <w:sz w:val="24"/>
                <w:szCs w:val="24"/>
              </w:rPr>
            </w:pPr>
            <w:r>
              <w:rPr>
                <w:rFonts w:ascii="Times New Roman" w:hAnsi="Times New Roman" w:cs="Times New Roman"/>
                <w:sz w:val="24"/>
                <w:szCs w:val="24"/>
              </w:rPr>
              <w:t>103</w:t>
            </w:r>
          </w:p>
          <w:p w:rsidR="00554089" w:rsidRDefault="00554089" w:rsidP="00203065">
            <w:pPr>
              <w:jc w:val="center"/>
              <w:rPr>
                <w:rFonts w:ascii="Times New Roman" w:hAnsi="Times New Roman" w:cs="Times New Roman"/>
                <w:sz w:val="24"/>
                <w:szCs w:val="24"/>
              </w:rPr>
            </w:pPr>
            <w:r>
              <w:rPr>
                <w:rFonts w:ascii="Times New Roman" w:hAnsi="Times New Roman" w:cs="Times New Roman"/>
                <w:sz w:val="24"/>
                <w:szCs w:val="24"/>
              </w:rPr>
              <w:t>104</w:t>
            </w:r>
          </w:p>
        </w:tc>
        <w:tc>
          <w:tcPr>
            <w:tcW w:w="0" w:type="auto"/>
          </w:tcPr>
          <w:p w:rsidR="00554089" w:rsidRDefault="00554089" w:rsidP="00203065">
            <w:pPr>
              <w:jc w:val="center"/>
              <w:rPr>
                <w:rFonts w:ascii="Times New Roman" w:hAnsi="Times New Roman" w:cs="Times New Roman"/>
                <w:sz w:val="24"/>
                <w:szCs w:val="24"/>
              </w:rPr>
            </w:pPr>
          </w:p>
        </w:tc>
        <w:tc>
          <w:tcPr>
            <w:tcW w:w="1328" w:type="dxa"/>
          </w:tcPr>
          <w:p w:rsidR="00554089" w:rsidRPr="00D24DA5" w:rsidRDefault="00554089" w:rsidP="00203065">
            <w:pPr>
              <w:jc w:val="center"/>
              <w:rPr>
                <w:rFonts w:ascii="Times New Roman" w:hAnsi="Times New Roman" w:cs="Times New Roman"/>
                <w:sz w:val="24"/>
                <w:szCs w:val="24"/>
              </w:rPr>
            </w:pPr>
          </w:p>
        </w:tc>
        <w:tc>
          <w:tcPr>
            <w:tcW w:w="3827" w:type="dxa"/>
          </w:tcPr>
          <w:p w:rsidR="00554089" w:rsidRPr="00AA0414" w:rsidRDefault="00554089" w:rsidP="005202D0">
            <w:pPr>
              <w:jc w:val="center"/>
              <w:rPr>
                <w:rFonts w:ascii="Times New Roman" w:hAnsi="Times New Roman" w:cs="Times New Roman"/>
                <w:sz w:val="24"/>
                <w:szCs w:val="24"/>
              </w:rPr>
            </w:pPr>
            <w:r w:rsidRPr="00AA0414">
              <w:rPr>
                <w:rFonts w:ascii="Times New Roman" w:hAnsi="Times New Roman" w:cs="Times New Roman"/>
                <w:sz w:val="24"/>
                <w:szCs w:val="24"/>
              </w:rPr>
              <w:t>Игра накатами справа со сменой направления полета мяча</w:t>
            </w:r>
          </w:p>
        </w:tc>
        <w:tc>
          <w:tcPr>
            <w:tcW w:w="2268" w:type="dxa"/>
          </w:tcPr>
          <w:p w:rsidR="00554089" w:rsidRPr="00AA0414" w:rsidRDefault="00554089" w:rsidP="00667C49">
            <w:pPr>
              <w:jc w:val="center"/>
              <w:rPr>
                <w:rFonts w:ascii="Times New Roman" w:hAnsi="Times New Roman" w:cs="Times New Roman"/>
                <w:sz w:val="24"/>
                <w:szCs w:val="24"/>
              </w:rPr>
            </w:pPr>
            <w:r w:rsidRPr="00AA0414">
              <w:rPr>
                <w:rFonts w:ascii="Times New Roman" w:hAnsi="Times New Roman" w:cs="Times New Roman"/>
                <w:sz w:val="24"/>
                <w:szCs w:val="24"/>
              </w:rPr>
              <w:t>Специал</w:t>
            </w:r>
            <w:r w:rsidR="00801516">
              <w:rPr>
                <w:rFonts w:ascii="Times New Roman" w:hAnsi="Times New Roman" w:cs="Times New Roman"/>
                <w:sz w:val="24"/>
                <w:szCs w:val="24"/>
              </w:rPr>
              <w:t xml:space="preserve">ьная физическая подготовка </w:t>
            </w:r>
          </w:p>
        </w:tc>
        <w:tc>
          <w:tcPr>
            <w:tcW w:w="1524" w:type="dxa"/>
          </w:tcPr>
          <w:p w:rsidR="00554089" w:rsidRDefault="00554089"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554089" w:rsidRPr="00D24DA5" w:rsidTr="00801516">
        <w:tc>
          <w:tcPr>
            <w:tcW w:w="0" w:type="auto"/>
          </w:tcPr>
          <w:p w:rsidR="00554089" w:rsidRDefault="00554089" w:rsidP="00203065">
            <w:pPr>
              <w:jc w:val="center"/>
              <w:rPr>
                <w:rFonts w:ascii="Times New Roman" w:hAnsi="Times New Roman" w:cs="Times New Roman"/>
                <w:sz w:val="24"/>
                <w:szCs w:val="24"/>
              </w:rPr>
            </w:pPr>
            <w:r>
              <w:rPr>
                <w:rFonts w:ascii="Times New Roman" w:hAnsi="Times New Roman" w:cs="Times New Roman"/>
                <w:sz w:val="24"/>
                <w:szCs w:val="24"/>
              </w:rPr>
              <w:t>105</w:t>
            </w:r>
          </w:p>
          <w:p w:rsidR="00554089" w:rsidRDefault="00554089" w:rsidP="00203065">
            <w:pPr>
              <w:jc w:val="center"/>
              <w:rPr>
                <w:rFonts w:ascii="Times New Roman" w:hAnsi="Times New Roman" w:cs="Times New Roman"/>
                <w:sz w:val="24"/>
                <w:szCs w:val="24"/>
              </w:rPr>
            </w:pPr>
            <w:r>
              <w:rPr>
                <w:rFonts w:ascii="Times New Roman" w:hAnsi="Times New Roman" w:cs="Times New Roman"/>
                <w:sz w:val="24"/>
                <w:szCs w:val="24"/>
              </w:rPr>
              <w:t>106</w:t>
            </w:r>
          </w:p>
        </w:tc>
        <w:tc>
          <w:tcPr>
            <w:tcW w:w="0" w:type="auto"/>
          </w:tcPr>
          <w:p w:rsidR="00554089" w:rsidRDefault="00554089" w:rsidP="00203065">
            <w:pPr>
              <w:jc w:val="center"/>
              <w:rPr>
                <w:rFonts w:ascii="Times New Roman" w:hAnsi="Times New Roman" w:cs="Times New Roman"/>
                <w:sz w:val="24"/>
                <w:szCs w:val="24"/>
              </w:rPr>
            </w:pPr>
          </w:p>
        </w:tc>
        <w:tc>
          <w:tcPr>
            <w:tcW w:w="1328" w:type="dxa"/>
          </w:tcPr>
          <w:p w:rsidR="00554089" w:rsidRPr="00D24DA5" w:rsidRDefault="00554089" w:rsidP="00203065">
            <w:pPr>
              <w:jc w:val="center"/>
              <w:rPr>
                <w:rFonts w:ascii="Times New Roman" w:hAnsi="Times New Roman" w:cs="Times New Roman"/>
                <w:sz w:val="24"/>
                <w:szCs w:val="24"/>
              </w:rPr>
            </w:pPr>
          </w:p>
        </w:tc>
        <w:tc>
          <w:tcPr>
            <w:tcW w:w="3827" w:type="dxa"/>
          </w:tcPr>
          <w:p w:rsidR="00554089" w:rsidRPr="00AA0414" w:rsidRDefault="00554089" w:rsidP="005202D0">
            <w:pPr>
              <w:jc w:val="center"/>
              <w:rPr>
                <w:rFonts w:ascii="Times New Roman" w:hAnsi="Times New Roman" w:cs="Times New Roman"/>
                <w:sz w:val="24"/>
                <w:szCs w:val="24"/>
              </w:rPr>
            </w:pPr>
            <w:r w:rsidRPr="00AA0414">
              <w:rPr>
                <w:rFonts w:ascii="Times New Roman" w:hAnsi="Times New Roman" w:cs="Times New Roman"/>
                <w:sz w:val="24"/>
                <w:szCs w:val="24"/>
              </w:rPr>
              <w:t>Имитация подрезки перед зеркалом</w:t>
            </w:r>
          </w:p>
        </w:tc>
        <w:tc>
          <w:tcPr>
            <w:tcW w:w="2268" w:type="dxa"/>
          </w:tcPr>
          <w:p w:rsidR="00554089" w:rsidRPr="00AA0414" w:rsidRDefault="00554089" w:rsidP="00667C49">
            <w:pPr>
              <w:jc w:val="center"/>
              <w:rPr>
                <w:rFonts w:ascii="Times New Roman" w:hAnsi="Times New Roman" w:cs="Times New Roman"/>
                <w:sz w:val="24"/>
                <w:szCs w:val="24"/>
              </w:rPr>
            </w:pPr>
            <w:r w:rsidRPr="00AA0414">
              <w:rPr>
                <w:rFonts w:ascii="Times New Roman" w:hAnsi="Times New Roman" w:cs="Times New Roman"/>
                <w:sz w:val="24"/>
                <w:szCs w:val="24"/>
              </w:rPr>
              <w:t>Специаль</w:t>
            </w:r>
            <w:r w:rsidR="00801516">
              <w:rPr>
                <w:rFonts w:ascii="Times New Roman" w:hAnsi="Times New Roman" w:cs="Times New Roman"/>
                <w:sz w:val="24"/>
                <w:szCs w:val="24"/>
              </w:rPr>
              <w:t xml:space="preserve">ная физическая подготовка </w:t>
            </w:r>
          </w:p>
        </w:tc>
        <w:tc>
          <w:tcPr>
            <w:tcW w:w="1524" w:type="dxa"/>
          </w:tcPr>
          <w:p w:rsidR="00554089" w:rsidRDefault="00554089" w:rsidP="009413A8">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w:t>
            </w:r>
          </w:p>
        </w:tc>
      </w:tr>
      <w:tr w:rsidR="00554089" w:rsidRPr="00D24DA5" w:rsidTr="00801516">
        <w:tc>
          <w:tcPr>
            <w:tcW w:w="0" w:type="auto"/>
          </w:tcPr>
          <w:p w:rsidR="00554089" w:rsidRDefault="00554089" w:rsidP="00203065">
            <w:pPr>
              <w:jc w:val="center"/>
              <w:rPr>
                <w:rFonts w:ascii="Times New Roman" w:hAnsi="Times New Roman" w:cs="Times New Roman"/>
                <w:sz w:val="24"/>
                <w:szCs w:val="24"/>
              </w:rPr>
            </w:pPr>
            <w:r>
              <w:rPr>
                <w:rFonts w:ascii="Times New Roman" w:hAnsi="Times New Roman" w:cs="Times New Roman"/>
                <w:sz w:val="24"/>
                <w:szCs w:val="24"/>
              </w:rPr>
              <w:t>107</w:t>
            </w:r>
          </w:p>
          <w:p w:rsidR="00554089" w:rsidRDefault="00554089" w:rsidP="00203065">
            <w:pPr>
              <w:jc w:val="center"/>
              <w:rPr>
                <w:rFonts w:ascii="Times New Roman" w:hAnsi="Times New Roman" w:cs="Times New Roman"/>
                <w:sz w:val="24"/>
                <w:szCs w:val="24"/>
              </w:rPr>
            </w:pPr>
            <w:r>
              <w:rPr>
                <w:rFonts w:ascii="Times New Roman" w:hAnsi="Times New Roman" w:cs="Times New Roman"/>
                <w:sz w:val="24"/>
                <w:szCs w:val="24"/>
              </w:rPr>
              <w:t>108</w:t>
            </w:r>
          </w:p>
        </w:tc>
        <w:tc>
          <w:tcPr>
            <w:tcW w:w="0" w:type="auto"/>
          </w:tcPr>
          <w:p w:rsidR="00554089" w:rsidRDefault="00554089" w:rsidP="00203065">
            <w:pPr>
              <w:jc w:val="center"/>
              <w:rPr>
                <w:rFonts w:ascii="Times New Roman" w:hAnsi="Times New Roman" w:cs="Times New Roman"/>
                <w:sz w:val="24"/>
                <w:szCs w:val="24"/>
              </w:rPr>
            </w:pPr>
          </w:p>
        </w:tc>
        <w:tc>
          <w:tcPr>
            <w:tcW w:w="1328" w:type="dxa"/>
          </w:tcPr>
          <w:p w:rsidR="00554089" w:rsidRPr="00D24DA5" w:rsidRDefault="00554089" w:rsidP="00203065">
            <w:pPr>
              <w:jc w:val="center"/>
              <w:rPr>
                <w:rFonts w:ascii="Times New Roman" w:hAnsi="Times New Roman" w:cs="Times New Roman"/>
                <w:sz w:val="24"/>
                <w:szCs w:val="24"/>
              </w:rPr>
            </w:pPr>
          </w:p>
        </w:tc>
        <w:tc>
          <w:tcPr>
            <w:tcW w:w="3827" w:type="dxa"/>
          </w:tcPr>
          <w:p w:rsidR="00554089" w:rsidRPr="00AA0414" w:rsidRDefault="00554089" w:rsidP="005202D0">
            <w:pPr>
              <w:jc w:val="center"/>
              <w:rPr>
                <w:rFonts w:ascii="Times New Roman" w:hAnsi="Times New Roman" w:cs="Times New Roman"/>
                <w:sz w:val="24"/>
                <w:szCs w:val="24"/>
              </w:rPr>
            </w:pPr>
            <w:r w:rsidRPr="00AA0414">
              <w:rPr>
                <w:rFonts w:ascii="Times New Roman" w:hAnsi="Times New Roman" w:cs="Times New Roman"/>
                <w:sz w:val="24"/>
                <w:szCs w:val="24"/>
              </w:rPr>
              <w:t>Тактика розыгрыша очка.</w:t>
            </w:r>
          </w:p>
        </w:tc>
        <w:tc>
          <w:tcPr>
            <w:tcW w:w="2268" w:type="dxa"/>
          </w:tcPr>
          <w:p w:rsidR="00554089" w:rsidRPr="00AA0414" w:rsidRDefault="00801516" w:rsidP="00667C49">
            <w:pPr>
              <w:jc w:val="center"/>
              <w:rPr>
                <w:rFonts w:ascii="Times New Roman" w:hAnsi="Times New Roman" w:cs="Times New Roman"/>
                <w:sz w:val="24"/>
                <w:szCs w:val="24"/>
              </w:rPr>
            </w:pPr>
            <w:r>
              <w:rPr>
                <w:rFonts w:ascii="Times New Roman" w:hAnsi="Times New Roman" w:cs="Times New Roman"/>
                <w:sz w:val="24"/>
                <w:szCs w:val="24"/>
              </w:rPr>
              <w:t>Тактическая подготовка</w:t>
            </w:r>
          </w:p>
        </w:tc>
        <w:tc>
          <w:tcPr>
            <w:tcW w:w="1524" w:type="dxa"/>
          </w:tcPr>
          <w:p w:rsidR="00554089" w:rsidRDefault="00AA0414"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554089" w:rsidRPr="00D24DA5" w:rsidTr="00801516">
        <w:tc>
          <w:tcPr>
            <w:tcW w:w="0" w:type="auto"/>
          </w:tcPr>
          <w:p w:rsidR="00554089" w:rsidRDefault="00AA0414" w:rsidP="00203065">
            <w:pPr>
              <w:jc w:val="center"/>
              <w:rPr>
                <w:rFonts w:ascii="Times New Roman" w:hAnsi="Times New Roman" w:cs="Times New Roman"/>
                <w:sz w:val="24"/>
                <w:szCs w:val="24"/>
              </w:rPr>
            </w:pPr>
            <w:r>
              <w:rPr>
                <w:rFonts w:ascii="Times New Roman" w:hAnsi="Times New Roman" w:cs="Times New Roman"/>
                <w:sz w:val="24"/>
                <w:szCs w:val="24"/>
              </w:rPr>
              <w:t>109</w:t>
            </w:r>
          </w:p>
          <w:p w:rsidR="00AA0414" w:rsidRDefault="00AA0414" w:rsidP="00203065">
            <w:pPr>
              <w:jc w:val="center"/>
              <w:rPr>
                <w:rFonts w:ascii="Times New Roman" w:hAnsi="Times New Roman" w:cs="Times New Roman"/>
                <w:sz w:val="24"/>
                <w:szCs w:val="24"/>
              </w:rPr>
            </w:pPr>
            <w:r>
              <w:rPr>
                <w:rFonts w:ascii="Times New Roman" w:hAnsi="Times New Roman" w:cs="Times New Roman"/>
                <w:sz w:val="24"/>
                <w:szCs w:val="24"/>
              </w:rPr>
              <w:t>110</w:t>
            </w:r>
          </w:p>
        </w:tc>
        <w:tc>
          <w:tcPr>
            <w:tcW w:w="0" w:type="auto"/>
          </w:tcPr>
          <w:p w:rsidR="00554089" w:rsidRDefault="00554089" w:rsidP="00203065">
            <w:pPr>
              <w:jc w:val="center"/>
              <w:rPr>
                <w:rFonts w:ascii="Times New Roman" w:hAnsi="Times New Roman" w:cs="Times New Roman"/>
                <w:sz w:val="24"/>
                <w:szCs w:val="24"/>
              </w:rPr>
            </w:pPr>
          </w:p>
        </w:tc>
        <w:tc>
          <w:tcPr>
            <w:tcW w:w="1328" w:type="dxa"/>
          </w:tcPr>
          <w:p w:rsidR="00554089" w:rsidRPr="00D24DA5" w:rsidRDefault="00554089" w:rsidP="00203065">
            <w:pPr>
              <w:jc w:val="center"/>
              <w:rPr>
                <w:rFonts w:ascii="Times New Roman" w:hAnsi="Times New Roman" w:cs="Times New Roman"/>
                <w:sz w:val="24"/>
                <w:szCs w:val="24"/>
              </w:rPr>
            </w:pPr>
          </w:p>
        </w:tc>
        <w:tc>
          <w:tcPr>
            <w:tcW w:w="3827" w:type="dxa"/>
          </w:tcPr>
          <w:p w:rsidR="00554089" w:rsidRPr="00AA0414" w:rsidRDefault="00AA0414" w:rsidP="005202D0">
            <w:pPr>
              <w:jc w:val="center"/>
              <w:rPr>
                <w:rFonts w:ascii="Times New Roman" w:hAnsi="Times New Roman" w:cs="Times New Roman"/>
                <w:sz w:val="24"/>
                <w:szCs w:val="24"/>
              </w:rPr>
            </w:pPr>
            <w:r w:rsidRPr="00AA0414">
              <w:rPr>
                <w:rFonts w:ascii="Times New Roman" w:hAnsi="Times New Roman" w:cs="Times New Roman"/>
                <w:sz w:val="24"/>
                <w:szCs w:val="24"/>
              </w:rPr>
              <w:t>Правила проведения соревнований</w:t>
            </w:r>
          </w:p>
        </w:tc>
        <w:tc>
          <w:tcPr>
            <w:tcW w:w="2268" w:type="dxa"/>
          </w:tcPr>
          <w:p w:rsidR="00554089" w:rsidRPr="00AA0414" w:rsidRDefault="00801516" w:rsidP="00667C49">
            <w:pPr>
              <w:jc w:val="center"/>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1524" w:type="dxa"/>
          </w:tcPr>
          <w:p w:rsidR="00554089" w:rsidRDefault="00AA0414"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AA0414" w:rsidRPr="00D24DA5" w:rsidTr="00801516">
        <w:tc>
          <w:tcPr>
            <w:tcW w:w="0" w:type="auto"/>
          </w:tcPr>
          <w:p w:rsidR="00AA0414" w:rsidRDefault="00AA0414" w:rsidP="00203065">
            <w:pPr>
              <w:jc w:val="center"/>
              <w:rPr>
                <w:rFonts w:ascii="Times New Roman" w:hAnsi="Times New Roman" w:cs="Times New Roman"/>
                <w:sz w:val="24"/>
                <w:szCs w:val="24"/>
              </w:rPr>
            </w:pPr>
            <w:r>
              <w:rPr>
                <w:rFonts w:ascii="Times New Roman" w:hAnsi="Times New Roman" w:cs="Times New Roman"/>
                <w:sz w:val="24"/>
                <w:szCs w:val="24"/>
              </w:rPr>
              <w:t>111</w:t>
            </w:r>
          </w:p>
          <w:p w:rsidR="00AA0414" w:rsidRDefault="00AA0414" w:rsidP="00203065">
            <w:pPr>
              <w:jc w:val="center"/>
              <w:rPr>
                <w:rFonts w:ascii="Times New Roman" w:hAnsi="Times New Roman" w:cs="Times New Roman"/>
                <w:sz w:val="24"/>
                <w:szCs w:val="24"/>
              </w:rPr>
            </w:pPr>
            <w:r>
              <w:rPr>
                <w:rFonts w:ascii="Times New Roman" w:hAnsi="Times New Roman" w:cs="Times New Roman"/>
                <w:sz w:val="24"/>
                <w:szCs w:val="24"/>
              </w:rPr>
              <w:t>112</w:t>
            </w:r>
          </w:p>
        </w:tc>
        <w:tc>
          <w:tcPr>
            <w:tcW w:w="0" w:type="auto"/>
          </w:tcPr>
          <w:p w:rsidR="00AA0414" w:rsidRDefault="00AA0414" w:rsidP="00203065">
            <w:pPr>
              <w:jc w:val="center"/>
              <w:rPr>
                <w:rFonts w:ascii="Times New Roman" w:hAnsi="Times New Roman" w:cs="Times New Roman"/>
                <w:sz w:val="24"/>
                <w:szCs w:val="24"/>
              </w:rPr>
            </w:pPr>
          </w:p>
        </w:tc>
        <w:tc>
          <w:tcPr>
            <w:tcW w:w="1328" w:type="dxa"/>
          </w:tcPr>
          <w:p w:rsidR="00AA0414" w:rsidRPr="00D24DA5" w:rsidRDefault="00AA0414" w:rsidP="00203065">
            <w:pPr>
              <w:jc w:val="center"/>
              <w:rPr>
                <w:rFonts w:ascii="Times New Roman" w:hAnsi="Times New Roman" w:cs="Times New Roman"/>
                <w:sz w:val="24"/>
                <w:szCs w:val="24"/>
              </w:rPr>
            </w:pPr>
          </w:p>
        </w:tc>
        <w:tc>
          <w:tcPr>
            <w:tcW w:w="3827" w:type="dxa"/>
          </w:tcPr>
          <w:p w:rsidR="00AA0414" w:rsidRPr="00AA0414" w:rsidRDefault="00AA0414" w:rsidP="005202D0">
            <w:pPr>
              <w:jc w:val="center"/>
              <w:rPr>
                <w:rFonts w:ascii="Times New Roman" w:hAnsi="Times New Roman" w:cs="Times New Roman"/>
                <w:sz w:val="24"/>
                <w:szCs w:val="24"/>
              </w:rPr>
            </w:pPr>
            <w:r w:rsidRPr="00AA0414">
              <w:rPr>
                <w:rFonts w:ascii="Times New Roman" w:hAnsi="Times New Roman" w:cs="Times New Roman"/>
                <w:sz w:val="24"/>
                <w:szCs w:val="24"/>
              </w:rPr>
              <w:t>Наклоны, развитие гибкости, ловкости, передвижение по ограниченной поверхности</w:t>
            </w:r>
          </w:p>
        </w:tc>
        <w:tc>
          <w:tcPr>
            <w:tcW w:w="2268" w:type="dxa"/>
          </w:tcPr>
          <w:p w:rsidR="00AA0414" w:rsidRPr="00AA0414" w:rsidRDefault="00801516" w:rsidP="00667C49">
            <w:pPr>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tc>
        <w:tc>
          <w:tcPr>
            <w:tcW w:w="1524" w:type="dxa"/>
          </w:tcPr>
          <w:p w:rsidR="00AA0414" w:rsidRDefault="00AA0414" w:rsidP="009413A8">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w:t>
            </w:r>
          </w:p>
        </w:tc>
      </w:tr>
      <w:tr w:rsidR="00AA0414" w:rsidRPr="00D24DA5" w:rsidTr="00801516">
        <w:tc>
          <w:tcPr>
            <w:tcW w:w="0" w:type="auto"/>
          </w:tcPr>
          <w:p w:rsidR="00AA0414" w:rsidRDefault="00AA0414" w:rsidP="00203065">
            <w:pPr>
              <w:jc w:val="center"/>
              <w:rPr>
                <w:rFonts w:ascii="Times New Roman" w:hAnsi="Times New Roman" w:cs="Times New Roman"/>
                <w:sz w:val="24"/>
                <w:szCs w:val="24"/>
              </w:rPr>
            </w:pPr>
            <w:r>
              <w:rPr>
                <w:rFonts w:ascii="Times New Roman" w:hAnsi="Times New Roman" w:cs="Times New Roman"/>
                <w:sz w:val="24"/>
                <w:szCs w:val="24"/>
              </w:rPr>
              <w:t>113</w:t>
            </w:r>
          </w:p>
          <w:p w:rsidR="00AA0414" w:rsidRDefault="00AA0414" w:rsidP="00203065">
            <w:pPr>
              <w:jc w:val="center"/>
              <w:rPr>
                <w:rFonts w:ascii="Times New Roman" w:hAnsi="Times New Roman" w:cs="Times New Roman"/>
                <w:sz w:val="24"/>
                <w:szCs w:val="24"/>
              </w:rPr>
            </w:pPr>
            <w:r>
              <w:rPr>
                <w:rFonts w:ascii="Times New Roman" w:hAnsi="Times New Roman" w:cs="Times New Roman"/>
                <w:sz w:val="24"/>
                <w:szCs w:val="24"/>
              </w:rPr>
              <w:lastRenderedPageBreak/>
              <w:t>114</w:t>
            </w:r>
          </w:p>
        </w:tc>
        <w:tc>
          <w:tcPr>
            <w:tcW w:w="0" w:type="auto"/>
          </w:tcPr>
          <w:p w:rsidR="00AA0414" w:rsidRDefault="00AA0414" w:rsidP="00203065">
            <w:pPr>
              <w:jc w:val="center"/>
              <w:rPr>
                <w:rFonts w:ascii="Times New Roman" w:hAnsi="Times New Roman" w:cs="Times New Roman"/>
                <w:sz w:val="24"/>
                <w:szCs w:val="24"/>
              </w:rPr>
            </w:pPr>
          </w:p>
        </w:tc>
        <w:tc>
          <w:tcPr>
            <w:tcW w:w="1328" w:type="dxa"/>
          </w:tcPr>
          <w:p w:rsidR="00AA0414" w:rsidRPr="00D24DA5" w:rsidRDefault="00AA0414" w:rsidP="00203065">
            <w:pPr>
              <w:jc w:val="center"/>
              <w:rPr>
                <w:rFonts w:ascii="Times New Roman" w:hAnsi="Times New Roman" w:cs="Times New Roman"/>
                <w:sz w:val="24"/>
                <w:szCs w:val="24"/>
              </w:rPr>
            </w:pPr>
          </w:p>
        </w:tc>
        <w:tc>
          <w:tcPr>
            <w:tcW w:w="3827" w:type="dxa"/>
          </w:tcPr>
          <w:p w:rsidR="00AA0414" w:rsidRPr="00AA0414" w:rsidRDefault="00AA0414" w:rsidP="005202D0">
            <w:pPr>
              <w:jc w:val="center"/>
              <w:rPr>
                <w:rFonts w:ascii="Times New Roman" w:hAnsi="Times New Roman" w:cs="Times New Roman"/>
                <w:sz w:val="24"/>
                <w:szCs w:val="24"/>
              </w:rPr>
            </w:pPr>
            <w:r w:rsidRPr="00AA0414">
              <w:rPr>
                <w:rFonts w:ascii="Times New Roman" w:hAnsi="Times New Roman" w:cs="Times New Roman"/>
                <w:sz w:val="24"/>
                <w:szCs w:val="24"/>
              </w:rPr>
              <w:t>Подрезка справа и слева</w:t>
            </w:r>
          </w:p>
        </w:tc>
        <w:tc>
          <w:tcPr>
            <w:tcW w:w="2268" w:type="dxa"/>
          </w:tcPr>
          <w:p w:rsidR="00AA0414" w:rsidRPr="00AA0414" w:rsidRDefault="00AA0414" w:rsidP="00667C49">
            <w:pPr>
              <w:jc w:val="center"/>
              <w:rPr>
                <w:rFonts w:ascii="Times New Roman" w:hAnsi="Times New Roman" w:cs="Times New Roman"/>
                <w:sz w:val="24"/>
                <w:szCs w:val="24"/>
              </w:rPr>
            </w:pPr>
            <w:r w:rsidRPr="00AA0414">
              <w:rPr>
                <w:rFonts w:ascii="Times New Roman" w:hAnsi="Times New Roman" w:cs="Times New Roman"/>
                <w:sz w:val="24"/>
                <w:szCs w:val="24"/>
              </w:rPr>
              <w:t>Специал</w:t>
            </w:r>
            <w:r w:rsidR="00801516">
              <w:rPr>
                <w:rFonts w:ascii="Times New Roman" w:hAnsi="Times New Roman" w:cs="Times New Roman"/>
                <w:sz w:val="24"/>
                <w:szCs w:val="24"/>
              </w:rPr>
              <w:t xml:space="preserve">ьная </w:t>
            </w:r>
            <w:r w:rsidR="00801516">
              <w:rPr>
                <w:rFonts w:ascii="Times New Roman" w:hAnsi="Times New Roman" w:cs="Times New Roman"/>
                <w:sz w:val="24"/>
                <w:szCs w:val="24"/>
              </w:rPr>
              <w:lastRenderedPageBreak/>
              <w:t xml:space="preserve">физическая подготовка </w:t>
            </w:r>
          </w:p>
        </w:tc>
        <w:tc>
          <w:tcPr>
            <w:tcW w:w="1524" w:type="dxa"/>
          </w:tcPr>
          <w:p w:rsidR="00AA0414" w:rsidRDefault="00AA0414" w:rsidP="009413A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Учебная </w:t>
            </w:r>
            <w:r>
              <w:rPr>
                <w:rFonts w:ascii="Times New Roman" w:hAnsi="Times New Roman" w:cs="Times New Roman"/>
                <w:sz w:val="24"/>
                <w:szCs w:val="24"/>
              </w:rPr>
              <w:lastRenderedPageBreak/>
              <w:t>игра</w:t>
            </w:r>
          </w:p>
        </w:tc>
      </w:tr>
      <w:tr w:rsidR="00AA0414" w:rsidRPr="00D24DA5" w:rsidTr="00801516">
        <w:tc>
          <w:tcPr>
            <w:tcW w:w="0" w:type="auto"/>
          </w:tcPr>
          <w:p w:rsidR="00AA0414" w:rsidRDefault="00AA0414" w:rsidP="00203065">
            <w:pPr>
              <w:jc w:val="center"/>
              <w:rPr>
                <w:rFonts w:ascii="Times New Roman" w:hAnsi="Times New Roman" w:cs="Times New Roman"/>
                <w:sz w:val="24"/>
                <w:szCs w:val="24"/>
              </w:rPr>
            </w:pPr>
            <w:r>
              <w:rPr>
                <w:rFonts w:ascii="Times New Roman" w:hAnsi="Times New Roman" w:cs="Times New Roman"/>
                <w:sz w:val="24"/>
                <w:szCs w:val="24"/>
              </w:rPr>
              <w:lastRenderedPageBreak/>
              <w:t>115</w:t>
            </w:r>
          </w:p>
          <w:p w:rsidR="00AA0414" w:rsidRDefault="00AA0414" w:rsidP="00203065">
            <w:pPr>
              <w:jc w:val="center"/>
              <w:rPr>
                <w:rFonts w:ascii="Times New Roman" w:hAnsi="Times New Roman" w:cs="Times New Roman"/>
                <w:sz w:val="24"/>
                <w:szCs w:val="24"/>
              </w:rPr>
            </w:pPr>
            <w:r>
              <w:rPr>
                <w:rFonts w:ascii="Times New Roman" w:hAnsi="Times New Roman" w:cs="Times New Roman"/>
                <w:sz w:val="24"/>
                <w:szCs w:val="24"/>
              </w:rPr>
              <w:t>116</w:t>
            </w:r>
          </w:p>
        </w:tc>
        <w:tc>
          <w:tcPr>
            <w:tcW w:w="0" w:type="auto"/>
          </w:tcPr>
          <w:p w:rsidR="00AA0414" w:rsidRDefault="00AA0414" w:rsidP="00203065">
            <w:pPr>
              <w:jc w:val="center"/>
              <w:rPr>
                <w:rFonts w:ascii="Times New Roman" w:hAnsi="Times New Roman" w:cs="Times New Roman"/>
                <w:sz w:val="24"/>
                <w:szCs w:val="24"/>
              </w:rPr>
            </w:pPr>
          </w:p>
        </w:tc>
        <w:tc>
          <w:tcPr>
            <w:tcW w:w="1328" w:type="dxa"/>
          </w:tcPr>
          <w:p w:rsidR="00AA0414" w:rsidRPr="00D24DA5" w:rsidRDefault="00AA0414" w:rsidP="00203065">
            <w:pPr>
              <w:jc w:val="center"/>
              <w:rPr>
                <w:rFonts w:ascii="Times New Roman" w:hAnsi="Times New Roman" w:cs="Times New Roman"/>
                <w:sz w:val="24"/>
                <w:szCs w:val="24"/>
              </w:rPr>
            </w:pPr>
          </w:p>
        </w:tc>
        <w:tc>
          <w:tcPr>
            <w:tcW w:w="3827" w:type="dxa"/>
          </w:tcPr>
          <w:p w:rsidR="00AA0414" w:rsidRPr="00AA0414" w:rsidRDefault="00AA0414" w:rsidP="005202D0">
            <w:pPr>
              <w:jc w:val="center"/>
              <w:rPr>
                <w:rFonts w:ascii="Times New Roman" w:hAnsi="Times New Roman" w:cs="Times New Roman"/>
                <w:sz w:val="24"/>
                <w:szCs w:val="24"/>
              </w:rPr>
            </w:pPr>
            <w:r w:rsidRPr="00AA0414">
              <w:rPr>
                <w:rFonts w:ascii="Times New Roman" w:hAnsi="Times New Roman" w:cs="Times New Roman"/>
                <w:sz w:val="24"/>
                <w:szCs w:val="24"/>
              </w:rPr>
              <w:t>Игра на счет</w:t>
            </w:r>
          </w:p>
        </w:tc>
        <w:tc>
          <w:tcPr>
            <w:tcW w:w="2268" w:type="dxa"/>
          </w:tcPr>
          <w:p w:rsidR="00AA0414" w:rsidRPr="00AA0414" w:rsidRDefault="00AA0414" w:rsidP="00AA0414">
            <w:pPr>
              <w:jc w:val="center"/>
              <w:rPr>
                <w:rFonts w:ascii="Times New Roman" w:hAnsi="Times New Roman" w:cs="Times New Roman"/>
                <w:sz w:val="24"/>
                <w:szCs w:val="24"/>
              </w:rPr>
            </w:pPr>
            <w:r w:rsidRPr="00AA0414">
              <w:rPr>
                <w:rFonts w:ascii="Times New Roman" w:hAnsi="Times New Roman" w:cs="Times New Roman"/>
                <w:sz w:val="24"/>
                <w:szCs w:val="24"/>
              </w:rPr>
              <w:t>Соревновательная п</w:t>
            </w:r>
            <w:r w:rsidR="00801516">
              <w:rPr>
                <w:rFonts w:ascii="Times New Roman" w:hAnsi="Times New Roman" w:cs="Times New Roman"/>
                <w:sz w:val="24"/>
                <w:szCs w:val="24"/>
              </w:rPr>
              <w:t>одготовка</w:t>
            </w:r>
          </w:p>
        </w:tc>
        <w:tc>
          <w:tcPr>
            <w:tcW w:w="1524" w:type="dxa"/>
          </w:tcPr>
          <w:p w:rsidR="00AA0414" w:rsidRDefault="00AA0414"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AA0414" w:rsidRPr="00D24DA5" w:rsidTr="00801516">
        <w:tc>
          <w:tcPr>
            <w:tcW w:w="0" w:type="auto"/>
          </w:tcPr>
          <w:p w:rsidR="00AA0414" w:rsidRDefault="00AA0414" w:rsidP="00203065">
            <w:pPr>
              <w:jc w:val="center"/>
              <w:rPr>
                <w:rFonts w:ascii="Times New Roman" w:hAnsi="Times New Roman" w:cs="Times New Roman"/>
                <w:sz w:val="24"/>
                <w:szCs w:val="24"/>
              </w:rPr>
            </w:pPr>
            <w:r>
              <w:rPr>
                <w:rFonts w:ascii="Times New Roman" w:hAnsi="Times New Roman" w:cs="Times New Roman"/>
                <w:sz w:val="24"/>
                <w:szCs w:val="24"/>
              </w:rPr>
              <w:t>117</w:t>
            </w:r>
          </w:p>
          <w:p w:rsidR="00AA0414" w:rsidRDefault="00AA0414" w:rsidP="00203065">
            <w:pPr>
              <w:jc w:val="center"/>
              <w:rPr>
                <w:rFonts w:ascii="Times New Roman" w:hAnsi="Times New Roman" w:cs="Times New Roman"/>
                <w:sz w:val="24"/>
                <w:szCs w:val="24"/>
              </w:rPr>
            </w:pPr>
            <w:r>
              <w:rPr>
                <w:rFonts w:ascii="Times New Roman" w:hAnsi="Times New Roman" w:cs="Times New Roman"/>
                <w:sz w:val="24"/>
                <w:szCs w:val="24"/>
              </w:rPr>
              <w:t>118</w:t>
            </w:r>
          </w:p>
        </w:tc>
        <w:tc>
          <w:tcPr>
            <w:tcW w:w="0" w:type="auto"/>
          </w:tcPr>
          <w:p w:rsidR="00AA0414" w:rsidRDefault="00AA0414" w:rsidP="00203065">
            <w:pPr>
              <w:jc w:val="center"/>
              <w:rPr>
                <w:rFonts w:ascii="Times New Roman" w:hAnsi="Times New Roman" w:cs="Times New Roman"/>
                <w:sz w:val="24"/>
                <w:szCs w:val="24"/>
              </w:rPr>
            </w:pPr>
          </w:p>
        </w:tc>
        <w:tc>
          <w:tcPr>
            <w:tcW w:w="1328" w:type="dxa"/>
          </w:tcPr>
          <w:p w:rsidR="00AA0414" w:rsidRPr="00D24DA5" w:rsidRDefault="00AA0414" w:rsidP="00203065">
            <w:pPr>
              <w:jc w:val="center"/>
              <w:rPr>
                <w:rFonts w:ascii="Times New Roman" w:hAnsi="Times New Roman" w:cs="Times New Roman"/>
                <w:sz w:val="24"/>
                <w:szCs w:val="24"/>
              </w:rPr>
            </w:pPr>
          </w:p>
        </w:tc>
        <w:tc>
          <w:tcPr>
            <w:tcW w:w="3827" w:type="dxa"/>
          </w:tcPr>
          <w:p w:rsidR="00AA0414" w:rsidRPr="00AA0414" w:rsidRDefault="00AA0414" w:rsidP="005202D0">
            <w:pPr>
              <w:jc w:val="center"/>
              <w:rPr>
                <w:rFonts w:ascii="Times New Roman" w:hAnsi="Times New Roman" w:cs="Times New Roman"/>
                <w:sz w:val="24"/>
                <w:szCs w:val="24"/>
              </w:rPr>
            </w:pPr>
            <w:r w:rsidRPr="00AA0414">
              <w:rPr>
                <w:rFonts w:ascii="Times New Roman" w:hAnsi="Times New Roman" w:cs="Times New Roman"/>
                <w:sz w:val="24"/>
                <w:szCs w:val="24"/>
              </w:rPr>
              <w:t>Игра накатом слева со сменой направления полета мяча</w:t>
            </w:r>
          </w:p>
        </w:tc>
        <w:tc>
          <w:tcPr>
            <w:tcW w:w="2268" w:type="dxa"/>
          </w:tcPr>
          <w:p w:rsidR="00AA0414" w:rsidRPr="00AA0414" w:rsidRDefault="00AA0414" w:rsidP="00667C49">
            <w:pPr>
              <w:jc w:val="center"/>
              <w:rPr>
                <w:rFonts w:ascii="Times New Roman" w:hAnsi="Times New Roman" w:cs="Times New Roman"/>
                <w:sz w:val="24"/>
                <w:szCs w:val="24"/>
              </w:rPr>
            </w:pPr>
            <w:r w:rsidRPr="00AA0414">
              <w:rPr>
                <w:rFonts w:ascii="Times New Roman" w:hAnsi="Times New Roman" w:cs="Times New Roman"/>
                <w:sz w:val="24"/>
                <w:szCs w:val="24"/>
              </w:rPr>
              <w:t>Специал</w:t>
            </w:r>
            <w:r w:rsidR="00801516">
              <w:rPr>
                <w:rFonts w:ascii="Times New Roman" w:hAnsi="Times New Roman" w:cs="Times New Roman"/>
                <w:sz w:val="24"/>
                <w:szCs w:val="24"/>
              </w:rPr>
              <w:t xml:space="preserve">ьная физическая подготовка </w:t>
            </w:r>
          </w:p>
        </w:tc>
        <w:tc>
          <w:tcPr>
            <w:tcW w:w="1524" w:type="dxa"/>
          </w:tcPr>
          <w:p w:rsidR="00AA0414" w:rsidRDefault="00AA0414"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AA0414" w:rsidRPr="00D24DA5" w:rsidTr="00801516">
        <w:tc>
          <w:tcPr>
            <w:tcW w:w="0" w:type="auto"/>
          </w:tcPr>
          <w:p w:rsidR="00AA0414" w:rsidRDefault="00AA0414" w:rsidP="00203065">
            <w:pPr>
              <w:jc w:val="center"/>
              <w:rPr>
                <w:rFonts w:ascii="Times New Roman" w:hAnsi="Times New Roman" w:cs="Times New Roman"/>
                <w:sz w:val="24"/>
                <w:szCs w:val="24"/>
              </w:rPr>
            </w:pPr>
            <w:r>
              <w:rPr>
                <w:rFonts w:ascii="Times New Roman" w:hAnsi="Times New Roman" w:cs="Times New Roman"/>
                <w:sz w:val="24"/>
                <w:szCs w:val="24"/>
              </w:rPr>
              <w:t>119</w:t>
            </w:r>
          </w:p>
          <w:p w:rsidR="00AA0414" w:rsidRDefault="00AA0414" w:rsidP="00203065">
            <w:pPr>
              <w:jc w:val="center"/>
              <w:rPr>
                <w:rFonts w:ascii="Times New Roman" w:hAnsi="Times New Roman" w:cs="Times New Roman"/>
                <w:sz w:val="24"/>
                <w:szCs w:val="24"/>
              </w:rPr>
            </w:pPr>
            <w:r>
              <w:rPr>
                <w:rFonts w:ascii="Times New Roman" w:hAnsi="Times New Roman" w:cs="Times New Roman"/>
                <w:sz w:val="24"/>
                <w:szCs w:val="24"/>
              </w:rPr>
              <w:t>120</w:t>
            </w:r>
          </w:p>
        </w:tc>
        <w:tc>
          <w:tcPr>
            <w:tcW w:w="0" w:type="auto"/>
          </w:tcPr>
          <w:p w:rsidR="00AA0414" w:rsidRDefault="00AA0414" w:rsidP="00801516">
            <w:pPr>
              <w:jc w:val="center"/>
              <w:rPr>
                <w:rFonts w:ascii="Times New Roman" w:hAnsi="Times New Roman" w:cs="Times New Roman"/>
                <w:sz w:val="24"/>
                <w:szCs w:val="24"/>
              </w:rPr>
            </w:pPr>
          </w:p>
        </w:tc>
        <w:tc>
          <w:tcPr>
            <w:tcW w:w="1328" w:type="dxa"/>
          </w:tcPr>
          <w:p w:rsidR="00AA0414" w:rsidRPr="00D24DA5" w:rsidRDefault="00AA0414" w:rsidP="00203065">
            <w:pPr>
              <w:jc w:val="center"/>
              <w:rPr>
                <w:rFonts w:ascii="Times New Roman" w:hAnsi="Times New Roman" w:cs="Times New Roman"/>
                <w:sz w:val="24"/>
                <w:szCs w:val="24"/>
              </w:rPr>
            </w:pPr>
          </w:p>
        </w:tc>
        <w:tc>
          <w:tcPr>
            <w:tcW w:w="3827" w:type="dxa"/>
          </w:tcPr>
          <w:p w:rsidR="00AA0414" w:rsidRPr="00AA0414" w:rsidRDefault="00AA0414" w:rsidP="005202D0">
            <w:pPr>
              <w:jc w:val="center"/>
              <w:rPr>
                <w:rFonts w:ascii="Times New Roman" w:hAnsi="Times New Roman" w:cs="Times New Roman"/>
                <w:sz w:val="24"/>
                <w:szCs w:val="24"/>
              </w:rPr>
            </w:pPr>
            <w:r w:rsidRPr="00AA0414">
              <w:rPr>
                <w:rFonts w:ascii="Times New Roman" w:hAnsi="Times New Roman" w:cs="Times New Roman"/>
                <w:sz w:val="24"/>
                <w:szCs w:val="24"/>
              </w:rPr>
              <w:t>Основы техники элемента подставка</w:t>
            </w:r>
          </w:p>
        </w:tc>
        <w:tc>
          <w:tcPr>
            <w:tcW w:w="2268" w:type="dxa"/>
          </w:tcPr>
          <w:p w:rsidR="00AA0414" w:rsidRPr="00AA0414" w:rsidRDefault="00801516" w:rsidP="00667C49">
            <w:pPr>
              <w:jc w:val="center"/>
              <w:rPr>
                <w:rFonts w:ascii="Times New Roman" w:hAnsi="Times New Roman" w:cs="Times New Roman"/>
                <w:sz w:val="24"/>
                <w:szCs w:val="24"/>
              </w:rPr>
            </w:pPr>
            <w:r>
              <w:rPr>
                <w:rFonts w:ascii="Times New Roman" w:hAnsi="Times New Roman" w:cs="Times New Roman"/>
                <w:sz w:val="24"/>
                <w:szCs w:val="24"/>
              </w:rPr>
              <w:t xml:space="preserve">Техническая подготовка </w:t>
            </w:r>
          </w:p>
        </w:tc>
        <w:tc>
          <w:tcPr>
            <w:tcW w:w="1524" w:type="dxa"/>
          </w:tcPr>
          <w:p w:rsidR="00AA0414" w:rsidRDefault="00AA0414"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AA0414" w:rsidRPr="00D24DA5" w:rsidTr="00801516">
        <w:tc>
          <w:tcPr>
            <w:tcW w:w="0" w:type="auto"/>
          </w:tcPr>
          <w:p w:rsidR="00AA0414" w:rsidRDefault="00AA0414" w:rsidP="00203065">
            <w:pPr>
              <w:jc w:val="center"/>
              <w:rPr>
                <w:rFonts w:ascii="Times New Roman" w:hAnsi="Times New Roman" w:cs="Times New Roman"/>
                <w:sz w:val="24"/>
                <w:szCs w:val="24"/>
              </w:rPr>
            </w:pPr>
            <w:r>
              <w:rPr>
                <w:rFonts w:ascii="Times New Roman" w:hAnsi="Times New Roman" w:cs="Times New Roman"/>
                <w:sz w:val="24"/>
                <w:szCs w:val="24"/>
              </w:rPr>
              <w:t>121</w:t>
            </w:r>
          </w:p>
          <w:p w:rsidR="00AA0414" w:rsidRDefault="00AA0414" w:rsidP="00203065">
            <w:pPr>
              <w:jc w:val="center"/>
              <w:rPr>
                <w:rFonts w:ascii="Times New Roman" w:hAnsi="Times New Roman" w:cs="Times New Roman"/>
                <w:sz w:val="24"/>
                <w:szCs w:val="24"/>
              </w:rPr>
            </w:pPr>
            <w:r>
              <w:rPr>
                <w:rFonts w:ascii="Times New Roman" w:hAnsi="Times New Roman" w:cs="Times New Roman"/>
                <w:sz w:val="24"/>
                <w:szCs w:val="24"/>
              </w:rPr>
              <w:t>122</w:t>
            </w:r>
          </w:p>
        </w:tc>
        <w:tc>
          <w:tcPr>
            <w:tcW w:w="0" w:type="auto"/>
          </w:tcPr>
          <w:p w:rsidR="00AA0414" w:rsidRDefault="00AA0414" w:rsidP="00203065">
            <w:pPr>
              <w:jc w:val="center"/>
              <w:rPr>
                <w:rFonts w:ascii="Times New Roman" w:hAnsi="Times New Roman" w:cs="Times New Roman"/>
                <w:sz w:val="24"/>
                <w:szCs w:val="24"/>
              </w:rPr>
            </w:pPr>
          </w:p>
        </w:tc>
        <w:tc>
          <w:tcPr>
            <w:tcW w:w="1328" w:type="dxa"/>
          </w:tcPr>
          <w:p w:rsidR="00AA0414" w:rsidRPr="00D24DA5" w:rsidRDefault="00AA0414" w:rsidP="00203065">
            <w:pPr>
              <w:jc w:val="center"/>
              <w:rPr>
                <w:rFonts w:ascii="Times New Roman" w:hAnsi="Times New Roman" w:cs="Times New Roman"/>
                <w:sz w:val="24"/>
                <w:szCs w:val="24"/>
              </w:rPr>
            </w:pPr>
          </w:p>
        </w:tc>
        <w:tc>
          <w:tcPr>
            <w:tcW w:w="3827" w:type="dxa"/>
          </w:tcPr>
          <w:p w:rsidR="00AA0414" w:rsidRPr="009413A8" w:rsidRDefault="00AA0414" w:rsidP="005202D0">
            <w:pPr>
              <w:jc w:val="center"/>
              <w:rPr>
                <w:rFonts w:ascii="Times New Roman" w:hAnsi="Times New Roman" w:cs="Times New Roman"/>
                <w:sz w:val="24"/>
                <w:szCs w:val="24"/>
              </w:rPr>
            </w:pPr>
            <w:r w:rsidRPr="009413A8">
              <w:rPr>
                <w:rFonts w:ascii="Times New Roman" w:hAnsi="Times New Roman" w:cs="Times New Roman"/>
                <w:sz w:val="24"/>
                <w:szCs w:val="24"/>
              </w:rPr>
              <w:t>Тактика. Прием подач. ОРУ</w:t>
            </w:r>
          </w:p>
        </w:tc>
        <w:tc>
          <w:tcPr>
            <w:tcW w:w="2268" w:type="dxa"/>
          </w:tcPr>
          <w:p w:rsidR="00AA0414" w:rsidRPr="009413A8" w:rsidRDefault="00801516" w:rsidP="00667C49">
            <w:pPr>
              <w:jc w:val="center"/>
              <w:rPr>
                <w:rFonts w:ascii="Times New Roman" w:hAnsi="Times New Roman" w:cs="Times New Roman"/>
                <w:sz w:val="24"/>
                <w:szCs w:val="24"/>
              </w:rPr>
            </w:pPr>
            <w:r>
              <w:rPr>
                <w:rFonts w:ascii="Times New Roman" w:hAnsi="Times New Roman" w:cs="Times New Roman"/>
                <w:sz w:val="24"/>
                <w:szCs w:val="24"/>
              </w:rPr>
              <w:t>Тактическая подготовка</w:t>
            </w:r>
          </w:p>
        </w:tc>
        <w:tc>
          <w:tcPr>
            <w:tcW w:w="1524" w:type="dxa"/>
          </w:tcPr>
          <w:p w:rsidR="00AA0414" w:rsidRDefault="00AA0414"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AA0414" w:rsidRPr="00D24DA5" w:rsidTr="00801516">
        <w:tc>
          <w:tcPr>
            <w:tcW w:w="0" w:type="auto"/>
          </w:tcPr>
          <w:p w:rsidR="00AA0414" w:rsidRDefault="00AA0414" w:rsidP="00203065">
            <w:pPr>
              <w:jc w:val="center"/>
              <w:rPr>
                <w:rFonts w:ascii="Times New Roman" w:hAnsi="Times New Roman" w:cs="Times New Roman"/>
                <w:sz w:val="24"/>
                <w:szCs w:val="24"/>
              </w:rPr>
            </w:pPr>
            <w:r>
              <w:rPr>
                <w:rFonts w:ascii="Times New Roman" w:hAnsi="Times New Roman" w:cs="Times New Roman"/>
                <w:sz w:val="24"/>
                <w:szCs w:val="24"/>
              </w:rPr>
              <w:t>123</w:t>
            </w:r>
          </w:p>
          <w:p w:rsidR="00AA0414" w:rsidRDefault="00AA0414" w:rsidP="00203065">
            <w:pPr>
              <w:jc w:val="center"/>
              <w:rPr>
                <w:rFonts w:ascii="Times New Roman" w:hAnsi="Times New Roman" w:cs="Times New Roman"/>
                <w:sz w:val="24"/>
                <w:szCs w:val="24"/>
              </w:rPr>
            </w:pPr>
            <w:r>
              <w:rPr>
                <w:rFonts w:ascii="Times New Roman" w:hAnsi="Times New Roman" w:cs="Times New Roman"/>
                <w:sz w:val="24"/>
                <w:szCs w:val="24"/>
              </w:rPr>
              <w:t>124</w:t>
            </w:r>
          </w:p>
        </w:tc>
        <w:tc>
          <w:tcPr>
            <w:tcW w:w="0" w:type="auto"/>
          </w:tcPr>
          <w:p w:rsidR="00AA0414" w:rsidRDefault="00AA0414" w:rsidP="00203065">
            <w:pPr>
              <w:jc w:val="center"/>
              <w:rPr>
                <w:rFonts w:ascii="Times New Roman" w:hAnsi="Times New Roman" w:cs="Times New Roman"/>
                <w:sz w:val="24"/>
                <w:szCs w:val="24"/>
              </w:rPr>
            </w:pPr>
          </w:p>
        </w:tc>
        <w:tc>
          <w:tcPr>
            <w:tcW w:w="1328" w:type="dxa"/>
          </w:tcPr>
          <w:p w:rsidR="00AA0414" w:rsidRPr="00D24DA5" w:rsidRDefault="00AA0414" w:rsidP="00203065">
            <w:pPr>
              <w:jc w:val="center"/>
              <w:rPr>
                <w:rFonts w:ascii="Times New Roman" w:hAnsi="Times New Roman" w:cs="Times New Roman"/>
                <w:sz w:val="24"/>
                <w:szCs w:val="24"/>
              </w:rPr>
            </w:pPr>
          </w:p>
        </w:tc>
        <w:tc>
          <w:tcPr>
            <w:tcW w:w="3827" w:type="dxa"/>
          </w:tcPr>
          <w:p w:rsidR="00AA0414" w:rsidRPr="009413A8" w:rsidRDefault="00AA0414" w:rsidP="005202D0">
            <w:pPr>
              <w:jc w:val="center"/>
              <w:rPr>
                <w:rFonts w:ascii="Times New Roman" w:hAnsi="Times New Roman" w:cs="Times New Roman"/>
                <w:sz w:val="24"/>
                <w:szCs w:val="24"/>
              </w:rPr>
            </w:pPr>
            <w:r w:rsidRPr="009413A8">
              <w:rPr>
                <w:rFonts w:ascii="Times New Roman" w:hAnsi="Times New Roman" w:cs="Times New Roman"/>
                <w:sz w:val="24"/>
                <w:szCs w:val="24"/>
              </w:rPr>
              <w:t>Удары по теннисному мячу без вращения</w:t>
            </w:r>
          </w:p>
        </w:tc>
        <w:tc>
          <w:tcPr>
            <w:tcW w:w="2268" w:type="dxa"/>
          </w:tcPr>
          <w:p w:rsidR="00AA0414" w:rsidRPr="009413A8" w:rsidRDefault="00AA0414" w:rsidP="00667C49">
            <w:pPr>
              <w:jc w:val="center"/>
              <w:rPr>
                <w:rFonts w:ascii="Times New Roman" w:hAnsi="Times New Roman" w:cs="Times New Roman"/>
                <w:sz w:val="24"/>
                <w:szCs w:val="24"/>
              </w:rPr>
            </w:pPr>
            <w:r w:rsidRPr="009413A8">
              <w:rPr>
                <w:rFonts w:ascii="Times New Roman" w:hAnsi="Times New Roman" w:cs="Times New Roman"/>
                <w:sz w:val="24"/>
                <w:szCs w:val="24"/>
              </w:rPr>
              <w:t>Специал</w:t>
            </w:r>
            <w:r w:rsidR="00801516">
              <w:rPr>
                <w:rFonts w:ascii="Times New Roman" w:hAnsi="Times New Roman" w:cs="Times New Roman"/>
                <w:sz w:val="24"/>
                <w:szCs w:val="24"/>
              </w:rPr>
              <w:t xml:space="preserve">ьная физическая подготовка </w:t>
            </w:r>
          </w:p>
        </w:tc>
        <w:tc>
          <w:tcPr>
            <w:tcW w:w="1524" w:type="dxa"/>
          </w:tcPr>
          <w:p w:rsidR="00AA0414" w:rsidRDefault="009413A8"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AA0414" w:rsidRPr="00D24DA5" w:rsidTr="00801516">
        <w:tc>
          <w:tcPr>
            <w:tcW w:w="0" w:type="auto"/>
          </w:tcPr>
          <w:p w:rsidR="00AA0414" w:rsidRDefault="009413A8" w:rsidP="00203065">
            <w:pPr>
              <w:jc w:val="center"/>
              <w:rPr>
                <w:rFonts w:ascii="Times New Roman" w:hAnsi="Times New Roman" w:cs="Times New Roman"/>
                <w:sz w:val="24"/>
                <w:szCs w:val="24"/>
              </w:rPr>
            </w:pPr>
            <w:r>
              <w:rPr>
                <w:rFonts w:ascii="Times New Roman" w:hAnsi="Times New Roman" w:cs="Times New Roman"/>
                <w:sz w:val="24"/>
                <w:szCs w:val="24"/>
              </w:rPr>
              <w:t>125</w:t>
            </w:r>
          </w:p>
          <w:p w:rsidR="009413A8" w:rsidRDefault="009413A8" w:rsidP="00203065">
            <w:pPr>
              <w:jc w:val="center"/>
              <w:rPr>
                <w:rFonts w:ascii="Times New Roman" w:hAnsi="Times New Roman" w:cs="Times New Roman"/>
                <w:sz w:val="24"/>
                <w:szCs w:val="24"/>
              </w:rPr>
            </w:pPr>
            <w:r>
              <w:rPr>
                <w:rFonts w:ascii="Times New Roman" w:hAnsi="Times New Roman" w:cs="Times New Roman"/>
                <w:sz w:val="24"/>
                <w:szCs w:val="24"/>
              </w:rPr>
              <w:t>126</w:t>
            </w:r>
          </w:p>
        </w:tc>
        <w:tc>
          <w:tcPr>
            <w:tcW w:w="0" w:type="auto"/>
          </w:tcPr>
          <w:p w:rsidR="00AA0414" w:rsidRDefault="00AA0414" w:rsidP="00203065">
            <w:pPr>
              <w:jc w:val="center"/>
              <w:rPr>
                <w:rFonts w:ascii="Times New Roman" w:hAnsi="Times New Roman" w:cs="Times New Roman"/>
                <w:sz w:val="24"/>
                <w:szCs w:val="24"/>
              </w:rPr>
            </w:pPr>
          </w:p>
        </w:tc>
        <w:tc>
          <w:tcPr>
            <w:tcW w:w="1328" w:type="dxa"/>
          </w:tcPr>
          <w:p w:rsidR="00AA0414" w:rsidRPr="00D24DA5" w:rsidRDefault="00AA0414" w:rsidP="00203065">
            <w:pPr>
              <w:jc w:val="center"/>
              <w:rPr>
                <w:rFonts w:ascii="Times New Roman" w:hAnsi="Times New Roman" w:cs="Times New Roman"/>
                <w:sz w:val="24"/>
                <w:szCs w:val="24"/>
              </w:rPr>
            </w:pPr>
          </w:p>
        </w:tc>
        <w:tc>
          <w:tcPr>
            <w:tcW w:w="3827" w:type="dxa"/>
          </w:tcPr>
          <w:p w:rsidR="00AA0414" w:rsidRPr="009413A8" w:rsidRDefault="009413A8" w:rsidP="005202D0">
            <w:pPr>
              <w:jc w:val="center"/>
              <w:rPr>
                <w:rFonts w:ascii="Times New Roman" w:hAnsi="Times New Roman" w:cs="Times New Roman"/>
                <w:sz w:val="24"/>
                <w:szCs w:val="24"/>
              </w:rPr>
            </w:pPr>
            <w:r w:rsidRPr="009413A8">
              <w:rPr>
                <w:rFonts w:ascii="Times New Roman" w:hAnsi="Times New Roman" w:cs="Times New Roman"/>
                <w:sz w:val="24"/>
                <w:szCs w:val="24"/>
              </w:rPr>
              <w:t>Игра одного против двоих</w:t>
            </w:r>
          </w:p>
        </w:tc>
        <w:tc>
          <w:tcPr>
            <w:tcW w:w="2268" w:type="dxa"/>
          </w:tcPr>
          <w:p w:rsidR="00AA0414" w:rsidRPr="009413A8" w:rsidRDefault="009413A8" w:rsidP="00667C49">
            <w:pPr>
              <w:jc w:val="center"/>
              <w:rPr>
                <w:rFonts w:ascii="Times New Roman" w:hAnsi="Times New Roman" w:cs="Times New Roman"/>
                <w:sz w:val="24"/>
                <w:szCs w:val="24"/>
              </w:rPr>
            </w:pPr>
            <w:r w:rsidRPr="009413A8">
              <w:rPr>
                <w:rFonts w:ascii="Times New Roman" w:hAnsi="Times New Roman" w:cs="Times New Roman"/>
                <w:sz w:val="24"/>
                <w:szCs w:val="24"/>
              </w:rPr>
              <w:t>Специа</w:t>
            </w:r>
            <w:r w:rsidR="00801516">
              <w:rPr>
                <w:rFonts w:ascii="Times New Roman" w:hAnsi="Times New Roman" w:cs="Times New Roman"/>
                <w:sz w:val="24"/>
                <w:szCs w:val="24"/>
              </w:rPr>
              <w:t>льная физическая подготовка</w:t>
            </w:r>
          </w:p>
        </w:tc>
        <w:tc>
          <w:tcPr>
            <w:tcW w:w="1524" w:type="dxa"/>
          </w:tcPr>
          <w:p w:rsidR="00AA0414" w:rsidRDefault="009413A8"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9413A8" w:rsidRPr="00D24DA5" w:rsidTr="00801516">
        <w:tc>
          <w:tcPr>
            <w:tcW w:w="0" w:type="auto"/>
          </w:tcPr>
          <w:p w:rsidR="009413A8" w:rsidRDefault="009413A8" w:rsidP="00203065">
            <w:pPr>
              <w:jc w:val="center"/>
              <w:rPr>
                <w:rFonts w:ascii="Times New Roman" w:hAnsi="Times New Roman" w:cs="Times New Roman"/>
                <w:sz w:val="24"/>
                <w:szCs w:val="24"/>
              </w:rPr>
            </w:pPr>
            <w:r>
              <w:rPr>
                <w:rFonts w:ascii="Times New Roman" w:hAnsi="Times New Roman" w:cs="Times New Roman"/>
                <w:sz w:val="24"/>
                <w:szCs w:val="24"/>
              </w:rPr>
              <w:t>127</w:t>
            </w:r>
          </w:p>
          <w:p w:rsidR="009413A8" w:rsidRDefault="009413A8" w:rsidP="00203065">
            <w:pPr>
              <w:jc w:val="center"/>
              <w:rPr>
                <w:rFonts w:ascii="Times New Roman" w:hAnsi="Times New Roman" w:cs="Times New Roman"/>
                <w:sz w:val="24"/>
                <w:szCs w:val="24"/>
              </w:rPr>
            </w:pPr>
            <w:r>
              <w:rPr>
                <w:rFonts w:ascii="Times New Roman" w:hAnsi="Times New Roman" w:cs="Times New Roman"/>
                <w:sz w:val="24"/>
                <w:szCs w:val="24"/>
              </w:rPr>
              <w:t>128</w:t>
            </w:r>
          </w:p>
        </w:tc>
        <w:tc>
          <w:tcPr>
            <w:tcW w:w="0" w:type="auto"/>
          </w:tcPr>
          <w:p w:rsidR="009413A8" w:rsidRDefault="009413A8" w:rsidP="00203065">
            <w:pPr>
              <w:jc w:val="center"/>
              <w:rPr>
                <w:rFonts w:ascii="Times New Roman" w:hAnsi="Times New Roman" w:cs="Times New Roman"/>
                <w:sz w:val="24"/>
                <w:szCs w:val="24"/>
              </w:rPr>
            </w:pPr>
          </w:p>
        </w:tc>
        <w:tc>
          <w:tcPr>
            <w:tcW w:w="1328" w:type="dxa"/>
          </w:tcPr>
          <w:p w:rsidR="009413A8" w:rsidRPr="00D24DA5" w:rsidRDefault="009413A8" w:rsidP="00203065">
            <w:pPr>
              <w:jc w:val="center"/>
              <w:rPr>
                <w:rFonts w:ascii="Times New Roman" w:hAnsi="Times New Roman" w:cs="Times New Roman"/>
                <w:sz w:val="24"/>
                <w:szCs w:val="24"/>
              </w:rPr>
            </w:pPr>
          </w:p>
        </w:tc>
        <w:tc>
          <w:tcPr>
            <w:tcW w:w="3827" w:type="dxa"/>
          </w:tcPr>
          <w:p w:rsidR="009413A8" w:rsidRPr="009413A8" w:rsidRDefault="009413A8" w:rsidP="009413A8">
            <w:pPr>
              <w:jc w:val="center"/>
              <w:rPr>
                <w:rFonts w:ascii="Times New Roman" w:hAnsi="Times New Roman" w:cs="Times New Roman"/>
                <w:sz w:val="24"/>
                <w:szCs w:val="24"/>
              </w:rPr>
            </w:pPr>
            <w:r w:rsidRPr="009413A8">
              <w:rPr>
                <w:rFonts w:ascii="Times New Roman" w:hAnsi="Times New Roman" w:cs="Times New Roman"/>
                <w:sz w:val="24"/>
                <w:szCs w:val="24"/>
              </w:rPr>
              <w:t xml:space="preserve">Игра на счет в парах </w:t>
            </w:r>
          </w:p>
        </w:tc>
        <w:tc>
          <w:tcPr>
            <w:tcW w:w="2268" w:type="dxa"/>
          </w:tcPr>
          <w:p w:rsidR="009413A8" w:rsidRPr="009413A8" w:rsidRDefault="00801516" w:rsidP="009413A8">
            <w:pPr>
              <w:jc w:val="center"/>
              <w:rPr>
                <w:rFonts w:ascii="Times New Roman" w:hAnsi="Times New Roman" w:cs="Times New Roman"/>
                <w:sz w:val="24"/>
                <w:szCs w:val="24"/>
              </w:rPr>
            </w:pPr>
            <w:r>
              <w:rPr>
                <w:rFonts w:ascii="Times New Roman" w:hAnsi="Times New Roman" w:cs="Times New Roman"/>
                <w:sz w:val="24"/>
                <w:szCs w:val="24"/>
              </w:rPr>
              <w:t>Соревновательная подготовка</w:t>
            </w:r>
          </w:p>
        </w:tc>
        <w:tc>
          <w:tcPr>
            <w:tcW w:w="1524" w:type="dxa"/>
          </w:tcPr>
          <w:p w:rsidR="009413A8" w:rsidRDefault="009413A8"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9413A8" w:rsidRPr="00D24DA5" w:rsidTr="00801516">
        <w:tc>
          <w:tcPr>
            <w:tcW w:w="0" w:type="auto"/>
          </w:tcPr>
          <w:p w:rsidR="009413A8" w:rsidRDefault="009413A8" w:rsidP="00203065">
            <w:pPr>
              <w:jc w:val="center"/>
              <w:rPr>
                <w:rFonts w:ascii="Times New Roman" w:hAnsi="Times New Roman" w:cs="Times New Roman"/>
                <w:sz w:val="24"/>
                <w:szCs w:val="24"/>
              </w:rPr>
            </w:pPr>
            <w:r>
              <w:rPr>
                <w:rFonts w:ascii="Times New Roman" w:hAnsi="Times New Roman" w:cs="Times New Roman"/>
                <w:sz w:val="24"/>
                <w:szCs w:val="24"/>
              </w:rPr>
              <w:t>129</w:t>
            </w:r>
          </w:p>
          <w:p w:rsidR="009413A8" w:rsidRDefault="009413A8" w:rsidP="00203065">
            <w:pPr>
              <w:jc w:val="center"/>
              <w:rPr>
                <w:rFonts w:ascii="Times New Roman" w:hAnsi="Times New Roman" w:cs="Times New Roman"/>
                <w:sz w:val="24"/>
                <w:szCs w:val="24"/>
              </w:rPr>
            </w:pPr>
            <w:r>
              <w:rPr>
                <w:rFonts w:ascii="Times New Roman" w:hAnsi="Times New Roman" w:cs="Times New Roman"/>
                <w:sz w:val="24"/>
                <w:szCs w:val="24"/>
              </w:rPr>
              <w:t>130</w:t>
            </w:r>
          </w:p>
        </w:tc>
        <w:tc>
          <w:tcPr>
            <w:tcW w:w="0" w:type="auto"/>
          </w:tcPr>
          <w:p w:rsidR="009413A8" w:rsidRDefault="009413A8" w:rsidP="00203065">
            <w:pPr>
              <w:jc w:val="center"/>
              <w:rPr>
                <w:rFonts w:ascii="Times New Roman" w:hAnsi="Times New Roman" w:cs="Times New Roman"/>
                <w:sz w:val="24"/>
                <w:szCs w:val="24"/>
              </w:rPr>
            </w:pPr>
          </w:p>
        </w:tc>
        <w:tc>
          <w:tcPr>
            <w:tcW w:w="1328" w:type="dxa"/>
          </w:tcPr>
          <w:p w:rsidR="009413A8" w:rsidRPr="00D24DA5" w:rsidRDefault="009413A8" w:rsidP="00203065">
            <w:pPr>
              <w:jc w:val="center"/>
              <w:rPr>
                <w:rFonts w:ascii="Times New Roman" w:hAnsi="Times New Roman" w:cs="Times New Roman"/>
                <w:sz w:val="24"/>
                <w:szCs w:val="24"/>
              </w:rPr>
            </w:pPr>
          </w:p>
        </w:tc>
        <w:tc>
          <w:tcPr>
            <w:tcW w:w="3827" w:type="dxa"/>
          </w:tcPr>
          <w:p w:rsidR="009413A8" w:rsidRPr="009413A8" w:rsidRDefault="009413A8" w:rsidP="005202D0">
            <w:pPr>
              <w:jc w:val="center"/>
              <w:rPr>
                <w:rFonts w:ascii="Times New Roman" w:hAnsi="Times New Roman" w:cs="Times New Roman"/>
                <w:sz w:val="24"/>
                <w:szCs w:val="24"/>
              </w:rPr>
            </w:pPr>
            <w:r w:rsidRPr="009413A8">
              <w:rPr>
                <w:rFonts w:ascii="Times New Roman" w:hAnsi="Times New Roman" w:cs="Times New Roman"/>
                <w:sz w:val="24"/>
                <w:szCs w:val="24"/>
              </w:rPr>
              <w:t>Отработка тактических комбинаций</w:t>
            </w:r>
          </w:p>
        </w:tc>
        <w:tc>
          <w:tcPr>
            <w:tcW w:w="2268" w:type="dxa"/>
          </w:tcPr>
          <w:p w:rsidR="009413A8" w:rsidRPr="009413A8" w:rsidRDefault="00801516" w:rsidP="00667C49">
            <w:pPr>
              <w:jc w:val="center"/>
              <w:rPr>
                <w:rFonts w:ascii="Times New Roman" w:hAnsi="Times New Roman" w:cs="Times New Roman"/>
                <w:sz w:val="24"/>
                <w:szCs w:val="24"/>
              </w:rPr>
            </w:pPr>
            <w:r>
              <w:rPr>
                <w:rFonts w:ascii="Times New Roman" w:hAnsi="Times New Roman" w:cs="Times New Roman"/>
                <w:sz w:val="24"/>
                <w:szCs w:val="24"/>
              </w:rPr>
              <w:t>Тактическая подготовка</w:t>
            </w:r>
          </w:p>
        </w:tc>
        <w:tc>
          <w:tcPr>
            <w:tcW w:w="1524" w:type="dxa"/>
          </w:tcPr>
          <w:p w:rsidR="009413A8" w:rsidRDefault="009413A8" w:rsidP="009413A8">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w:t>
            </w:r>
          </w:p>
        </w:tc>
      </w:tr>
      <w:tr w:rsidR="009413A8" w:rsidRPr="00D24DA5" w:rsidTr="00801516">
        <w:tc>
          <w:tcPr>
            <w:tcW w:w="0" w:type="auto"/>
          </w:tcPr>
          <w:p w:rsidR="009413A8" w:rsidRDefault="009413A8" w:rsidP="00203065">
            <w:pPr>
              <w:jc w:val="center"/>
              <w:rPr>
                <w:rFonts w:ascii="Times New Roman" w:hAnsi="Times New Roman" w:cs="Times New Roman"/>
                <w:sz w:val="24"/>
                <w:szCs w:val="24"/>
              </w:rPr>
            </w:pPr>
            <w:r>
              <w:rPr>
                <w:rFonts w:ascii="Times New Roman" w:hAnsi="Times New Roman" w:cs="Times New Roman"/>
                <w:sz w:val="24"/>
                <w:szCs w:val="24"/>
              </w:rPr>
              <w:t>131</w:t>
            </w:r>
          </w:p>
          <w:p w:rsidR="009413A8" w:rsidRDefault="009413A8" w:rsidP="00203065">
            <w:pPr>
              <w:jc w:val="center"/>
              <w:rPr>
                <w:rFonts w:ascii="Times New Roman" w:hAnsi="Times New Roman" w:cs="Times New Roman"/>
                <w:sz w:val="24"/>
                <w:szCs w:val="24"/>
              </w:rPr>
            </w:pPr>
            <w:r>
              <w:rPr>
                <w:rFonts w:ascii="Times New Roman" w:hAnsi="Times New Roman" w:cs="Times New Roman"/>
                <w:sz w:val="24"/>
                <w:szCs w:val="24"/>
              </w:rPr>
              <w:t>132</w:t>
            </w:r>
          </w:p>
        </w:tc>
        <w:tc>
          <w:tcPr>
            <w:tcW w:w="0" w:type="auto"/>
          </w:tcPr>
          <w:p w:rsidR="009413A8" w:rsidRDefault="009413A8" w:rsidP="00203065">
            <w:pPr>
              <w:jc w:val="center"/>
              <w:rPr>
                <w:rFonts w:ascii="Times New Roman" w:hAnsi="Times New Roman" w:cs="Times New Roman"/>
                <w:sz w:val="24"/>
                <w:szCs w:val="24"/>
              </w:rPr>
            </w:pPr>
          </w:p>
        </w:tc>
        <w:tc>
          <w:tcPr>
            <w:tcW w:w="1328" w:type="dxa"/>
          </w:tcPr>
          <w:p w:rsidR="009413A8" w:rsidRPr="00D24DA5" w:rsidRDefault="009413A8" w:rsidP="00203065">
            <w:pPr>
              <w:jc w:val="center"/>
              <w:rPr>
                <w:rFonts w:ascii="Times New Roman" w:hAnsi="Times New Roman" w:cs="Times New Roman"/>
                <w:sz w:val="24"/>
                <w:szCs w:val="24"/>
              </w:rPr>
            </w:pPr>
          </w:p>
        </w:tc>
        <w:tc>
          <w:tcPr>
            <w:tcW w:w="3827" w:type="dxa"/>
          </w:tcPr>
          <w:p w:rsidR="009413A8" w:rsidRPr="009413A8" w:rsidRDefault="009413A8" w:rsidP="005202D0">
            <w:pPr>
              <w:jc w:val="center"/>
              <w:rPr>
                <w:rFonts w:ascii="Times New Roman" w:hAnsi="Times New Roman" w:cs="Times New Roman"/>
                <w:sz w:val="24"/>
                <w:szCs w:val="24"/>
              </w:rPr>
            </w:pPr>
            <w:r w:rsidRPr="009413A8">
              <w:rPr>
                <w:rFonts w:ascii="Times New Roman" w:hAnsi="Times New Roman" w:cs="Times New Roman"/>
                <w:sz w:val="24"/>
                <w:szCs w:val="24"/>
              </w:rPr>
              <w:t>Подставка справа и слева</w:t>
            </w:r>
          </w:p>
        </w:tc>
        <w:tc>
          <w:tcPr>
            <w:tcW w:w="2268" w:type="dxa"/>
          </w:tcPr>
          <w:p w:rsidR="009413A8" w:rsidRPr="009413A8" w:rsidRDefault="00801516" w:rsidP="00667C49">
            <w:pPr>
              <w:jc w:val="center"/>
              <w:rPr>
                <w:rFonts w:ascii="Times New Roman" w:hAnsi="Times New Roman" w:cs="Times New Roman"/>
                <w:sz w:val="24"/>
                <w:szCs w:val="24"/>
              </w:rPr>
            </w:pPr>
            <w:r>
              <w:rPr>
                <w:rFonts w:ascii="Times New Roman" w:hAnsi="Times New Roman" w:cs="Times New Roman"/>
                <w:sz w:val="24"/>
                <w:szCs w:val="24"/>
              </w:rPr>
              <w:t xml:space="preserve">Техническая подготовка </w:t>
            </w:r>
          </w:p>
        </w:tc>
        <w:tc>
          <w:tcPr>
            <w:tcW w:w="1524" w:type="dxa"/>
          </w:tcPr>
          <w:p w:rsidR="009413A8" w:rsidRDefault="009413A8"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9413A8" w:rsidRPr="00D24DA5" w:rsidTr="00801516">
        <w:tc>
          <w:tcPr>
            <w:tcW w:w="0" w:type="auto"/>
          </w:tcPr>
          <w:p w:rsidR="009413A8" w:rsidRDefault="009413A8" w:rsidP="00203065">
            <w:pPr>
              <w:jc w:val="center"/>
              <w:rPr>
                <w:rFonts w:ascii="Times New Roman" w:hAnsi="Times New Roman" w:cs="Times New Roman"/>
                <w:sz w:val="24"/>
                <w:szCs w:val="24"/>
              </w:rPr>
            </w:pPr>
            <w:r>
              <w:rPr>
                <w:rFonts w:ascii="Times New Roman" w:hAnsi="Times New Roman" w:cs="Times New Roman"/>
                <w:sz w:val="24"/>
                <w:szCs w:val="24"/>
              </w:rPr>
              <w:t>133</w:t>
            </w:r>
          </w:p>
          <w:p w:rsidR="009413A8" w:rsidRDefault="009413A8" w:rsidP="00203065">
            <w:pPr>
              <w:jc w:val="center"/>
              <w:rPr>
                <w:rFonts w:ascii="Times New Roman" w:hAnsi="Times New Roman" w:cs="Times New Roman"/>
                <w:sz w:val="24"/>
                <w:szCs w:val="24"/>
              </w:rPr>
            </w:pPr>
            <w:r>
              <w:rPr>
                <w:rFonts w:ascii="Times New Roman" w:hAnsi="Times New Roman" w:cs="Times New Roman"/>
                <w:sz w:val="24"/>
                <w:szCs w:val="24"/>
              </w:rPr>
              <w:t>134</w:t>
            </w:r>
          </w:p>
        </w:tc>
        <w:tc>
          <w:tcPr>
            <w:tcW w:w="0" w:type="auto"/>
          </w:tcPr>
          <w:p w:rsidR="009413A8" w:rsidRDefault="009413A8" w:rsidP="00203065">
            <w:pPr>
              <w:jc w:val="center"/>
              <w:rPr>
                <w:rFonts w:ascii="Times New Roman" w:hAnsi="Times New Roman" w:cs="Times New Roman"/>
                <w:sz w:val="24"/>
                <w:szCs w:val="24"/>
              </w:rPr>
            </w:pPr>
          </w:p>
        </w:tc>
        <w:tc>
          <w:tcPr>
            <w:tcW w:w="1328" w:type="dxa"/>
          </w:tcPr>
          <w:p w:rsidR="009413A8" w:rsidRPr="00D24DA5" w:rsidRDefault="009413A8" w:rsidP="00203065">
            <w:pPr>
              <w:jc w:val="center"/>
              <w:rPr>
                <w:rFonts w:ascii="Times New Roman" w:hAnsi="Times New Roman" w:cs="Times New Roman"/>
                <w:sz w:val="24"/>
                <w:szCs w:val="24"/>
              </w:rPr>
            </w:pPr>
          </w:p>
        </w:tc>
        <w:tc>
          <w:tcPr>
            <w:tcW w:w="3827" w:type="dxa"/>
          </w:tcPr>
          <w:p w:rsidR="009413A8" w:rsidRPr="009413A8" w:rsidRDefault="009413A8" w:rsidP="005202D0">
            <w:pPr>
              <w:jc w:val="center"/>
              <w:rPr>
                <w:rFonts w:ascii="Times New Roman" w:hAnsi="Times New Roman" w:cs="Times New Roman"/>
                <w:sz w:val="24"/>
                <w:szCs w:val="24"/>
              </w:rPr>
            </w:pPr>
            <w:r w:rsidRPr="009413A8">
              <w:rPr>
                <w:rFonts w:ascii="Times New Roman" w:hAnsi="Times New Roman" w:cs="Times New Roman"/>
                <w:sz w:val="24"/>
                <w:szCs w:val="24"/>
              </w:rPr>
              <w:t>Игра накатами с перемещением вдоль стола</w:t>
            </w:r>
          </w:p>
        </w:tc>
        <w:tc>
          <w:tcPr>
            <w:tcW w:w="2268" w:type="dxa"/>
          </w:tcPr>
          <w:p w:rsidR="009413A8" w:rsidRPr="009413A8" w:rsidRDefault="009413A8" w:rsidP="00667C49">
            <w:pPr>
              <w:jc w:val="center"/>
              <w:rPr>
                <w:rFonts w:ascii="Times New Roman" w:hAnsi="Times New Roman" w:cs="Times New Roman"/>
                <w:sz w:val="24"/>
                <w:szCs w:val="24"/>
              </w:rPr>
            </w:pPr>
            <w:r w:rsidRPr="009413A8">
              <w:rPr>
                <w:rFonts w:ascii="Times New Roman" w:hAnsi="Times New Roman" w:cs="Times New Roman"/>
                <w:sz w:val="24"/>
                <w:szCs w:val="24"/>
              </w:rPr>
              <w:t>Специа</w:t>
            </w:r>
            <w:r w:rsidR="00801516">
              <w:rPr>
                <w:rFonts w:ascii="Times New Roman" w:hAnsi="Times New Roman" w:cs="Times New Roman"/>
                <w:sz w:val="24"/>
                <w:szCs w:val="24"/>
              </w:rPr>
              <w:t>льная физическая подготовка</w:t>
            </w:r>
          </w:p>
        </w:tc>
        <w:tc>
          <w:tcPr>
            <w:tcW w:w="1524" w:type="dxa"/>
          </w:tcPr>
          <w:p w:rsidR="009413A8" w:rsidRDefault="009413A8"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9413A8" w:rsidRPr="00D24DA5" w:rsidTr="00801516">
        <w:tc>
          <w:tcPr>
            <w:tcW w:w="0" w:type="auto"/>
          </w:tcPr>
          <w:p w:rsidR="009413A8" w:rsidRDefault="009413A8" w:rsidP="00203065">
            <w:pPr>
              <w:jc w:val="center"/>
              <w:rPr>
                <w:rFonts w:ascii="Times New Roman" w:hAnsi="Times New Roman" w:cs="Times New Roman"/>
                <w:sz w:val="24"/>
                <w:szCs w:val="24"/>
              </w:rPr>
            </w:pPr>
            <w:r>
              <w:rPr>
                <w:rFonts w:ascii="Times New Roman" w:hAnsi="Times New Roman" w:cs="Times New Roman"/>
                <w:sz w:val="24"/>
                <w:szCs w:val="24"/>
              </w:rPr>
              <w:t>135</w:t>
            </w:r>
          </w:p>
          <w:p w:rsidR="009413A8" w:rsidRDefault="009413A8" w:rsidP="00203065">
            <w:pPr>
              <w:jc w:val="center"/>
              <w:rPr>
                <w:rFonts w:ascii="Times New Roman" w:hAnsi="Times New Roman" w:cs="Times New Roman"/>
                <w:sz w:val="24"/>
                <w:szCs w:val="24"/>
              </w:rPr>
            </w:pPr>
            <w:r>
              <w:rPr>
                <w:rFonts w:ascii="Times New Roman" w:hAnsi="Times New Roman" w:cs="Times New Roman"/>
                <w:sz w:val="24"/>
                <w:szCs w:val="24"/>
              </w:rPr>
              <w:t>136</w:t>
            </w:r>
          </w:p>
        </w:tc>
        <w:tc>
          <w:tcPr>
            <w:tcW w:w="0" w:type="auto"/>
          </w:tcPr>
          <w:p w:rsidR="009413A8" w:rsidRDefault="009413A8" w:rsidP="00203065">
            <w:pPr>
              <w:jc w:val="center"/>
              <w:rPr>
                <w:rFonts w:ascii="Times New Roman" w:hAnsi="Times New Roman" w:cs="Times New Roman"/>
                <w:sz w:val="24"/>
                <w:szCs w:val="24"/>
              </w:rPr>
            </w:pPr>
          </w:p>
        </w:tc>
        <w:tc>
          <w:tcPr>
            <w:tcW w:w="1328" w:type="dxa"/>
          </w:tcPr>
          <w:p w:rsidR="009413A8" w:rsidRPr="00D24DA5" w:rsidRDefault="009413A8" w:rsidP="00203065">
            <w:pPr>
              <w:jc w:val="center"/>
              <w:rPr>
                <w:rFonts w:ascii="Times New Roman" w:hAnsi="Times New Roman" w:cs="Times New Roman"/>
                <w:sz w:val="24"/>
                <w:szCs w:val="24"/>
              </w:rPr>
            </w:pPr>
          </w:p>
        </w:tc>
        <w:tc>
          <w:tcPr>
            <w:tcW w:w="3827" w:type="dxa"/>
          </w:tcPr>
          <w:p w:rsidR="009413A8" w:rsidRPr="009413A8" w:rsidRDefault="009413A8" w:rsidP="005202D0">
            <w:pPr>
              <w:jc w:val="center"/>
              <w:rPr>
                <w:rFonts w:ascii="Times New Roman" w:hAnsi="Times New Roman" w:cs="Times New Roman"/>
                <w:sz w:val="24"/>
                <w:szCs w:val="24"/>
              </w:rPr>
            </w:pPr>
            <w:r w:rsidRPr="009413A8">
              <w:rPr>
                <w:rFonts w:ascii="Times New Roman" w:hAnsi="Times New Roman" w:cs="Times New Roman"/>
                <w:sz w:val="24"/>
                <w:szCs w:val="24"/>
              </w:rPr>
              <w:t>Развитие силовой выносливости. Упражнения на мышцы ног, рук, спины, пресса.</w:t>
            </w:r>
          </w:p>
        </w:tc>
        <w:tc>
          <w:tcPr>
            <w:tcW w:w="2268" w:type="dxa"/>
          </w:tcPr>
          <w:p w:rsidR="009413A8" w:rsidRPr="009413A8" w:rsidRDefault="00801516" w:rsidP="00667C49">
            <w:pPr>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tc>
        <w:tc>
          <w:tcPr>
            <w:tcW w:w="1524" w:type="dxa"/>
          </w:tcPr>
          <w:p w:rsidR="009413A8" w:rsidRDefault="009413A8" w:rsidP="009413A8">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w:t>
            </w:r>
          </w:p>
        </w:tc>
      </w:tr>
      <w:tr w:rsidR="009413A8" w:rsidRPr="00D24DA5" w:rsidTr="00801516">
        <w:tc>
          <w:tcPr>
            <w:tcW w:w="0" w:type="auto"/>
          </w:tcPr>
          <w:p w:rsidR="009413A8" w:rsidRDefault="009413A8" w:rsidP="00203065">
            <w:pPr>
              <w:jc w:val="center"/>
              <w:rPr>
                <w:rFonts w:ascii="Times New Roman" w:hAnsi="Times New Roman" w:cs="Times New Roman"/>
                <w:sz w:val="24"/>
                <w:szCs w:val="24"/>
              </w:rPr>
            </w:pPr>
            <w:r>
              <w:rPr>
                <w:rFonts w:ascii="Times New Roman" w:hAnsi="Times New Roman" w:cs="Times New Roman"/>
                <w:sz w:val="24"/>
                <w:szCs w:val="24"/>
              </w:rPr>
              <w:t>137</w:t>
            </w:r>
          </w:p>
          <w:p w:rsidR="009413A8" w:rsidRDefault="009413A8" w:rsidP="00203065">
            <w:pPr>
              <w:jc w:val="center"/>
              <w:rPr>
                <w:rFonts w:ascii="Times New Roman" w:hAnsi="Times New Roman" w:cs="Times New Roman"/>
                <w:sz w:val="24"/>
                <w:szCs w:val="24"/>
              </w:rPr>
            </w:pPr>
            <w:r>
              <w:rPr>
                <w:rFonts w:ascii="Times New Roman" w:hAnsi="Times New Roman" w:cs="Times New Roman"/>
                <w:sz w:val="24"/>
                <w:szCs w:val="24"/>
              </w:rPr>
              <w:t>138</w:t>
            </w:r>
          </w:p>
        </w:tc>
        <w:tc>
          <w:tcPr>
            <w:tcW w:w="0" w:type="auto"/>
          </w:tcPr>
          <w:p w:rsidR="009413A8" w:rsidRDefault="009413A8" w:rsidP="00801516">
            <w:pPr>
              <w:jc w:val="center"/>
              <w:rPr>
                <w:rFonts w:ascii="Times New Roman" w:hAnsi="Times New Roman" w:cs="Times New Roman"/>
                <w:sz w:val="24"/>
                <w:szCs w:val="24"/>
              </w:rPr>
            </w:pPr>
          </w:p>
        </w:tc>
        <w:tc>
          <w:tcPr>
            <w:tcW w:w="1328" w:type="dxa"/>
          </w:tcPr>
          <w:p w:rsidR="009413A8" w:rsidRPr="00D24DA5" w:rsidRDefault="009413A8" w:rsidP="00203065">
            <w:pPr>
              <w:jc w:val="center"/>
              <w:rPr>
                <w:rFonts w:ascii="Times New Roman" w:hAnsi="Times New Roman" w:cs="Times New Roman"/>
                <w:sz w:val="24"/>
                <w:szCs w:val="24"/>
              </w:rPr>
            </w:pPr>
          </w:p>
        </w:tc>
        <w:tc>
          <w:tcPr>
            <w:tcW w:w="3827" w:type="dxa"/>
          </w:tcPr>
          <w:p w:rsidR="009413A8" w:rsidRPr="009413A8" w:rsidRDefault="009413A8" w:rsidP="005202D0">
            <w:pPr>
              <w:jc w:val="center"/>
              <w:rPr>
                <w:rFonts w:ascii="Times New Roman" w:hAnsi="Times New Roman" w:cs="Times New Roman"/>
                <w:sz w:val="24"/>
                <w:szCs w:val="24"/>
              </w:rPr>
            </w:pPr>
            <w:r w:rsidRPr="009413A8">
              <w:rPr>
                <w:rFonts w:ascii="Times New Roman" w:hAnsi="Times New Roman" w:cs="Times New Roman"/>
                <w:sz w:val="24"/>
                <w:szCs w:val="24"/>
              </w:rPr>
              <w:t>Игра на счет, игра в «</w:t>
            </w:r>
            <w:proofErr w:type="spellStart"/>
            <w:r w:rsidRPr="009413A8">
              <w:rPr>
                <w:rFonts w:ascii="Times New Roman" w:hAnsi="Times New Roman" w:cs="Times New Roman"/>
                <w:sz w:val="24"/>
                <w:szCs w:val="24"/>
              </w:rPr>
              <w:t>крутиловку</w:t>
            </w:r>
            <w:proofErr w:type="spellEnd"/>
            <w:r w:rsidRPr="009413A8">
              <w:rPr>
                <w:rFonts w:ascii="Times New Roman" w:hAnsi="Times New Roman" w:cs="Times New Roman"/>
                <w:sz w:val="24"/>
                <w:szCs w:val="24"/>
              </w:rPr>
              <w:t>»</w:t>
            </w:r>
          </w:p>
        </w:tc>
        <w:tc>
          <w:tcPr>
            <w:tcW w:w="2268" w:type="dxa"/>
          </w:tcPr>
          <w:p w:rsidR="009413A8" w:rsidRPr="009413A8" w:rsidRDefault="00801516" w:rsidP="009413A8">
            <w:pPr>
              <w:jc w:val="center"/>
              <w:rPr>
                <w:rFonts w:ascii="Times New Roman" w:hAnsi="Times New Roman" w:cs="Times New Roman"/>
                <w:sz w:val="24"/>
                <w:szCs w:val="24"/>
              </w:rPr>
            </w:pPr>
            <w:r>
              <w:rPr>
                <w:rFonts w:ascii="Times New Roman" w:hAnsi="Times New Roman" w:cs="Times New Roman"/>
                <w:sz w:val="24"/>
                <w:szCs w:val="24"/>
              </w:rPr>
              <w:t>Соревновательная подготовка</w:t>
            </w:r>
          </w:p>
        </w:tc>
        <w:tc>
          <w:tcPr>
            <w:tcW w:w="1524" w:type="dxa"/>
          </w:tcPr>
          <w:p w:rsidR="009413A8" w:rsidRDefault="009413A8"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9413A8" w:rsidRPr="00D24DA5" w:rsidTr="00801516">
        <w:tc>
          <w:tcPr>
            <w:tcW w:w="0" w:type="auto"/>
          </w:tcPr>
          <w:p w:rsidR="009413A8" w:rsidRDefault="009413A8" w:rsidP="00203065">
            <w:pPr>
              <w:jc w:val="center"/>
              <w:rPr>
                <w:rFonts w:ascii="Times New Roman" w:hAnsi="Times New Roman" w:cs="Times New Roman"/>
                <w:sz w:val="24"/>
                <w:szCs w:val="24"/>
              </w:rPr>
            </w:pPr>
            <w:r>
              <w:rPr>
                <w:rFonts w:ascii="Times New Roman" w:hAnsi="Times New Roman" w:cs="Times New Roman"/>
                <w:sz w:val="24"/>
                <w:szCs w:val="24"/>
              </w:rPr>
              <w:t>139</w:t>
            </w:r>
          </w:p>
          <w:p w:rsidR="009413A8" w:rsidRDefault="009413A8" w:rsidP="00203065">
            <w:pPr>
              <w:jc w:val="center"/>
              <w:rPr>
                <w:rFonts w:ascii="Times New Roman" w:hAnsi="Times New Roman" w:cs="Times New Roman"/>
                <w:sz w:val="24"/>
                <w:szCs w:val="24"/>
              </w:rPr>
            </w:pPr>
            <w:r>
              <w:rPr>
                <w:rFonts w:ascii="Times New Roman" w:hAnsi="Times New Roman" w:cs="Times New Roman"/>
                <w:sz w:val="24"/>
                <w:szCs w:val="24"/>
              </w:rPr>
              <w:t>140</w:t>
            </w:r>
          </w:p>
        </w:tc>
        <w:tc>
          <w:tcPr>
            <w:tcW w:w="0" w:type="auto"/>
          </w:tcPr>
          <w:p w:rsidR="009413A8" w:rsidRDefault="009413A8" w:rsidP="00203065">
            <w:pPr>
              <w:jc w:val="center"/>
              <w:rPr>
                <w:rFonts w:ascii="Times New Roman" w:hAnsi="Times New Roman" w:cs="Times New Roman"/>
                <w:sz w:val="24"/>
                <w:szCs w:val="24"/>
              </w:rPr>
            </w:pPr>
          </w:p>
        </w:tc>
        <w:tc>
          <w:tcPr>
            <w:tcW w:w="1328" w:type="dxa"/>
          </w:tcPr>
          <w:p w:rsidR="009413A8" w:rsidRPr="00D24DA5" w:rsidRDefault="009413A8" w:rsidP="00203065">
            <w:pPr>
              <w:jc w:val="center"/>
              <w:rPr>
                <w:rFonts w:ascii="Times New Roman" w:hAnsi="Times New Roman" w:cs="Times New Roman"/>
                <w:sz w:val="24"/>
                <w:szCs w:val="24"/>
              </w:rPr>
            </w:pPr>
          </w:p>
        </w:tc>
        <w:tc>
          <w:tcPr>
            <w:tcW w:w="3827" w:type="dxa"/>
          </w:tcPr>
          <w:p w:rsidR="009413A8" w:rsidRPr="009413A8" w:rsidRDefault="009413A8" w:rsidP="005202D0">
            <w:pPr>
              <w:jc w:val="center"/>
              <w:rPr>
                <w:rFonts w:ascii="Times New Roman" w:hAnsi="Times New Roman" w:cs="Times New Roman"/>
                <w:sz w:val="24"/>
                <w:szCs w:val="24"/>
              </w:rPr>
            </w:pPr>
            <w:r w:rsidRPr="009413A8">
              <w:rPr>
                <w:rFonts w:ascii="Times New Roman" w:hAnsi="Times New Roman" w:cs="Times New Roman"/>
                <w:sz w:val="24"/>
                <w:szCs w:val="24"/>
              </w:rPr>
              <w:t>Отработка элемента подрезка</w:t>
            </w:r>
          </w:p>
        </w:tc>
        <w:tc>
          <w:tcPr>
            <w:tcW w:w="2268" w:type="dxa"/>
          </w:tcPr>
          <w:p w:rsidR="009413A8" w:rsidRPr="009413A8" w:rsidRDefault="009413A8" w:rsidP="00801516">
            <w:pPr>
              <w:jc w:val="center"/>
              <w:rPr>
                <w:rFonts w:ascii="Times New Roman" w:hAnsi="Times New Roman" w:cs="Times New Roman"/>
                <w:sz w:val="24"/>
                <w:szCs w:val="24"/>
              </w:rPr>
            </w:pPr>
            <w:r w:rsidRPr="009413A8">
              <w:rPr>
                <w:rFonts w:ascii="Times New Roman" w:hAnsi="Times New Roman" w:cs="Times New Roman"/>
                <w:sz w:val="24"/>
                <w:szCs w:val="24"/>
              </w:rPr>
              <w:t>Специ</w:t>
            </w:r>
            <w:r w:rsidR="00801516">
              <w:rPr>
                <w:rFonts w:ascii="Times New Roman" w:hAnsi="Times New Roman" w:cs="Times New Roman"/>
                <w:sz w:val="24"/>
                <w:szCs w:val="24"/>
              </w:rPr>
              <w:t>альная физическая подготовка</w:t>
            </w:r>
          </w:p>
        </w:tc>
        <w:tc>
          <w:tcPr>
            <w:tcW w:w="1524" w:type="dxa"/>
          </w:tcPr>
          <w:p w:rsidR="009413A8" w:rsidRDefault="009413A8" w:rsidP="009413A8">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w:t>
            </w:r>
          </w:p>
        </w:tc>
      </w:tr>
      <w:tr w:rsidR="009413A8" w:rsidRPr="00D24DA5" w:rsidTr="00801516">
        <w:tc>
          <w:tcPr>
            <w:tcW w:w="0" w:type="auto"/>
          </w:tcPr>
          <w:p w:rsidR="009413A8" w:rsidRDefault="009413A8" w:rsidP="00203065">
            <w:pPr>
              <w:jc w:val="center"/>
              <w:rPr>
                <w:rFonts w:ascii="Times New Roman" w:hAnsi="Times New Roman" w:cs="Times New Roman"/>
                <w:sz w:val="24"/>
                <w:szCs w:val="24"/>
              </w:rPr>
            </w:pPr>
            <w:r>
              <w:rPr>
                <w:rFonts w:ascii="Times New Roman" w:hAnsi="Times New Roman" w:cs="Times New Roman"/>
                <w:sz w:val="24"/>
                <w:szCs w:val="24"/>
              </w:rPr>
              <w:t>141</w:t>
            </w:r>
          </w:p>
          <w:p w:rsidR="009413A8" w:rsidRDefault="009413A8" w:rsidP="00203065">
            <w:pPr>
              <w:jc w:val="center"/>
              <w:rPr>
                <w:rFonts w:ascii="Times New Roman" w:hAnsi="Times New Roman" w:cs="Times New Roman"/>
                <w:sz w:val="24"/>
                <w:szCs w:val="24"/>
              </w:rPr>
            </w:pPr>
            <w:r>
              <w:rPr>
                <w:rFonts w:ascii="Times New Roman" w:hAnsi="Times New Roman" w:cs="Times New Roman"/>
                <w:sz w:val="24"/>
                <w:szCs w:val="24"/>
              </w:rPr>
              <w:t>142</w:t>
            </w:r>
          </w:p>
        </w:tc>
        <w:tc>
          <w:tcPr>
            <w:tcW w:w="0" w:type="auto"/>
          </w:tcPr>
          <w:p w:rsidR="009413A8" w:rsidRDefault="009413A8" w:rsidP="00203065">
            <w:pPr>
              <w:jc w:val="center"/>
              <w:rPr>
                <w:rFonts w:ascii="Times New Roman" w:hAnsi="Times New Roman" w:cs="Times New Roman"/>
                <w:sz w:val="24"/>
                <w:szCs w:val="24"/>
              </w:rPr>
            </w:pPr>
          </w:p>
        </w:tc>
        <w:tc>
          <w:tcPr>
            <w:tcW w:w="1328" w:type="dxa"/>
          </w:tcPr>
          <w:p w:rsidR="009413A8" w:rsidRPr="00D24DA5" w:rsidRDefault="009413A8" w:rsidP="00203065">
            <w:pPr>
              <w:jc w:val="center"/>
              <w:rPr>
                <w:rFonts w:ascii="Times New Roman" w:hAnsi="Times New Roman" w:cs="Times New Roman"/>
                <w:sz w:val="24"/>
                <w:szCs w:val="24"/>
              </w:rPr>
            </w:pPr>
          </w:p>
        </w:tc>
        <w:tc>
          <w:tcPr>
            <w:tcW w:w="3827" w:type="dxa"/>
          </w:tcPr>
          <w:p w:rsidR="009413A8" w:rsidRPr="009413A8" w:rsidRDefault="009413A8" w:rsidP="005202D0">
            <w:pPr>
              <w:jc w:val="center"/>
              <w:rPr>
                <w:rFonts w:ascii="Times New Roman" w:hAnsi="Times New Roman" w:cs="Times New Roman"/>
                <w:sz w:val="24"/>
                <w:szCs w:val="24"/>
              </w:rPr>
            </w:pPr>
            <w:r w:rsidRPr="009413A8">
              <w:rPr>
                <w:rFonts w:ascii="Times New Roman" w:hAnsi="Times New Roman" w:cs="Times New Roman"/>
                <w:sz w:val="24"/>
                <w:szCs w:val="24"/>
              </w:rPr>
              <w:t>Подрезка по всему столу</w:t>
            </w:r>
          </w:p>
        </w:tc>
        <w:tc>
          <w:tcPr>
            <w:tcW w:w="2268" w:type="dxa"/>
          </w:tcPr>
          <w:p w:rsidR="009413A8" w:rsidRPr="009413A8" w:rsidRDefault="009413A8" w:rsidP="00667C49">
            <w:pPr>
              <w:jc w:val="center"/>
              <w:rPr>
                <w:rFonts w:ascii="Times New Roman" w:hAnsi="Times New Roman" w:cs="Times New Roman"/>
                <w:sz w:val="24"/>
                <w:szCs w:val="24"/>
              </w:rPr>
            </w:pPr>
            <w:r w:rsidRPr="009413A8">
              <w:rPr>
                <w:rFonts w:ascii="Times New Roman" w:hAnsi="Times New Roman" w:cs="Times New Roman"/>
                <w:sz w:val="24"/>
                <w:szCs w:val="24"/>
              </w:rPr>
              <w:t>Те</w:t>
            </w:r>
            <w:r w:rsidR="00801516">
              <w:rPr>
                <w:rFonts w:ascii="Times New Roman" w:hAnsi="Times New Roman" w:cs="Times New Roman"/>
                <w:sz w:val="24"/>
                <w:szCs w:val="24"/>
              </w:rPr>
              <w:t>хническая подготовка</w:t>
            </w:r>
          </w:p>
        </w:tc>
        <w:tc>
          <w:tcPr>
            <w:tcW w:w="1524" w:type="dxa"/>
          </w:tcPr>
          <w:p w:rsidR="009413A8" w:rsidRDefault="009413A8"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r w:rsidR="009413A8" w:rsidRPr="00D24DA5" w:rsidTr="00801516">
        <w:tc>
          <w:tcPr>
            <w:tcW w:w="0" w:type="auto"/>
          </w:tcPr>
          <w:p w:rsidR="009413A8" w:rsidRDefault="009413A8" w:rsidP="00203065">
            <w:pPr>
              <w:jc w:val="center"/>
              <w:rPr>
                <w:rFonts w:ascii="Times New Roman" w:hAnsi="Times New Roman" w:cs="Times New Roman"/>
                <w:sz w:val="24"/>
                <w:szCs w:val="24"/>
              </w:rPr>
            </w:pPr>
            <w:r>
              <w:rPr>
                <w:rFonts w:ascii="Times New Roman" w:hAnsi="Times New Roman" w:cs="Times New Roman"/>
                <w:sz w:val="24"/>
                <w:szCs w:val="24"/>
              </w:rPr>
              <w:t>143</w:t>
            </w:r>
          </w:p>
          <w:p w:rsidR="009413A8" w:rsidRDefault="009413A8" w:rsidP="00203065">
            <w:pPr>
              <w:jc w:val="center"/>
              <w:rPr>
                <w:rFonts w:ascii="Times New Roman" w:hAnsi="Times New Roman" w:cs="Times New Roman"/>
                <w:sz w:val="24"/>
                <w:szCs w:val="24"/>
              </w:rPr>
            </w:pPr>
            <w:r>
              <w:rPr>
                <w:rFonts w:ascii="Times New Roman" w:hAnsi="Times New Roman" w:cs="Times New Roman"/>
                <w:sz w:val="24"/>
                <w:szCs w:val="24"/>
              </w:rPr>
              <w:t>144</w:t>
            </w:r>
          </w:p>
        </w:tc>
        <w:tc>
          <w:tcPr>
            <w:tcW w:w="0" w:type="auto"/>
          </w:tcPr>
          <w:p w:rsidR="009413A8" w:rsidRDefault="009413A8" w:rsidP="00203065">
            <w:pPr>
              <w:jc w:val="center"/>
              <w:rPr>
                <w:rFonts w:ascii="Times New Roman" w:hAnsi="Times New Roman" w:cs="Times New Roman"/>
                <w:sz w:val="24"/>
                <w:szCs w:val="24"/>
              </w:rPr>
            </w:pPr>
          </w:p>
        </w:tc>
        <w:tc>
          <w:tcPr>
            <w:tcW w:w="1328" w:type="dxa"/>
          </w:tcPr>
          <w:p w:rsidR="009413A8" w:rsidRPr="00D24DA5" w:rsidRDefault="009413A8" w:rsidP="00203065">
            <w:pPr>
              <w:jc w:val="center"/>
              <w:rPr>
                <w:rFonts w:ascii="Times New Roman" w:hAnsi="Times New Roman" w:cs="Times New Roman"/>
                <w:sz w:val="24"/>
                <w:szCs w:val="24"/>
              </w:rPr>
            </w:pPr>
          </w:p>
        </w:tc>
        <w:tc>
          <w:tcPr>
            <w:tcW w:w="3827" w:type="dxa"/>
          </w:tcPr>
          <w:p w:rsidR="009413A8" w:rsidRPr="009413A8" w:rsidRDefault="009413A8" w:rsidP="005202D0">
            <w:pPr>
              <w:jc w:val="center"/>
              <w:rPr>
                <w:rFonts w:ascii="Times New Roman" w:hAnsi="Times New Roman" w:cs="Times New Roman"/>
                <w:sz w:val="24"/>
                <w:szCs w:val="24"/>
              </w:rPr>
            </w:pPr>
            <w:r w:rsidRPr="009413A8">
              <w:rPr>
                <w:rFonts w:ascii="Times New Roman" w:hAnsi="Times New Roman" w:cs="Times New Roman"/>
                <w:sz w:val="24"/>
                <w:szCs w:val="24"/>
              </w:rPr>
              <w:t>Итоговое занятие</w:t>
            </w:r>
          </w:p>
        </w:tc>
        <w:tc>
          <w:tcPr>
            <w:tcW w:w="2268" w:type="dxa"/>
          </w:tcPr>
          <w:p w:rsidR="009413A8" w:rsidRPr="009413A8" w:rsidRDefault="00801516" w:rsidP="009413A8">
            <w:pPr>
              <w:jc w:val="center"/>
              <w:rPr>
                <w:rFonts w:ascii="Times New Roman" w:hAnsi="Times New Roman" w:cs="Times New Roman"/>
                <w:sz w:val="24"/>
                <w:szCs w:val="24"/>
              </w:rPr>
            </w:pPr>
            <w:r>
              <w:rPr>
                <w:rFonts w:ascii="Times New Roman" w:hAnsi="Times New Roman" w:cs="Times New Roman"/>
                <w:sz w:val="24"/>
                <w:szCs w:val="24"/>
              </w:rPr>
              <w:t>Соревновательная подготовка</w:t>
            </w:r>
          </w:p>
        </w:tc>
        <w:tc>
          <w:tcPr>
            <w:tcW w:w="1524" w:type="dxa"/>
          </w:tcPr>
          <w:p w:rsidR="009413A8" w:rsidRDefault="009413A8" w:rsidP="009413A8">
            <w:pPr>
              <w:jc w:val="center"/>
              <w:rPr>
                <w:rFonts w:ascii="Times New Roman" w:hAnsi="Times New Roman" w:cs="Times New Roman"/>
                <w:sz w:val="24"/>
                <w:szCs w:val="24"/>
              </w:rPr>
            </w:pPr>
            <w:r>
              <w:rPr>
                <w:rFonts w:ascii="Times New Roman" w:hAnsi="Times New Roman" w:cs="Times New Roman"/>
                <w:sz w:val="24"/>
                <w:szCs w:val="24"/>
              </w:rPr>
              <w:t>Учебная игра</w:t>
            </w:r>
          </w:p>
        </w:tc>
      </w:tr>
    </w:tbl>
    <w:p w:rsidR="00D24DA5" w:rsidRPr="00D24DA5" w:rsidRDefault="00D24DA5" w:rsidP="00203065">
      <w:pPr>
        <w:jc w:val="center"/>
        <w:rPr>
          <w:rFonts w:ascii="Times New Roman" w:hAnsi="Times New Roman" w:cs="Times New Roman"/>
          <w:b/>
          <w:sz w:val="36"/>
          <w:szCs w:val="36"/>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8151E5" w:rsidP="00203065">
      <w:pPr>
        <w:jc w:val="center"/>
        <w:rPr>
          <w:rFonts w:ascii="Times New Roman" w:hAnsi="Times New Roman" w:cs="Times New Roman"/>
          <w:b/>
          <w:sz w:val="28"/>
          <w:szCs w:val="28"/>
        </w:rPr>
      </w:pPr>
    </w:p>
    <w:p w:rsidR="008151E5" w:rsidRDefault="005B4040" w:rsidP="003271B3">
      <w:pPr>
        <w:spacing w:after="0"/>
        <w:jc w:val="center"/>
        <w:rPr>
          <w:rFonts w:ascii="Times New Roman" w:hAnsi="Times New Roman" w:cs="Times New Roman"/>
          <w:b/>
          <w:sz w:val="28"/>
          <w:szCs w:val="28"/>
        </w:rPr>
      </w:pPr>
      <w:r w:rsidRPr="003271B3">
        <w:rPr>
          <w:rFonts w:ascii="Times New Roman" w:hAnsi="Times New Roman" w:cs="Times New Roman"/>
          <w:b/>
          <w:sz w:val="28"/>
          <w:szCs w:val="28"/>
        </w:rPr>
        <w:t>ОЦЕНОЧНЫЕ МАТЕРИАЛЫ</w:t>
      </w:r>
    </w:p>
    <w:p w:rsidR="003271B3" w:rsidRDefault="003271B3" w:rsidP="003271B3">
      <w:pPr>
        <w:spacing w:after="0"/>
        <w:jc w:val="both"/>
        <w:rPr>
          <w:b/>
          <w:sz w:val="24"/>
          <w:szCs w:val="24"/>
        </w:rPr>
      </w:pPr>
    </w:p>
    <w:p w:rsidR="003271B3" w:rsidRPr="003271B3" w:rsidRDefault="003271B3" w:rsidP="003271B3">
      <w:pPr>
        <w:spacing w:after="0"/>
        <w:jc w:val="both"/>
        <w:rPr>
          <w:rFonts w:ascii="Times New Roman" w:hAnsi="Times New Roman" w:cs="Times New Roman"/>
          <w:b/>
          <w:sz w:val="28"/>
          <w:szCs w:val="28"/>
        </w:rPr>
      </w:pPr>
      <w:r w:rsidRPr="003271B3">
        <w:rPr>
          <w:rFonts w:ascii="Times New Roman" w:hAnsi="Times New Roman" w:cs="Times New Roman"/>
          <w:b/>
          <w:sz w:val="28"/>
          <w:szCs w:val="28"/>
        </w:rPr>
        <w:t xml:space="preserve">         Оценочные материалы</w:t>
      </w:r>
    </w:p>
    <w:p w:rsidR="003271B3" w:rsidRPr="003271B3" w:rsidRDefault="003271B3" w:rsidP="003271B3">
      <w:pPr>
        <w:spacing w:after="0"/>
        <w:jc w:val="both"/>
        <w:rPr>
          <w:rFonts w:ascii="Times New Roman" w:hAnsi="Times New Roman" w:cs="Times New Roman"/>
          <w:sz w:val="28"/>
          <w:szCs w:val="28"/>
        </w:rPr>
      </w:pPr>
      <w:r w:rsidRPr="003271B3">
        <w:rPr>
          <w:rFonts w:ascii="Times New Roman" w:hAnsi="Times New Roman" w:cs="Times New Roman"/>
          <w:sz w:val="28"/>
          <w:szCs w:val="28"/>
        </w:rPr>
        <w:t xml:space="preserve"> Для отслеживания результативности образовательной деятельности по Программе проводятся: входная диагностика, текущий контроль, промежуточный контроль, итоговый контроль. </w:t>
      </w:r>
    </w:p>
    <w:p w:rsidR="003271B3" w:rsidRPr="003271B3" w:rsidRDefault="003271B3" w:rsidP="003271B3">
      <w:pPr>
        <w:spacing w:after="0"/>
        <w:jc w:val="both"/>
        <w:rPr>
          <w:rFonts w:ascii="Times New Roman" w:hAnsi="Times New Roman" w:cs="Times New Roman"/>
          <w:sz w:val="28"/>
          <w:szCs w:val="28"/>
        </w:rPr>
      </w:pPr>
      <w:r w:rsidRPr="003271B3">
        <w:rPr>
          <w:rFonts w:ascii="Times New Roman" w:hAnsi="Times New Roman" w:cs="Times New Roman"/>
          <w:b/>
          <w:sz w:val="28"/>
          <w:szCs w:val="28"/>
        </w:rPr>
        <w:t xml:space="preserve">       Входная диагностика</w:t>
      </w:r>
      <w:r w:rsidRPr="003271B3">
        <w:rPr>
          <w:rFonts w:ascii="Times New Roman" w:hAnsi="Times New Roman" w:cs="Times New Roman"/>
          <w:sz w:val="28"/>
          <w:szCs w:val="28"/>
        </w:rPr>
        <w:t xml:space="preserve"> – оценка стартового уровня образовательных возможностей обучающихся при поступлении в объединение, проводится в начале каждого учебного года в форме опроса. </w:t>
      </w:r>
    </w:p>
    <w:p w:rsidR="003271B3" w:rsidRPr="003271B3" w:rsidRDefault="003271B3" w:rsidP="003271B3">
      <w:pPr>
        <w:spacing w:after="0"/>
        <w:jc w:val="both"/>
        <w:rPr>
          <w:rFonts w:ascii="Times New Roman" w:hAnsi="Times New Roman" w:cs="Times New Roman"/>
          <w:sz w:val="28"/>
          <w:szCs w:val="28"/>
        </w:rPr>
      </w:pPr>
      <w:r w:rsidRPr="003271B3">
        <w:rPr>
          <w:rFonts w:ascii="Times New Roman" w:hAnsi="Times New Roman" w:cs="Times New Roman"/>
          <w:b/>
          <w:sz w:val="28"/>
          <w:szCs w:val="28"/>
        </w:rPr>
        <w:t xml:space="preserve">      Текущий контроль</w:t>
      </w:r>
      <w:r w:rsidRPr="003271B3">
        <w:rPr>
          <w:rFonts w:ascii="Times New Roman" w:hAnsi="Times New Roman" w:cs="Times New Roman"/>
          <w:sz w:val="28"/>
          <w:szCs w:val="28"/>
        </w:rPr>
        <w:t xml:space="preserve"> – оценка уровня и качества освоения тем Программы и личностных качеств обучающихся; проводится после изучения каждой темы в форме самостоятельной работы. </w:t>
      </w:r>
    </w:p>
    <w:p w:rsidR="003271B3" w:rsidRDefault="003271B3" w:rsidP="003271B3">
      <w:pPr>
        <w:spacing w:after="0"/>
        <w:jc w:val="both"/>
        <w:rPr>
          <w:rFonts w:ascii="Times New Roman" w:hAnsi="Times New Roman" w:cs="Times New Roman"/>
          <w:sz w:val="28"/>
          <w:szCs w:val="28"/>
        </w:rPr>
      </w:pPr>
      <w:r w:rsidRPr="003271B3">
        <w:rPr>
          <w:rFonts w:ascii="Times New Roman" w:hAnsi="Times New Roman" w:cs="Times New Roman"/>
          <w:sz w:val="28"/>
          <w:szCs w:val="28"/>
        </w:rPr>
        <w:t xml:space="preserve">      </w:t>
      </w:r>
      <w:r w:rsidRPr="003271B3">
        <w:rPr>
          <w:rFonts w:ascii="Times New Roman" w:hAnsi="Times New Roman" w:cs="Times New Roman"/>
          <w:b/>
          <w:sz w:val="28"/>
          <w:szCs w:val="28"/>
        </w:rPr>
        <w:t>Промежуточный контроль</w:t>
      </w:r>
      <w:r w:rsidRPr="003271B3">
        <w:rPr>
          <w:rFonts w:ascii="Times New Roman" w:hAnsi="Times New Roman" w:cs="Times New Roman"/>
          <w:sz w:val="28"/>
          <w:szCs w:val="28"/>
        </w:rPr>
        <w:t xml:space="preserve"> проводится в конце первого полугодия каждого года обучения и в конце первого года обучения с целью выявления уровня усвоения Программы</w:t>
      </w:r>
    </w:p>
    <w:p w:rsidR="003F782C" w:rsidRDefault="003F782C"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Default="00047435" w:rsidP="003271B3">
      <w:pPr>
        <w:spacing w:after="0"/>
        <w:jc w:val="both"/>
        <w:rPr>
          <w:rFonts w:ascii="Times New Roman" w:hAnsi="Times New Roman" w:cs="Times New Roman"/>
          <w:b/>
          <w:sz w:val="28"/>
          <w:szCs w:val="28"/>
        </w:rPr>
      </w:pPr>
    </w:p>
    <w:p w:rsidR="00047435" w:rsidRPr="003271B3" w:rsidRDefault="00047435" w:rsidP="003271B3">
      <w:pPr>
        <w:spacing w:after="0"/>
        <w:jc w:val="both"/>
        <w:rPr>
          <w:rFonts w:ascii="Times New Roman" w:hAnsi="Times New Roman" w:cs="Times New Roman"/>
          <w:b/>
          <w:sz w:val="28"/>
          <w:szCs w:val="28"/>
        </w:rPr>
      </w:pPr>
    </w:p>
    <w:p w:rsidR="001E5798" w:rsidRPr="001F7E61" w:rsidRDefault="001E5798" w:rsidP="003D53C5">
      <w:pPr>
        <w:spacing w:after="0"/>
        <w:jc w:val="center"/>
        <w:rPr>
          <w:rFonts w:ascii="Times New Roman" w:hAnsi="Times New Roman" w:cs="Times New Roman"/>
          <w:sz w:val="24"/>
          <w:szCs w:val="24"/>
        </w:rPr>
      </w:pPr>
      <w:r w:rsidRPr="001F7E61">
        <w:rPr>
          <w:rFonts w:ascii="Times New Roman" w:hAnsi="Times New Roman" w:cs="Times New Roman"/>
          <w:b/>
          <w:sz w:val="24"/>
          <w:szCs w:val="24"/>
        </w:rPr>
        <w:t>Контрольные вопросы и нормативы для текущего контроля знаний и</w:t>
      </w:r>
      <w:r w:rsidRPr="001F7E61">
        <w:rPr>
          <w:rFonts w:ascii="Times New Roman" w:hAnsi="Times New Roman" w:cs="Times New Roman"/>
          <w:sz w:val="24"/>
          <w:szCs w:val="24"/>
        </w:rPr>
        <w:t xml:space="preserve"> </w:t>
      </w:r>
      <w:r w:rsidRPr="001F7E61">
        <w:rPr>
          <w:rFonts w:ascii="Times New Roman" w:hAnsi="Times New Roman" w:cs="Times New Roman"/>
          <w:b/>
          <w:sz w:val="24"/>
          <w:szCs w:val="24"/>
        </w:rPr>
        <w:t>промежуточной аттестации обучающихся</w:t>
      </w:r>
      <w:r w:rsidRPr="001F7E61">
        <w:rPr>
          <w:rFonts w:ascii="Times New Roman" w:hAnsi="Times New Roman" w:cs="Times New Roman"/>
          <w:sz w:val="24"/>
          <w:szCs w:val="24"/>
        </w:rPr>
        <w:t xml:space="preserve"> (материалы для проведения текущего контроля знаний и промежуточной аттестации обучающихся) </w:t>
      </w:r>
    </w:p>
    <w:p w:rsidR="008C5A4E" w:rsidRDefault="001E5798" w:rsidP="003D53C5">
      <w:pPr>
        <w:spacing w:after="0"/>
        <w:jc w:val="center"/>
        <w:rPr>
          <w:rFonts w:ascii="Times New Roman" w:hAnsi="Times New Roman" w:cs="Times New Roman"/>
          <w:sz w:val="24"/>
          <w:szCs w:val="24"/>
        </w:rPr>
      </w:pPr>
      <w:r w:rsidRPr="001F7E61">
        <w:rPr>
          <w:rFonts w:ascii="Times New Roman" w:hAnsi="Times New Roman" w:cs="Times New Roman"/>
          <w:b/>
          <w:sz w:val="24"/>
          <w:szCs w:val="24"/>
        </w:rPr>
        <w:t xml:space="preserve">Контрольные вопросы и нормативы для текущего контроля знаний и промежуточной </w:t>
      </w:r>
      <w:proofErr w:type="gramStart"/>
      <w:r w:rsidRPr="001F7E61">
        <w:rPr>
          <w:rFonts w:ascii="Times New Roman" w:hAnsi="Times New Roman" w:cs="Times New Roman"/>
          <w:b/>
          <w:sz w:val="24"/>
          <w:szCs w:val="24"/>
        </w:rPr>
        <w:t>аттестации</w:t>
      </w:r>
      <w:proofErr w:type="gramEnd"/>
      <w:r w:rsidRPr="001F7E61">
        <w:rPr>
          <w:rFonts w:ascii="Times New Roman" w:hAnsi="Times New Roman" w:cs="Times New Roman"/>
          <w:b/>
          <w:sz w:val="24"/>
          <w:szCs w:val="24"/>
        </w:rPr>
        <w:t xml:space="preserve"> обучающихся по результатам 1-го года обучения</w:t>
      </w:r>
      <w:r w:rsidRPr="001F7E61">
        <w:rPr>
          <w:rFonts w:ascii="Times New Roman" w:hAnsi="Times New Roman" w:cs="Times New Roman"/>
          <w:sz w:val="24"/>
          <w:szCs w:val="24"/>
        </w:rPr>
        <w:t xml:space="preserve"> </w:t>
      </w:r>
    </w:p>
    <w:p w:rsidR="003D53C5" w:rsidRPr="001F7E61" w:rsidRDefault="001E5798" w:rsidP="003D53C5">
      <w:pPr>
        <w:spacing w:after="0"/>
        <w:jc w:val="center"/>
        <w:rPr>
          <w:rFonts w:ascii="Times New Roman" w:hAnsi="Times New Roman" w:cs="Times New Roman"/>
          <w:b/>
          <w:sz w:val="24"/>
          <w:szCs w:val="24"/>
        </w:rPr>
      </w:pPr>
      <w:r w:rsidRPr="001F7E61">
        <w:rPr>
          <w:rFonts w:ascii="Times New Roman" w:hAnsi="Times New Roman" w:cs="Times New Roman"/>
          <w:b/>
          <w:sz w:val="24"/>
          <w:szCs w:val="24"/>
        </w:rPr>
        <w:t xml:space="preserve">Материалы для оценки теоретической подготовки 1-й год обучения </w:t>
      </w:r>
    </w:p>
    <w:p w:rsidR="001E5798" w:rsidRPr="001F7E61" w:rsidRDefault="001E5798" w:rsidP="003D53C5">
      <w:pPr>
        <w:spacing w:after="0"/>
        <w:jc w:val="center"/>
        <w:rPr>
          <w:rFonts w:ascii="Times New Roman" w:hAnsi="Times New Roman" w:cs="Times New Roman"/>
          <w:sz w:val="24"/>
          <w:szCs w:val="24"/>
        </w:rPr>
      </w:pPr>
      <w:r w:rsidRPr="001F7E61">
        <w:rPr>
          <w:rFonts w:ascii="Times New Roman" w:hAnsi="Times New Roman" w:cs="Times New Roman"/>
          <w:b/>
          <w:sz w:val="24"/>
          <w:szCs w:val="24"/>
        </w:rPr>
        <w:t>(форма -</w:t>
      </w:r>
      <w:r w:rsidRPr="001F7E61">
        <w:rPr>
          <w:rFonts w:ascii="Times New Roman" w:hAnsi="Times New Roman" w:cs="Times New Roman"/>
          <w:sz w:val="24"/>
          <w:szCs w:val="24"/>
        </w:rPr>
        <w:t xml:space="preserve"> </w:t>
      </w:r>
      <w:r w:rsidRPr="001F7E61">
        <w:rPr>
          <w:rFonts w:ascii="Times New Roman" w:hAnsi="Times New Roman" w:cs="Times New Roman"/>
          <w:b/>
          <w:sz w:val="24"/>
          <w:szCs w:val="24"/>
        </w:rPr>
        <w:t>устный опрос)</w:t>
      </w:r>
      <w:r w:rsidRPr="001F7E61">
        <w:rPr>
          <w:rFonts w:ascii="Times New Roman" w:hAnsi="Times New Roman" w:cs="Times New Roman"/>
          <w:sz w:val="24"/>
          <w:szCs w:val="24"/>
        </w:rPr>
        <w:t xml:space="preserve"> </w:t>
      </w:r>
    </w:p>
    <w:p w:rsidR="003D53C5" w:rsidRPr="001F7E61" w:rsidRDefault="001E5798" w:rsidP="003D53C5">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1. Какие вредные привычки человека вы знаете? </w:t>
      </w:r>
    </w:p>
    <w:p w:rsidR="003D53C5" w:rsidRPr="001F7E61" w:rsidRDefault="001E5798" w:rsidP="003D53C5">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2. Как влияют вредные привычки на здоровье человека? </w:t>
      </w:r>
    </w:p>
    <w:p w:rsidR="003D53C5" w:rsidRPr="001F7E61" w:rsidRDefault="001E5798" w:rsidP="003D53C5">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3. Какие закаливающие процедуры вы знаете? </w:t>
      </w:r>
    </w:p>
    <w:p w:rsidR="003D53C5" w:rsidRPr="001F7E61" w:rsidRDefault="001E5798" w:rsidP="003D53C5">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4. Как влияют закаливающие процедуры на организм человека? </w:t>
      </w:r>
    </w:p>
    <w:p w:rsidR="003D53C5" w:rsidRPr="001F7E61" w:rsidRDefault="001E5798" w:rsidP="003D53C5">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5. В каком году настольный теннис был включен в программу Олимпийских Игр? 6. Каких великих спортсменов – наших земляков, участвовавших в Олимпийских Играх, вы знаете? </w:t>
      </w:r>
    </w:p>
    <w:p w:rsidR="003D53C5" w:rsidRPr="001F7E61" w:rsidRDefault="001E5798" w:rsidP="003D53C5">
      <w:pPr>
        <w:spacing w:after="0"/>
        <w:jc w:val="center"/>
        <w:rPr>
          <w:rFonts w:ascii="Times New Roman" w:hAnsi="Times New Roman" w:cs="Times New Roman"/>
          <w:sz w:val="24"/>
          <w:szCs w:val="24"/>
        </w:rPr>
      </w:pPr>
      <w:r w:rsidRPr="001F7E61">
        <w:rPr>
          <w:rFonts w:ascii="Times New Roman" w:hAnsi="Times New Roman" w:cs="Times New Roman"/>
          <w:sz w:val="24"/>
          <w:szCs w:val="24"/>
        </w:rPr>
        <w:t>7. Почему появились физические упражнения?</w:t>
      </w:r>
    </w:p>
    <w:p w:rsidR="003D53C5" w:rsidRPr="001F7E61" w:rsidRDefault="001E5798" w:rsidP="003D53C5">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 8. Назови физические упражнения, которые ты знаешь. </w:t>
      </w:r>
    </w:p>
    <w:p w:rsidR="003D53C5" w:rsidRPr="001F7E61" w:rsidRDefault="001E5798" w:rsidP="003D53C5">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9. В какое время дня лучше не заниматься физическими упражнениями? </w:t>
      </w:r>
    </w:p>
    <w:p w:rsidR="003D53C5" w:rsidRPr="001F7E61" w:rsidRDefault="001E5798" w:rsidP="003D53C5">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10. Заниматься физическими упражнениями можно до еды или после? </w:t>
      </w:r>
    </w:p>
    <w:p w:rsidR="003D53C5" w:rsidRPr="001F7E61" w:rsidRDefault="001E5798" w:rsidP="003D53C5">
      <w:pPr>
        <w:spacing w:after="0"/>
        <w:jc w:val="center"/>
        <w:rPr>
          <w:rFonts w:ascii="Times New Roman" w:hAnsi="Times New Roman" w:cs="Times New Roman"/>
          <w:sz w:val="24"/>
          <w:szCs w:val="24"/>
        </w:rPr>
      </w:pPr>
      <w:r w:rsidRPr="001F7E61">
        <w:rPr>
          <w:rFonts w:ascii="Times New Roman" w:hAnsi="Times New Roman" w:cs="Times New Roman"/>
          <w:sz w:val="24"/>
          <w:szCs w:val="24"/>
        </w:rPr>
        <w:t>11. Нужна ли разминка перед занятием физическими упражнениями?</w:t>
      </w:r>
    </w:p>
    <w:p w:rsidR="003D53C5" w:rsidRPr="001F7E61" w:rsidRDefault="001E5798" w:rsidP="003D53C5">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 12. Почему нужно делать утреннюю зарядку? </w:t>
      </w:r>
    </w:p>
    <w:p w:rsidR="003D53C5" w:rsidRPr="001F7E61" w:rsidRDefault="001E5798" w:rsidP="003D53C5">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13. Где лучше выполнять зарядку: в закрытом помещении или на открытом воздухе? </w:t>
      </w:r>
    </w:p>
    <w:p w:rsidR="003D53C5" w:rsidRPr="001F7E61" w:rsidRDefault="001E5798" w:rsidP="003D53C5">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14. Нужны ли водные процедуры после зарядки? </w:t>
      </w:r>
    </w:p>
    <w:p w:rsidR="003D53C5" w:rsidRPr="001F7E61" w:rsidRDefault="001E5798" w:rsidP="003D53C5">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15. Какие вы знаете стойки теннисиста? </w:t>
      </w:r>
    </w:p>
    <w:p w:rsidR="003D53C5" w:rsidRPr="001F7E61" w:rsidRDefault="003D53C5" w:rsidP="003D53C5">
      <w:pPr>
        <w:spacing w:after="0"/>
        <w:jc w:val="center"/>
        <w:rPr>
          <w:rFonts w:ascii="Times New Roman" w:hAnsi="Times New Roman" w:cs="Times New Roman"/>
          <w:sz w:val="24"/>
          <w:szCs w:val="24"/>
        </w:rPr>
      </w:pPr>
    </w:p>
    <w:p w:rsidR="003F782C" w:rsidRDefault="003F782C" w:rsidP="003D53C5">
      <w:pPr>
        <w:spacing w:after="0"/>
        <w:jc w:val="center"/>
        <w:rPr>
          <w:rFonts w:ascii="Times New Roman" w:hAnsi="Times New Roman" w:cs="Times New Roman"/>
          <w:b/>
          <w:sz w:val="24"/>
          <w:szCs w:val="24"/>
        </w:rPr>
      </w:pPr>
    </w:p>
    <w:p w:rsidR="003F782C" w:rsidRDefault="003F782C" w:rsidP="003D53C5">
      <w:pPr>
        <w:spacing w:after="0"/>
        <w:jc w:val="center"/>
        <w:rPr>
          <w:rFonts w:ascii="Times New Roman" w:hAnsi="Times New Roman" w:cs="Times New Roman"/>
          <w:b/>
          <w:sz w:val="24"/>
          <w:szCs w:val="24"/>
        </w:rPr>
      </w:pPr>
    </w:p>
    <w:p w:rsidR="003F782C" w:rsidRDefault="003F782C" w:rsidP="003D53C5">
      <w:pPr>
        <w:spacing w:after="0"/>
        <w:jc w:val="center"/>
        <w:rPr>
          <w:rFonts w:ascii="Times New Roman" w:hAnsi="Times New Roman" w:cs="Times New Roman"/>
          <w:b/>
          <w:sz w:val="24"/>
          <w:szCs w:val="24"/>
        </w:rPr>
      </w:pPr>
    </w:p>
    <w:p w:rsidR="003F782C" w:rsidRDefault="003F782C" w:rsidP="003D53C5">
      <w:pPr>
        <w:spacing w:after="0"/>
        <w:jc w:val="center"/>
        <w:rPr>
          <w:rFonts w:ascii="Times New Roman" w:hAnsi="Times New Roman" w:cs="Times New Roman"/>
          <w:b/>
          <w:sz w:val="24"/>
          <w:szCs w:val="24"/>
        </w:rPr>
      </w:pPr>
    </w:p>
    <w:p w:rsidR="005B4040" w:rsidRPr="001F7E61" w:rsidRDefault="001E5798" w:rsidP="003D53C5">
      <w:pPr>
        <w:spacing w:after="0"/>
        <w:jc w:val="center"/>
        <w:rPr>
          <w:rFonts w:ascii="Times New Roman" w:hAnsi="Times New Roman" w:cs="Times New Roman"/>
          <w:b/>
          <w:sz w:val="24"/>
          <w:szCs w:val="24"/>
        </w:rPr>
      </w:pPr>
      <w:r w:rsidRPr="001F7E61">
        <w:rPr>
          <w:rFonts w:ascii="Times New Roman" w:hAnsi="Times New Roman" w:cs="Times New Roman"/>
          <w:b/>
          <w:sz w:val="24"/>
          <w:szCs w:val="24"/>
        </w:rPr>
        <w:t>Материалы для оценки практической подготовк</w:t>
      </w:r>
      <w:r w:rsidR="003D53C5" w:rsidRPr="001F7E61">
        <w:rPr>
          <w:rFonts w:ascii="Times New Roman" w:hAnsi="Times New Roman" w:cs="Times New Roman"/>
          <w:b/>
          <w:sz w:val="24"/>
          <w:szCs w:val="24"/>
        </w:rPr>
        <w:t>и</w:t>
      </w:r>
    </w:p>
    <w:p w:rsidR="003D53C5" w:rsidRPr="001F7E61" w:rsidRDefault="003D53C5" w:rsidP="003D53C5">
      <w:pPr>
        <w:spacing w:after="0"/>
        <w:jc w:val="center"/>
        <w:rPr>
          <w:rFonts w:ascii="Times New Roman" w:hAnsi="Times New Roman" w:cs="Times New Roman"/>
          <w:b/>
          <w:sz w:val="24"/>
          <w:szCs w:val="24"/>
        </w:rPr>
      </w:pPr>
      <w:r w:rsidRPr="001F7E61">
        <w:rPr>
          <w:rFonts w:ascii="Times New Roman" w:hAnsi="Times New Roman" w:cs="Times New Roman"/>
          <w:b/>
          <w:sz w:val="24"/>
          <w:szCs w:val="24"/>
        </w:rPr>
        <w:t xml:space="preserve">1-й год обучения (форма – сдача нормативов) </w:t>
      </w:r>
    </w:p>
    <w:p w:rsidR="008151E5" w:rsidRPr="001F7E61" w:rsidRDefault="003D53C5" w:rsidP="003D53C5">
      <w:pPr>
        <w:spacing w:after="0"/>
        <w:jc w:val="center"/>
        <w:rPr>
          <w:rFonts w:ascii="Times New Roman" w:hAnsi="Times New Roman" w:cs="Times New Roman"/>
          <w:b/>
          <w:sz w:val="24"/>
          <w:szCs w:val="24"/>
        </w:rPr>
      </w:pPr>
      <w:r w:rsidRPr="001F7E61">
        <w:rPr>
          <w:rFonts w:ascii="Times New Roman" w:hAnsi="Times New Roman" w:cs="Times New Roman"/>
          <w:b/>
          <w:sz w:val="24"/>
          <w:szCs w:val="24"/>
        </w:rPr>
        <w:t>Нормативы по ОФП</w:t>
      </w:r>
    </w:p>
    <w:p w:rsidR="003271B3" w:rsidRPr="001F7E61" w:rsidRDefault="003271B3" w:rsidP="003271B3">
      <w:pPr>
        <w:spacing w:after="0"/>
        <w:jc w:val="center"/>
        <w:rPr>
          <w:rFonts w:ascii="Times New Roman" w:hAnsi="Times New Roman" w:cs="Times New Roman"/>
          <w:b/>
          <w:sz w:val="24"/>
          <w:szCs w:val="24"/>
        </w:rPr>
      </w:pPr>
    </w:p>
    <w:p w:rsidR="008151E5" w:rsidRPr="001F7E61" w:rsidRDefault="003271B3" w:rsidP="003271B3">
      <w:pPr>
        <w:spacing w:after="0"/>
        <w:jc w:val="center"/>
        <w:rPr>
          <w:rFonts w:ascii="Times New Roman" w:hAnsi="Times New Roman" w:cs="Times New Roman"/>
          <w:b/>
          <w:sz w:val="24"/>
          <w:szCs w:val="24"/>
        </w:rPr>
      </w:pPr>
      <w:r w:rsidRPr="001F7E61">
        <w:rPr>
          <w:rFonts w:ascii="Times New Roman" w:hAnsi="Times New Roman" w:cs="Times New Roman"/>
          <w:b/>
          <w:sz w:val="24"/>
          <w:szCs w:val="24"/>
        </w:rPr>
        <w:t>Нормативы по СФП</w:t>
      </w:r>
    </w:p>
    <w:tbl>
      <w:tblPr>
        <w:tblStyle w:val="aa"/>
        <w:tblW w:w="0" w:type="auto"/>
        <w:jc w:val="center"/>
        <w:tblLook w:val="04A0" w:firstRow="1" w:lastRow="0" w:firstColumn="1" w:lastColumn="0" w:noHBand="0" w:noVBand="1"/>
      </w:tblPr>
      <w:tblGrid>
        <w:gridCol w:w="336"/>
        <w:gridCol w:w="3874"/>
        <w:gridCol w:w="1178"/>
        <w:gridCol w:w="2534"/>
      </w:tblGrid>
      <w:tr w:rsidR="003271B3" w:rsidRPr="001F7E61" w:rsidTr="003F782C">
        <w:trPr>
          <w:jc w:val="center"/>
        </w:trPr>
        <w:tc>
          <w:tcPr>
            <w:tcW w:w="0" w:type="auto"/>
            <w:gridSpan w:val="4"/>
          </w:tcPr>
          <w:p w:rsidR="003271B3" w:rsidRPr="001F7E61" w:rsidRDefault="003271B3" w:rsidP="003271B3">
            <w:pPr>
              <w:jc w:val="center"/>
              <w:rPr>
                <w:rFonts w:ascii="Times New Roman" w:hAnsi="Times New Roman" w:cs="Times New Roman"/>
                <w:b/>
                <w:sz w:val="24"/>
                <w:szCs w:val="24"/>
              </w:rPr>
            </w:pPr>
            <w:r w:rsidRPr="001F7E61">
              <w:rPr>
                <w:rFonts w:ascii="Times New Roman" w:hAnsi="Times New Roman" w:cs="Times New Roman"/>
                <w:b/>
                <w:sz w:val="24"/>
                <w:szCs w:val="24"/>
              </w:rPr>
              <w:t>1 года обучения</w:t>
            </w:r>
          </w:p>
        </w:tc>
      </w:tr>
      <w:tr w:rsidR="003271B3" w:rsidRPr="001F7E61" w:rsidTr="003F782C">
        <w:trPr>
          <w:jc w:val="center"/>
        </w:trPr>
        <w:tc>
          <w:tcPr>
            <w:tcW w:w="0" w:type="auto"/>
          </w:tcPr>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1</w:t>
            </w:r>
          </w:p>
        </w:tc>
        <w:tc>
          <w:tcPr>
            <w:tcW w:w="0" w:type="auto"/>
          </w:tcPr>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 xml:space="preserve">Набивание мяча поочередно справа </w:t>
            </w:r>
          </w:p>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и слева в мин.</w:t>
            </w:r>
          </w:p>
        </w:tc>
        <w:tc>
          <w:tcPr>
            <w:tcW w:w="0" w:type="auto"/>
          </w:tcPr>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 xml:space="preserve">2-3 и </w:t>
            </w:r>
            <w:r w:rsidRPr="001F7E61">
              <w:rPr>
                <w:rFonts w:ascii="Times New Roman" w:hAnsi="Times New Roman" w:cs="Times New Roman"/>
                <w:sz w:val="24"/>
                <w:szCs w:val="24"/>
                <w:lang w:val="en-US"/>
              </w:rPr>
              <w:t>&gt;</w:t>
            </w:r>
          </w:p>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Менее 2</w:t>
            </w:r>
          </w:p>
        </w:tc>
        <w:tc>
          <w:tcPr>
            <w:tcW w:w="0" w:type="auto"/>
          </w:tcPr>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Удовлетворительно</w:t>
            </w:r>
          </w:p>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Не удовлетворительно</w:t>
            </w:r>
          </w:p>
        </w:tc>
      </w:tr>
      <w:tr w:rsidR="003271B3" w:rsidRPr="001F7E61" w:rsidTr="003F782C">
        <w:trPr>
          <w:jc w:val="center"/>
        </w:trPr>
        <w:tc>
          <w:tcPr>
            <w:tcW w:w="0" w:type="auto"/>
          </w:tcPr>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2</w:t>
            </w:r>
          </w:p>
        </w:tc>
        <w:tc>
          <w:tcPr>
            <w:tcW w:w="0" w:type="auto"/>
          </w:tcPr>
          <w:p w:rsidR="003271B3" w:rsidRPr="001F7E61" w:rsidRDefault="003271B3" w:rsidP="003271B3">
            <w:pPr>
              <w:jc w:val="center"/>
              <w:rPr>
                <w:rFonts w:ascii="Times New Roman" w:hAnsi="Times New Roman" w:cs="Times New Roman"/>
                <w:sz w:val="24"/>
                <w:szCs w:val="24"/>
              </w:rPr>
            </w:pPr>
          </w:p>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Выполнение подачи из 20</w:t>
            </w:r>
          </w:p>
        </w:tc>
        <w:tc>
          <w:tcPr>
            <w:tcW w:w="0" w:type="auto"/>
          </w:tcPr>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10-13</w:t>
            </w:r>
          </w:p>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Менее 10</w:t>
            </w:r>
          </w:p>
        </w:tc>
        <w:tc>
          <w:tcPr>
            <w:tcW w:w="0" w:type="auto"/>
          </w:tcPr>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Удовлетворительно</w:t>
            </w:r>
          </w:p>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Не удовлетворительно</w:t>
            </w:r>
          </w:p>
        </w:tc>
      </w:tr>
      <w:tr w:rsidR="003271B3" w:rsidRPr="001F7E61" w:rsidTr="003F782C">
        <w:trPr>
          <w:jc w:val="center"/>
        </w:trPr>
        <w:tc>
          <w:tcPr>
            <w:tcW w:w="0" w:type="auto"/>
          </w:tcPr>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3</w:t>
            </w:r>
          </w:p>
        </w:tc>
        <w:tc>
          <w:tcPr>
            <w:tcW w:w="0" w:type="auto"/>
          </w:tcPr>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Прием подачи слева из 20</w:t>
            </w:r>
          </w:p>
        </w:tc>
        <w:tc>
          <w:tcPr>
            <w:tcW w:w="0" w:type="auto"/>
          </w:tcPr>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10-13</w:t>
            </w:r>
          </w:p>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Менее 10</w:t>
            </w:r>
          </w:p>
        </w:tc>
        <w:tc>
          <w:tcPr>
            <w:tcW w:w="0" w:type="auto"/>
          </w:tcPr>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Удовлетворительно</w:t>
            </w:r>
          </w:p>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Не удовлетворительно</w:t>
            </w:r>
          </w:p>
        </w:tc>
      </w:tr>
      <w:tr w:rsidR="003271B3" w:rsidRPr="001F7E61" w:rsidTr="003F782C">
        <w:trPr>
          <w:jc w:val="center"/>
        </w:trPr>
        <w:tc>
          <w:tcPr>
            <w:tcW w:w="0" w:type="auto"/>
          </w:tcPr>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4</w:t>
            </w:r>
          </w:p>
        </w:tc>
        <w:tc>
          <w:tcPr>
            <w:tcW w:w="0" w:type="auto"/>
          </w:tcPr>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Прием подачи справа из 20</w:t>
            </w:r>
          </w:p>
        </w:tc>
        <w:tc>
          <w:tcPr>
            <w:tcW w:w="0" w:type="auto"/>
          </w:tcPr>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10-13</w:t>
            </w:r>
          </w:p>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Менее 10</w:t>
            </w:r>
          </w:p>
        </w:tc>
        <w:tc>
          <w:tcPr>
            <w:tcW w:w="0" w:type="auto"/>
          </w:tcPr>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Удовлетворительно</w:t>
            </w:r>
          </w:p>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Не удовлетворительно</w:t>
            </w:r>
          </w:p>
        </w:tc>
      </w:tr>
      <w:tr w:rsidR="003271B3" w:rsidRPr="001F7E61" w:rsidTr="003F782C">
        <w:trPr>
          <w:jc w:val="center"/>
        </w:trPr>
        <w:tc>
          <w:tcPr>
            <w:tcW w:w="0" w:type="auto"/>
          </w:tcPr>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5</w:t>
            </w:r>
          </w:p>
        </w:tc>
        <w:tc>
          <w:tcPr>
            <w:tcW w:w="0" w:type="auto"/>
          </w:tcPr>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Удержание мяча на ракетке мин.</w:t>
            </w:r>
          </w:p>
        </w:tc>
        <w:tc>
          <w:tcPr>
            <w:tcW w:w="0" w:type="auto"/>
          </w:tcPr>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 xml:space="preserve">2-3 и </w:t>
            </w:r>
            <w:r w:rsidRPr="001F7E61">
              <w:rPr>
                <w:rFonts w:ascii="Times New Roman" w:hAnsi="Times New Roman" w:cs="Times New Roman"/>
                <w:sz w:val="24"/>
                <w:szCs w:val="24"/>
                <w:lang w:val="en-US"/>
              </w:rPr>
              <w:t>&gt;</w:t>
            </w:r>
          </w:p>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Менее 2</w:t>
            </w:r>
          </w:p>
        </w:tc>
        <w:tc>
          <w:tcPr>
            <w:tcW w:w="0" w:type="auto"/>
          </w:tcPr>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Удовлетворительно</w:t>
            </w:r>
          </w:p>
          <w:p w:rsidR="003271B3" w:rsidRPr="001F7E61" w:rsidRDefault="003271B3" w:rsidP="003271B3">
            <w:pPr>
              <w:jc w:val="center"/>
              <w:rPr>
                <w:rFonts w:ascii="Times New Roman" w:hAnsi="Times New Roman" w:cs="Times New Roman"/>
                <w:sz w:val="24"/>
                <w:szCs w:val="24"/>
              </w:rPr>
            </w:pPr>
            <w:r w:rsidRPr="001F7E61">
              <w:rPr>
                <w:rFonts w:ascii="Times New Roman" w:hAnsi="Times New Roman" w:cs="Times New Roman"/>
                <w:sz w:val="24"/>
                <w:szCs w:val="24"/>
              </w:rPr>
              <w:t>Не удовлетворительно</w:t>
            </w:r>
          </w:p>
        </w:tc>
      </w:tr>
    </w:tbl>
    <w:p w:rsidR="003271B3" w:rsidRPr="001F7E61" w:rsidRDefault="003271B3" w:rsidP="003271B3">
      <w:pPr>
        <w:spacing w:after="0"/>
        <w:jc w:val="center"/>
        <w:rPr>
          <w:rFonts w:ascii="Times New Roman" w:hAnsi="Times New Roman" w:cs="Times New Roman"/>
          <w:b/>
          <w:sz w:val="24"/>
          <w:szCs w:val="24"/>
        </w:rPr>
      </w:pPr>
    </w:p>
    <w:p w:rsidR="00047435" w:rsidRDefault="00047435" w:rsidP="003271B3">
      <w:pPr>
        <w:spacing w:after="0"/>
        <w:jc w:val="center"/>
        <w:rPr>
          <w:rFonts w:ascii="Times New Roman" w:hAnsi="Times New Roman" w:cs="Times New Roman"/>
          <w:b/>
          <w:sz w:val="24"/>
          <w:szCs w:val="24"/>
        </w:rPr>
      </w:pPr>
    </w:p>
    <w:p w:rsidR="00047435" w:rsidRDefault="00047435" w:rsidP="003271B3">
      <w:pPr>
        <w:spacing w:after="0"/>
        <w:jc w:val="center"/>
        <w:rPr>
          <w:rFonts w:ascii="Times New Roman" w:hAnsi="Times New Roman" w:cs="Times New Roman"/>
          <w:b/>
          <w:sz w:val="24"/>
          <w:szCs w:val="24"/>
        </w:rPr>
      </w:pPr>
    </w:p>
    <w:p w:rsidR="00047435" w:rsidRDefault="00047435" w:rsidP="003271B3">
      <w:pPr>
        <w:spacing w:after="0"/>
        <w:jc w:val="center"/>
        <w:rPr>
          <w:rFonts w:ascii="Times New Roman" w:hAnsi="Times New Roman" w:cs="Times New Roman"/>
          <w:b/>
          <w:sz w:val="24"/>
          <w:szCs w:val="24"/>
        </w:rPr>
      </w:pPr>
    </w:p>
    <w:p w:rsidR="00047435" w:rsidRDefault="00047435" w:rsidP="003271B3">
      <w:pPr>
        <w:spacing w:after="0"/>
        <w:jc w:val="center"/>
        <w:rPr>
          <w:rFonts w:ascii="Times New Roman" w:hAnsi="Times New Roman" w:cs="Times New Roman"/>
          <w:b/>
          <w:sz w:val="24"/>
          <w:szCs w:val="24"/>
        </w:rPr>
      </w:pPr>
    </w:p>
    <w:p w:rsidR="003271B3" w:rsidRPr="001F7E61" w:rsidRDefault="003271B3" w:rsidP="003271B3">
      <w:pPr>
        <w:spacing w:after="0"/>
        <w:jc w:val="center"/>
        <w:rPr>
          <w:rFonts w:ascii="Times New Roman" w:hAnsi="Times New Roman" w:cs="Times New Roman"/>
          <w:b/>
          <w:sz w:val="24"/>
          <w:szCs w:val="24"/>
        </w:rPr>
      </w:pPr>
      <w:r w:rsidRPr="001F7E61">
        <w:rPr>
          <w:rFonts w:ascii="Times New Roman" w:hAnsi="Times New Roman" w:cs="Times New Roman"/>
          <w:b/>
          <w:sz w:val="24"/>
          <w:szCs w:val="24"/>
        </w:rPr>
        <w:t xml:space="preserve">Контрольные вопросы и нормативы для текущего контроля знаний и промежуточной </w:t>
      </w:r>
      <w:proofErr w:type="gramStart"/>
      <w:r w:rsidRPr="001F7E61">
        <w:rPr>
          <w:rFonts w:ascii="Times New Roman" w:hAnsi="Times New Roman" w:cs="Times New Roman"/>
          <w:b/>
          <w:sz w:val="24"/>
          <w:szCs w:val="24"/>
        </w:rPr>
        <w:t>аттестации</w:t>
      </w:r>
      <w:proofErr w:type="gramEnd"/>
      <w:r w:rsidRPr="001F7E61">
        <w:rPr>
          <w:rFonts w:ascii="Times New Roman" w:hAnsi="Times New Roman" w:cs="Times New Roman"/>
          <w:b/>
          <w:sz w:val="24"/>
          <w:szCs w:val="24"/>
        </w:rPr>
        <w:t xml:space="preserve"> обучающихся по результатам 2-го года обучения </w:t>
      </w:r>
    </w:p>
    <w:p w:rsidR="003271B3" w:rsidRPr="001F7E61" w:rsidRDefault="003271B3" w:rsidP="003271B3">
      <w:pPr>
        <w:spacing w:after="0"/>
        <w:jc w:val="center"/>
        <w:rPr>
          <w:rFonts w:ascii="Times New Roman" w:hAnsi="Times New Roman" w:cs="Times New Roman"/>
          <w:b/>
          <w:sz w:val="24"/>
          <w:szCs w:val="24"/>
        </w:rPr>
      </w:pPr>
      <w:r w:rsidRPr="001F7E61">
        <w:rPr>
          <w:rFonts w:ascii="Times New Roman" w:hAnsi="Times New Roman" w:cs="Times New Roman"/>
          <w:b/>
          <w:sz w:val="24"/>
          <w:szCs w:val="24"/>
        </w:rPr>
        <w:t xml:space="preserve">Материалы для оценки теоретической подготовки </w:t>
      </w:r>
    </w:p>
    <w:p w:rsidR="003271B3" w:rsidRPr="001F7E61" w:rsidRDefault="003271B3" w:rsidP="003271B3">
      <w:pPr>
        <w:spacing w:after="0"/>
        <w:jc w:val="center"/>
        <w:rPr>
          <w:rFonts w:ascii="Times New Roman" w:hAnsi="Times New Roman" w:cs="Times New Roman"/>
          <w:b/>
          <w:sz w:val="24"/>
          <w:szCs w:val="24"/>
        </w:rPr>
      </w:pPr>
      <w:r w:rsidRPr="001F7E61">
        <w:rPr>
          <w:rFonts w:ascii="Times New Roman" w:hAnsi="Times New Roman" w:cs="Times New Roman"/>
          <w:b/>
          <w:sz w:val="24"/>
          <w:szCs w:val="24"/>
        </w:rPr>
        <w:t>2-й год обучения (форма - устный опрос)</w:t>
      </w:r>
    </w:p>
    <w:p w:rsidR="00057D1F" w:rsidRPr="001F7E61" w:rsidRDefault="003271B3" w:rsidP="003271B3">
      <w:pPr>
        <w:pStyle w:val="a9"/>
        <w:numPr>
          <w:ilvl w:val="0"/>
          <w:numId w:val="39"/>
        </w:numPr>
        <w:jc w:val="center"/>
        <w:rPr>
          <w:sz w:val="24"/>
          <w:szCs w:val="24"/>
        </w:rPr>
      </w:pPr>
      <w:r w:rsidRPr="001F7E61">
        <w:rPr>
          <w:sz w:val="24"/>
          <w:szCs w:val="24"/>
        </w:rPr>
        <w:t xml:space="preserve">Чем отличается топ-спин против подставки </w:t>
      </w:r>
      <w:proofErr w:type="gramStart"/>
      <w:r w:rsidRPr="001F7E61">
        <w:rPr>
          <w:sz w:val="24"/>
          <w:szCs w:val="24"/>
        </w:rPr>
        <w:t>от</w:t>
      </w:r>
      <w:proofErr w:type="gramEnd"/>
      <w:r w:rsidRPr="001F7E61">
        <w:rPr>
          <w:sz w:val="24"/>
          <w:szCs w:val="24"/>
        </w:rPr>
        <w:t xml:space="preserve"> топ-спина против подрезки?</w:t>
      </w:r>
    </w:p>
    <w:p w:rsidR="003271B3" w:rsidRPr="001F7E61" w:rsidRDefault="003271B3" w:rsidP="003271B3">
      <w:pPr>
        <w:pStyle w:val="a9"/>
        <w:ind w:left="435"/>
        <w:jc w:val="center"/>
        <w:rPr>
          <w:sz w:val="24"/>
          <w:szCs w:val="24"/>
        </w:rPr>
      </w:pPr>
      <w:r w:rsidRPr="001F7E61">
        <w:rPr>
          <w:sz w:val="24"/>
          <w:szCs w:val="24"/>
        </w:rPr>
        <w:t>2. Какие игровые зоны вы знаете?</w:t>
      </w:r>
    </w:p>
    <w:p w:rsidR="003271B3" w:rsidRPr="001F7E61" w:rsidRDefault="003271B3" w:rsidP="003271B3">
      <w:pPr>
        <w:pStyle w:val="a9"/>
        <w:ind w:left="435"/>
        <w:jc w:val="center"/>
        <w:rPr>
          <w:sz w:val="24"/>
          <w:szCs w:val="24"/>
        </w:rPr>
      </w:pPr>
      <w:r w:rsidRPr="001F7E61">
        <w:rPr>
          <w:sz w:val="24"/>
          <w:szCs w:val="24"/>
        </w:rPr>
        <w:t>3. Что такое промежуточная игра?</w:t>
      </w:r>
    </w:p>
    <w:p w:rsidR="003271B3" w:rsidRPr="001F7E61" w:rsidRDefault="003271B3" w:rsidP="003271B3">
      <w:pPr>
        <w:pStyle w:val="a9"/>
        <w:ind w:left="435"/>
        <w:jc w:val="center"/>
        <w:rPr>
          <w:sz w:val="24"/>
          <w:szCs w:val="24"/>
        </w:rPr>
      </w:pPr>
      <w:r w:rsidRPr="001F7E61">
        <w:rPr>
          <w:sz w:val="24"/>
          <w:szCs w:val="24"/>
        </w:rPr>
        <w:t>4. Какие сложные подачи вы знаете?</w:t>
      </w:r>
    </w:p>
    <w:p w:rsidR="003271B3" w:rsidRPr="001F7E61" w:rsidRDefault="003271B3" w:rsidP="003271B3">
      <w:pPr>
        <w:pStyle w:val="a9"/>
        <w:ind w:left="435"/>
        <w:jc w:val="center"/>
        <w:rPr>
          <w:sz w:val="24"/>
          <w:szCs w:val="24"/>
        </w:rPr>
      </w:pPr>
      <w:r w:rsidRPr="001F7E61">
        <w:rPr>
          <w:sz w:val="24"/>
          <w:szCs w:val="24"/>
        </w:rPr>
        <w:t>5. Каким способом теннисист перемещается у стола во время игры?</w:t>
      </w:r>
    </w:p>
    <w:p w:rsidR="003271B3" w:rsidRPr="001F7E61" w:rsidRDefault="003271B3" w:rsidP="003271B3">
      <w:pPr>
        <w:pStyle w:val="a9"/>
        <w:ind w:left="435"/>
        <w:jc w:val="center"/>
        <w:rPr>
          <w:sz w:val="24"/>
          <w:szCs w:val="24"/>
        </w:rPr>
      </w:pPr>
      <w:r w:rsidRPr="001F7E61">
        <w:rPr>
          <w:sz w:val="24"/>
          <w:szCs w:val="24"/>
        </w:rPr>
        <w:t>6. Какие основные технические элементы для игры в настольный теннис вы знаете?</w:t>
      </w:r>
    </w:p>
    <w:p w:rsidR="003271B3" w:rsidRPr="001F7E61" w:rsidRDefault="003271B3" w:rsidP="003271B3">
      <w:pPr>
        <w:pStyle w:val="a9"/>
        <w:ind w:left="435"/>
        <w:jc w:val="center"/>
        <w:rPr>
          <w:sz w:val="24"/>
          <w:szCs w:val="24"/>
        </w:rPr>
      </w:pPr>
      <w:r w:rsidRPr="001F7E61">
        <w:rPr>
          <w:sz w:val="24"/>
          <w:szCs w:val="24"/>
        </w:rPr>
        <w:t>7. Где нужно ударить по мячу при накате справа и слева?</w:t>
      </w:r>
    </w:p>
    <w:p w:rsidR="003271B3" w:rsidRPr="001F7E61" w:rsidRDefault="003271B3" w:rsidP="003271B3">
      <w:pPr>
        <w:pStyle w:val="a9"/>
        <w:ind w:left="435"/>
        <w:jc w:val="center"/>
        <w:rPr>
          <w:sz w:val="24"/>
          <w:szCs w:val="24"/>
        </w:rPr>
      </w:pPr>
      <w:r w:rsidRPr="001F7E61">
        <w:rPr>
          <w:sz w:val="24"/>
          <w:szCs w:val="24"/>
        </w:rPr>
        <w:t>8. Где зародилась игра сходная с настольным теннисом?</w:t>
      </w:r>
    </w:p>
    <w:p w:rsidR="003271B3" w:rsidRPr="001F7E61" w:rsidRDefault="003271B3" w:rsidP="003271B3">
      <w:pPr>
        <w:pStyle w:val="a9"/>
        <w:ind w:left="435"/>
        <w:jc w:val="center"/>
        <w:rPr>
          <w:sz w:val="24"/>
          <w:szCs w:val="24"/>
        </w:rPr>
      </w:pPr>
      <w:r w:rsidRPr="001F7E61">
        <w:rPr>
          <w:sz w:val="24"/>
          <w:szCs w:val="24"/>
        </w:rPr>
        <w:t>9. Какие хватки ракетки вы знаете?</w:t>
      </w:r>
    </w:p>
    <w:p w:rsidR="003271B3" w:rsidRPr="001F7E61" w:rsidRDefault="003271B3" w:rsidP="003271B3">
      <w:pPr>
        <w:pStyle w:val="a9"/>
        <w:ind w:left="435"/>
        <w:jc w:val="center"/>
        <w:rPr>
          <w:sz w:val="24"/>
          <w:szCs w:val="24"/>
        </w:rPr>
      </w:pPr>
      <w:r w:rsidRPr="001F7E61">
        <w:rPr>
          <w:sz w:val="24"/>
          <w:szCs w:val="24"/>
        </w:rPr>
        <w:t>10. До какого количества очков вели игру на счет в настольном теннисе 10 лет назад?</w:t>
      </w:r>
    </w:p>
    <w:p w:rsidR="003271B3" w:rsidRPr="001F7E61" w:rsidRDefault="003271B3" w:rsidP="003271B3">
      <w:pPr>
        <w:pStyle w:val="a9"/>
        <w:ind w:left="435"/>
        <w:jc w:val="center"/>
        <w:rPr>
          <w:sz w:val="24"/>
          <w:szCs w:val="24"/>
        </w:rPr>
      </w:pPr>
      <w:r w:rsidRPr="001F7E61">
        <w:rPr>
          <w:sz w:val="24"/>
          <w:szCs w:val="24"/>
        </w:rPr>
        <w:t>11. До какого количества очков играют сейчас?</w:t>
      </w:r>
    </w:p>
    <w:p w:rsidR="003271B3" w:rsidRPr="001F7E61" w:rsidRDefault="003271B3" w:rsidP="003271B3">
      <w:pPr>
        <w:pStyle w:val="a9"/>
        <w:ind w:left="435"/>
        <w:jc w:val="center"/>
        <w:rPr>
          <w:sz w:val="24"/>
          <w:szCs w:val="24"/>
        </w:rPr>
      </w:pPr>
      <w:r w:rsidRPr="001F7E61">
        <w:rPr>
          <w:sz w:val="24"/>
          <w:szCs w:val="24"/>
        </w:rPr>
        <w:t>12. В каком случае начисляется очко при игре в настольный теннис на счет?</w:t>
      </w:r>
    </w:p>
    <w:p w:rsidR="003271B3" w:rsidRPr="001F7E61" w:rsidRDefault="003271B3" w:rsidP="003271B3">
      <w:pPr>
        <w:pStyle w:val="a9"/>
        <w:ind w:left="435"/>
        <w:jc w:val="center"/>
        <w:rPr>
          <w:sz w:val="24"/>
          <w:szCs w:val="24"/>
        </w:rPr>
      </w:pPr>
      <w:r w:rsidRPr="001F7E61">
        <w:rPr>
          <w:sz w:val="24"/>
          <w:szCs w:val="24"/>
        </w:rPr>
        <w:t>13. Каких великих спортсменов нашей страны вы знаете?</w:t>
      </w:r>
    </w:p>
    <w:p w:rsidR="003271B3" w:rsidRPr="001F7E61" w:rsidRDefault="003271B3" w:rsidP="003271B3">
      <w:pPr>
        <w:pStyle w:val="a9"/>
        <w:ind w:left="435"/>
        <w:jc w:val="center"/>
        <w:rPr>
          <w:sz w:val="24"/>
          <w:szCs w:val="24"/>
        </w:rPr>
      </w:pPr>
      <w:r w:rsidRPr="001F7E61">
        <w:rPr>
          <w:sz w:val="24"/>
          <w:szCs w:val="24"/>
        </w:rPr>
        <w:t>14. Какие способы передвижения во время игры теннисиста вы знаете?</w:t>
      </w:r>
    </w:p>
    <w:p w:rsidR="003271B3" w:rsidRPr="001F7E61" w:rsidRDefault="003271B3" w:rsidP="003271B3">
      <w:pPr>
        <w:pStyle w:val="a9"/>
        <w:ind w:left="435"/>
        <w:jc w:val="center"/>
        <w:rPr>
          <w:sz w:val="24"/>
          <w:szCs w:val="24"/>
        </w:rPr>
      </w:pPr>
      <w:r w:rsidRPr="001F7E61">
        <w:rPr>
          <w:sz w:val="24"/>
          <w:szCs w:val="24"/>
        </w:rPr>
        <w:t>15. Какие виды подач вы знаете?</w:t>
      </w:r>
    </w:p>
    <w:p w:rsidR="003271B3" w:rsidRPr="001F7E61" w:rsidRDefault="003271B3" w:rsidP="003271B3">
      <w:pPr>
        <w:pStyle w:val="a9"/>
        <w:ind w:left="435"/>
        <w:jc w:val="center"/>
        <w:rPr>
          <w:sz w:val="24"/>
          <w:szCs w:val="24"/>
        </w:rPr>
      </w:pPr>
      <w:r w:rsidRPr="001F7E61">
        <w:rPr>
          <w:sz w:val="24"/>
          <w:szCs w:val="24"/>
        </w:rPr>
        <w:t>16. Что такое режим дня?</w:t>
      </w:r>
    </w:p>
    <w:p w:rsidR="003271B3" w:rsidRPr="001F7E61" w:rsidRDefault="003271B3" w:rsidP="003271B3">
      <w:pPr>
        <w:pStyle w:val="a9"/>
        <w:ind w:left="435"/>
        <w:jc w:val="center"/>
        <w:rPr>
          <w:sz w:val="24"/>
          <w:szCs w:val="24"/>
        </w:rPr>
      </w:pPr>
      <w:r w:rsidRPr="001F7E61">
        <w:rPr>
          <w:sz w:val="24"/>
          <w:szCs w:val="24"/>
        </w:rPr>
        <w:t>17. Сколько раз в день вы должны питаться?</w:t>
      </w:r>
    </w:p>
    <w:p w:rsidR="003271B3" w:rsidRDefault="003271B3" w:rsidP="003271B3">
      <w:pPr>
        <w:pStyle w:val="a9"/>
        <w:ind w:left="435"/>
        <w:jc w:val="center"/>
        <w:rPr>
          <w:sz w:val="24"/>
          <w:szCs w:val="24"/>
        </w:rPr>
      </w:pPr>
      <w:r w:rsidRPr="001F7E61">
        <w:rPr>
          <w:sz w:val="24"/>
          <w:szCs w:val="24"/>
        </w:rPr>
        <w:t>18. Является ли настольный теннис олимпийским видом спорта?</w:t>
      </w:r>
    </w:p>
    <w:p w:rsidR="003F782C" w:rsidRPr="001F7E61" w:rsidRDefault="003F782C" w:rsidP="003271B3">
      <w:pPr>
        <w:pStyle w:val="a9"/>
        <w:ind w:left="435"/>
        <w:jc w:val="center"/>
        <w:rPr>
          <w:sz w:val="24"/>
          <w:szCs w:val="24"/>
        </w:rPr>
      </w:pPr>
    </w:p>
    <w:p w:rsidR="003271B3" w:rsidRPr="001F7E61" w:rsidRDefault="003271B3" w:rsidP="003271B3">
      <w:pPr>
        <w:pStyle w:val="a9"/>
        <w:ind w:left="435"/>
        <w:jc w:val="center"/>
        <w:rPr>
          <w:b/>
          <w:sz w:val="24"/>
          <w:szCs w:val="24"/>
        </w:rPr>
      </w:pPr>
      <w:r w:rsidRPr="001F7E61">
        <w:rPr>
          <w:b/>
          <w:sz w:val="24"/>
          <w:szCs w:val="24"/>
        </w:rPr>
        <w:t>Материалы для оценки практической подготовки</w:t>
      </w:r>
    </w:p>
    <w:p w:rsidR="003271B3" w:rsidRPr="001F7E61" w:rsidRDefault="003271B3" w:rsidP="003271B3">
      <w:pPr>
        <w:pStyle w:val="a9"/>
        <w:ind w:left="435"/>
        <w:jc w:val="center"/>
        <w:rPr>
          <w:b/>
          <w:sz w:val="24"/>
          <w:szCs w:val="24"/>
        </w:rPr>
      </w:pPr>
      <w:r w:rsidRPr="001F7E61">
        <w:rPr>
          <w:b/>
          <w:sz w:val="24"/>
          <w:szCs w:val="24"/>
        </w:rPr>
        <w:t>2-й год обучения (форма – сдача нормативов)</w:t>
      </w:r>
    </w:p>
    <w:p w:rsidR="003271B3" w:rsidRPr="001F7E61" w:rsidRDefault="001F7E61" w:rsidP="003271B3">
      <w:pPr>
        <w:pStyle w:val="a9"/>
        <w:ind w:left="435"/>
        <w:jc w:val="center"/>
        <w:rPr>
          <w:b/>
          <w:sz w:val="24"/>
          <w:szCs w:val="24"/>
        </w:rPr>
      </w:pPr>
      <w:r w:rsidRPr="001F7E61">
        <w:rPr>
          <w:b/>
          <w:sz w:val="24"/>
          <w:szCs w:val="24"/>
        </w:rPr>
        <w:t>СФП</w:t>
      </w:r>
    </w:p>
    <w:tbl>
      <w:tblPr>
        <w:tblStyle w:val="aa"/>
        <w:tblW w:w="0" w:type="auto"/>
        <w:jc w:val="center"/>
        <w:tblLook w:val="04A0" w:firstRow="1" w:lastRow="0" w:firstColumn="1" w:lastColumn="0" w:noHBand="0" w:noVBand="1"/>
      </w:tblPr>
      <w:tblGrid>
        <w:gridCol w:w="336"/>
        <w:gridCol w:w="3874"/>
        <w:gridCol w:w="1178"/>
        <w:gridCol w:w="2534"/>
      </w:tblGrid>
      <w:tr w:rsidR="001F7E61" w:rsidRPr="001F7E61" w:rsidTr="003F782C">
        <w:trPr>
          <w:jc w:val="center"/>
        </w:trPr>
        <w:tc>
          <w:tcPr>
            <w:tcW w:w="0" w:type="auto"/>
            <w:gridSpan w:val="4"/>
          </w:tcPr>
          <w:p w:rsidR="001F7E61" w:rsidRPr="001F7E61" w:rsidRDefault="001F7E61" w:rsidP="007672ED">
            <w:pPr>
              <w:jc w:val="center"/>
              <w:rPr>
                <w:rFonts w:ascii="Times New Roman" w:hAnsi="Times New Roman" w:cs="Times New Roman"/>
                <w:b/>
                <w:sz w:val="24"/>
                <w:szCs w:val="24"/>
              </w:rPr>
            </w:pPr>
            <w:r w:rsidRPr="001F7E61">
              <w:rPr>
                <w:rFonts w:ascii="Times New Roman" w:hAnsi="Times New Roman" w:cs="Times New Roman"/>
                <w:b/>
                <w:sz w:val="24"/>
                <w:szCs w:val="24"/>
              </w:rPr>
              <w:t>2 года обучения</w:t>
            </w:r>
          </w:p>
        </w:tc>
      </w:tr>
      <w:tr w:rsidR="001F7E61" w:rsidRPr="001F7E61" w:rsidTr="003F782C">
        <w:trPr>
          <w:jc w:val="center"/>
        </w:trPr>
        <w:tc>
          <w:tcPr>
            <w:tcW w:w="0" w:type="auto"/>
          </w:tcPr>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1</w:t>
            </w:r>
          </w:p>
        </w:tc>
        <w:tc>
          <w:tcPr>
            <w:tcW w:w="0" w:type="auto"/>
          </w:tcPr>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 xml:space="preserve">Набивание мяча поочередно справа </w:t>
            </w:r>
          </w:p>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и слева в мин.</w:t>
            </w:r>
          </w:p>
        </w:tc>
        <w:tc>
          <w:tcPr>
            <w:tcW w:w="0" w:type="auto"/>
          </w:tcPr>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 xml:space="preserve">2-3 и </w:t>
            </w:r>
            <w:r w:rsidRPr="001F7E61">
              <w:rPr>
                <w:rFonts w:ascii="Times New Roman" w:hAnsi="Times New Roman" w:cs="Times New Roman"/>
                <w:sz w:val="24"/>
                <w:szCs w:val="24"/>
                <w:lang w:val="en-US"/>
              </w:rPr>
              <w:t>&gt;</w:t>
            </w:r>
          </w:p>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Менее 2</w:t>
            </w:r>
          </w:p>
        </w:tc>
        <w:tc>
          <w:tcPr>
            <w:tcW w:w="0" w:type="auto"/>
          </w:tcPr>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Удовлетворительно</w:t>
            </w:r>
          </w:p>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Не удовлетворительно</w:t>
            </w:r>
          </w:p>
        </w:tc>
      </w:tr>
      <w:tr w:rsidR="001F7E61" w:rsidRPr="001F7E61" w:rsidTr="003F782C">
        <w:trPr>
          <w:jc w:val="center"/>
        </w:trPr>
        <w:tc>
          <w:tcPr>
            <w:tcW w:w="0" w:type="auto"/>
          </w:tcPr>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2</w:t>
            </w:r>
          </w:p>
        </w:tc>
        <w:tc>
          <w:tcPr>
            <w:tcW w:w="0" w:type="auto"/>
          </w:tcPr>
          <w:p w:rsidR="001F7E61" w:rsidRPr="001F7E61" w:rsidRDefault="001F7E61" w:rsidP="007672ED">
            <w:pPr>
              <w:jc w:val="center"/>
              <w:rPr>
                <w:rFonts w:ascii="Times New Roman" w:hAnsi="Times New Roman" w:cs="Times New Roman"/>
                <w:sz w:val="24"/>
                <w:szCs w:val="24"/>
              </w:rPr>
            </w:pPr>
          </w:p>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Выполнение подачи из 20</w:t>
            </w:r>
          </w:p>
        </w:tc>
        <w:tc>
          <w:tcPr>
            <w:tcW w:w="0" w:type="auto"/>
          </w:tcPr>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13-17</w:t>
            </w:r>
          </w:p>
          <w:p w:rsidR="001F7E61" w:rsidRPr="001F7E61" w:rsidRDefault="001F7E61" w:rsidP="001F7E61">
            <w:pPr>
              <w:jc w:val="center"/>
              <w:rPr>
                <w:rFonts w:ascii="Times New Roman" w:hAnsi="Times New Roman" w:cs="Times New Roman"/>
                <w:sz w:val="24"/>
                <w:szCs w:val="24"/>
              </w:rPr>
            </w:pPr>
            <w:r w:rsidRPr="001F7E61">
              <w:rPr>
                <w:rFonts w:ascii="Times New Roman" w:hAnsi="Times New Roman" w:cs="Times New Roman"/>
                <w:sz w:val="24"/>
                <w:szCs w:val="24"/>
              </w:rPr>
              <w:t>Менее 13</w:t>
            </w:r>
          </w:p>
        </w:tc>
        <w:tc>
          <w:tcPr>
            <w:tcW w:w="0" w:type="auto"/>
          </w:tcPr>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Удовлетворительно</w:t>
            </w:r>
          </w:p>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Не удовлетворительно</w:t>
            </w:r>
          </w:p>
        </w:tc>
      </w:tr>
      <w:tr w:rsidR="001F7E61" w:rsidRPr="001F7E61" w:rsidTr="003F782C">
        <w:trPr>
          <w:jc w:val="center"/>
        </w:trPr>
        <w:tc>
          <w:tcPr>
            <w:tcW w:w="0" w:type="auto"/>
          </w:tcPr>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3</w:t>
            </w:r>
          </w:p>
        </w:tc>
        <w:tc>
          <w:tcPr>
            <w:tcW w:w="0" w:type="auto"/>
          </w:tcPr>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Прием подачи слева из 20</w:t>
            </w:r>
          </w:p>
        </w:tc>
        <w:tc>
          <w:tcPr>
            <w:tcW w:w="0" w:type="auto"/>
          </w:tcPr>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13-17</w:t>
            </w:r>
          </w:p>
          <w:p w:rsidR="001F7E61" w:rsidRPr="001F7E61" w:rsidRDefault="001F7E61" w:rsidP="001F7E61">
            <w:pPr>
              <w:jc w:val="center"/>
              <w:rPr>
                <w:rFonts w:ascii="Times New Roman" w:hAnsi="Times New Roman" w:cs="Times New Roman"/>
                <w:sz w:val="24"/>
                <w:szCs w:val="24"/>
              </w:rPr>
            </w:pPr>
            <w:r w:rsidRPr="001F7E61">
              <w:rPr>
                <w:rFonts w:ascii="Times New Roman" w:hAnsi="Times New Roman" w:cs="Times New Roman"/>
                <w:sz w:val="24"/>
                <w:szCs w:val="24"/>
              </w:rPr>
              <w:t>Менее 13</w:t>
            </w:r>
          </w:p>
        </w:tc>
        <w:tc>
          <w:tcPr>
            <w:tcW w:w="0" w:type="auto"/>
          </w:tcPr>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Удовлетворительно</w:t>
            </w:r>
          </w:p>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Не удовлетворительно</w:t>
            </w:r>
          </w:p>
        </w:tc>
      </w:tr>
      <w:tr w:rsidR="001F7E61" w:rsidRPr="001F7E61" w:rsidTr="003F782C">
        <w:trPr>
          <w:jc w:val="center"/>
        </w:trPr>
        <w:tc>
          <w:tcPr>
            <w:tcW w:w="0" w:type="auto"/>
          </w:tcPr>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4</w:t>
            </w:r>
          </w:p>
        </w:tc>
        <w:tc>
          <w:tcPr>
            <w:tcW w:w="0" w:type="auto"/>
          </w:tcPr>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Прием подачи справа из 20</w:t>
            </w:r>
          </w:p>
        </w:tc>
        <w:tc>
          <w:tcPr>
            <w:tcW w:w="0" w:type="auto"/>
          </w:tcPr>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13-17</w:t>
            </w:r>
          </w:p>
          <w:p w:rsidR="001F7E61" w:rsidRPr="001F7E61" w:rsidRDefault="001F7E61" w:rsidP="001F7E61">
            <w:pPr>
              <w:jc w:val="center"/>
              <w:rPr>
                <w:rFonts w:ascii="Times New Roman" w:hAnsi="Times New Roman" w:cs="Times New Roman"/>
                <w:sz w:val="24"/>
                <w:szCs w:val="24"/>
              </w:rPr>
            </w:pPr>
            <w:r w:rsidRPr="001F7E61">
              <w:rPr>
                <w:rFonts w:ascii="Times New Roman" w:hAnsi="Times New Roman" w:cs="Times New Roman"/>
                <w:sz w:val="24"/>
                <w:szCs w:val="24"/>
              </w:rPr>
              <w:t>Менее 13</w:t>
            </w:r>
          </w:p>
        </w:tc>
        <w:tc>
          <w:tcPr>
            <w:tcW w:w="0" w:type="auto"/>
          </w:tcPr>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Удовлетворительно</w:t>
            </w:r>
          </w:p>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Не удовлетворительно</w:t>
            </w:r>
          </w:p>
        </w:tc>
      </w:tr>
      <w:tr w:rsidR="001F7E61" w:rsidRPr="001F7E61" w:rsidTr="003F782C">
        <w:trPr>
          <w:jc w:val="center"/>
        </w:trPr>
        <w:tc>
          <w:tcPr>
            <w:tcW w:w="0" w:type="auto"/>
          </w:tcPr>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5</w:t>
            </w:r>
          </w:p>
        </w:tc>
        <w:tc>
          <w:tcPr>
            <w:tcW w:w="0" w:type="auto"/>
          </w:tcPr>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Удержание мяча на ракетке мин.</w:t>
            </w:r>
          </w:p>
        </w:tc>
        <w:tc>
          <w:tcPr>
            <w:tcW w:w="0" w:type="auto"/>
          </w:tcPr>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 xml:space="preserve">2-3 и </w:t>
            </w:r>
            <w:r w:rsidRPr="001F7E61">
              <w:rPr>
                <w:rFonts w:ascii="Times New Roman" w:hAnsi="Times New Roman" w:cs="Times New Roman"/>
                <w:sz w:val="24"/>
                <w:szCs w:val="24"/>
                <w:lang w:val="en-US"/>
              </w:rPr>
              <w:t>&gt;</w:t>
            </w:r>
          </w:p>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Менее 2</w:t>
            </w:r>
          </w:p>
        </w:tc>
        <w:tc>
          <w:tcPr>
            <w:tcW w:w="0" w:type="auto"/>
          </w:tcPr>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Удовлетворительно</w:t>
            </w:r>
          </w:p>
          <w:p w:rsidR="001F7E61" w:rsidRPr="001F7E61" w:rsidRDefault="001F7E61" w:rsidP="007672ED">
            <w:pPr>
              <w:jc w:val="center"/>
              <w:rPr>
                <w:rFonts w:ascii="Times New Roman" w:hAnsi="Times New Roman" w:cs="Times New Roman"/>
                <w:sz w:val="24"/>
                <w:szCs w:val="24"/>
              </w:rPr>
            </w:pPr>
            <w:r w:rsidRPr="001F7E61">
              <w:rPr>
                <w:rFonts w:ascii="Times New Roman" w:hAnsi="Times New Roman" w:cs="Times New Roman"/>
                <w:sz w:val="24"/>
                <w:szCs w:val="24"/>
              </w:rPr>
              <w:t>Не удовлетворительно</w:t>
            </w:r>
          </w:p>
        </w:tc>
      </w:tr>
    </w:tbl>
    <w:p w:rsidR="001F7E61" w:rsidRPr="001F7E61" w:rsidRDefault="001F7E61" w:rsidP="003271B3">
      <w:pPr>
        <w:pStyle w:val="a9"/>
        <w:ind w:left="435"/>
        <w:jc w:val="center"/>
        <w:rPr>
          <w:b/>
          <w:sz w:val="24"/>
          <w:szCs w:val="24"/>
        </w:rPr>
      </w:pPr>
    </w:p>
    <w:p w:rsidR="00047435" w:rsidRDefault="00047435" w:rsidP="001F7E61">
      <w:pPr>
        <w:spacing w:after="0"/>
        <w:jc w:val="center"/>
        <w:rPr>
          <w:rFonts w:ascii="Times New Roman" w:hAnsi="Times New Roman" w:cs="Times New Roman"/>
          <w:b/>
          <w:sz w:val="24"/>
          <w:szCs w:val="24"/>
        </w:rPr>
      </w:pPr>
    </w:p>
    <w:p w:rsidR="00047435" w:rsidRDefault="00047435" w:rsidP="001F7E61">
      <w:pPr>
        <w:spacing w:after="0"/>
        <w:jc w:val="center"/>
        <w:rPr>
          <w:rFonts w:ascii="Times New Roman" w:hAnsi="Times New Roman" w:cs="Times New Roman"/>
          <w:b/>
          <w:sz w:val="24"/>
          <w:szCs w:val="24"/>
        </w:rPr>
      </w:pPr>
    </w:p>
    <w:p w:rsidR="00047435" w:rsidRDefault="00047435" w:rsidP="001F7E61">
      <w:pPr>
        <w:spacing w:after="0"/>
        <w:jc w:val="center"/>
        <w:rPr>
          <w:rFonts w:ascii="Times New Roman" w:hAnsi="Times New Roman" w:cs="Times New Roman"/>
          <w:b/>
          <w:sz w:val="24"/>
          <w:szCs w:val="24"/>
        </w:rPr>
      </w:pPr>
    </w:p>
    <w:p w:rsidR="00047435" w:rsidRDefault="00047435" w:rsidP="001F7E61">
      <w:pPr>
        <w:spacing w:after="0"/>
        <w:jc w:val="center"/>
        <w:rPr>
          <w:rFonts w:ascii="Times New Roman" w:hAnsi="Times New Roman" w:cs="Times New Roman"/>
          <w:b/>
          <w:sz w:val="24"/>
          <w:szCs w:val="24"/>
        </w:rPr>
      </w:pPr>
    </w:p>
    <w:p w:rsidR="00047435" w:rsidRDefault="00047435" w:rsidP="001F7E61">
      <w:pPr>
        <w:spacing w:after="0"/>
        <w:jc w:val="center"/>
        <w:rPr>
          <w:rFonts w:ascii="Times New Roman" w:hAnsi="Times New Roman" w:cs="Times New Roman"/>
          <w:b/>
          <w:sz w:val="24"/>
          <w:szCs w:val="24"/>
        </w:rPr>
      </w:pPr>
    </w:p>
    <w:p w:rsidR="00047435" w:rsidRDefault="00047435" w:rsidP="001F7E61">
      <w:pPr>
        <w:spacing w:after="0"/>
        <w:jc w:val="center"/>
        <w:rPr>
          <w:rFonts w:ascii="Times New Roman" w:hAnsi="Times New Roman" w:cs="Times New Roman"/>
          <w:b/>
          <w:sz w:val="24"/>
          <w:szCs w:val="24"/>
        </w:rPr>
      </w:pPr>
    </w:p>
    <w:p w:rsidR="00047435" w:rsidRDefault="00047435" w:rsidP="001F7E61">
      <w:pPr>
        <w:spacing w:after="0"/>
        <w:jc w:val="center"/>
        <w:rPr>
          <w:rFonts w:ascii="Times New Roman" w:hAnsi="Times New Roman" w:cs="Times New Roman"/>
          <w:b/>
          <w:sz w:val="24"/>
          <w:szCs w:val="24"/>
        </w:rPr>
      </w:pPr>
    </w:p>
    <w:p w:rsidR="00047435" w:rsidRDefault="00047435" w:rsidP="001F7E61">
      <w:pPr>
        <w:spacing w:after="0"/>
        <w:jc w:val="center"/>
        <w:rPr>
          <w:rFonts w:ascii="Times New Roman" w:hAnsi="Times New Roman" w:cs="Times New Roman"/>
          <w:b/>
          <w:sz w:val="24"/>
          <w:szCs w:val="24"/>
        </w:rPr>
      </w:pPr>
    </w:p>
    <w:p w:rsidR="00047435" w:rsidRDefault="00047435" w:rsidP="001F7E61">
      <w:pPr>
        <w:spacing w:after="0"/>
        <w:jc w:val="center"/>
        <w:rPr>
          <w:rFonts w:ascii="Times New Roman" w:hAnsi="Times New Roman" w:cs="Times New Roman"/>
          <w:b/>
          <w:sz w:val="24"/>
          <w:szCs w:val="24"/>
        </w:rPr>
      </w:pPr>
    </w:p>
    <w:p w:rsidR="00047435" w:rsidRDefault="00047435" w:rsidP="001F7E61">
      <w:pPr>
        <w:spacing w:after="0"/>
        <w:jc w:val="center"/>
        <w:rPr>
          <w:rFonts w:ascii="Times New Roman" w:hAnsi="Times New Roman" w:cs="Times New Roman"/>
          <w:b/>
          <w:sz w:val="24"/>
          <w:szCs w:val="24"/>
        </w:rPr>
      </w:pPr>
    </w:p>
    <w:p w:rsidR="00047435" w:rsidRDefault="00047435" w:rsidP="001F7E61">
      <w:pPr>
        <w:spacing w:after="0"/>
        <w:jc w:val="center"/>
        <w:rPr>
          <w:rFonts w:ascii="Times New Roman" w:hAnsi="Times New Roman" w:cs="Times New Roman"/>
          <w:b/>
          <w:sz w:val="24"/>
          <w:szCs w:val="24"/>
        </w:rPr>
      </w:pPr>
    </w:p>
    <w:p w:rsidR="00047435" w:rsidRDefault="00047435" w:rsidP="001F7E61">
      <w:pPr>
        <w:spacing w:after="0"/>
        <w:jc w:val="center"/>
        <w:rPr>
          <w:rFonts w:ascii="Times New Roman" w:hAnsi="Times New Roman" w:cs="Times New Roman"/>
          <w:b/>
          <w:sz w:val="24"/>
          <w:szCs w:val="24"/>
        </w:rPr>
      </w:pPr>
    </w:p>
    <w:p w:rsidR="00047435" w:rsidRDefault="00047435" w:rsidP="001F7E61">
      <w:pPr>
        <w:spacing w:after="0"/>
        <w:jc w:val="center"/>
        <w:rPr>
          <w:rFonts w:ascii="Times New Roman" w:hAnsi="Times New Roman" w:cs="Times New Roman"/>
          <w:b/>
          <w:sz w:val="24"/>
          <w:szCs w:val="24"/>
        </w:rPr>
      </w:pPr>
    </w:p>
    <w:p w:rsidR="001F7E61" w:rsidRPr="001F7E61" w:rsidRDefault="001F7E61" w:rsidP="001F7E61">
      <w:pPr>
        <w:spacing w:after="0"/>
        <w:jc w:val="center"/>
        <w:rPr>
          <w:rFonts w:ascii="Times New Roman" w:hAnsi="Times New Roman" w:cs="Times New Roman"/>
          <w:b/>
          <w:sz w:val="24"/>
          <w:szCs w:val="24"/>
        </w:rPr>
      </w:pPr>
      <w:r w:rsidRPr="001F7E61">
        <w:rPr>
          <w:rFonts w:ascii="Times New Roman" w:hAnsi="Times New Roman" w:cs="Times New Roman"/>
          <w:b/>
          <w:sz w:val="24"/>
          <w:szCs w:val="24"/>
        </w:rPr>
        <w:t>Контрольные вопросы и нормативы для текущего контроля</w:t>
      </w:r>
    </w:p>
    <w:p w:rsidR="001F7E61" w:rsidRPr="001F7E61" w:rsidRDefault="001F7E61" w:rsidP="001F7E61">
      <w:pPr>
        <w:spacing w:after="0"/>
        <w:jc w:val="center"/>
        <w:rPr>
          <w:rFonts w:ascii="Times New Roman" w:hAnsi="Times New Roman" w:cs="Times New Roman"/>
          <w:b/>
          <w:sz w:val="24"/>
          <w:szCs w:val="24"/>
        </w:rPr>
      </w:pPr>
      <w:r w:rsidRPr="001F7E61">
        <w:rPr>
          <w:rFonts w:ascii="Times New Roman" w:hAnsi="Times New Roman" w:cs="Times New Roman"/>
          <w:b/>
          <w:sz w:val="24"/>
          <w:szCs w:val="24"/>
        </w:rPr>
        <w:t xml:space="preserve"> знаний и промежуточной </w:t>
      </w:r>
      <w:proofErr w:type="gramStart"/>
      <w:r w:rsidRPr="001F7E61">
        <w:rPr>
          <w:rFonts w:ascii="Times New Roman" w:hAnsi="Times New Roman" w:cs="Times New Roman"/>
          <w:b/>
          <w:sz w:val="24"/>
          <w:szCs w:val="24"/>
        </w:rPr>
        <w:t>аттестации</w:t>
      </w:r>
      <w:proofErr w:type="gramEnd"/>
      <w:r w:rsidRPr="001F7E61">
        <w:rPr>
          <w:rFonts w:ascii="Times New Roman" w:hAnsi="Times New Roman" w:cs="Times New Roman"/>
          <w:b/>
          <w:sz w:val="24"/>
          <w:szCs w:val="24"/>
        </w:rPr>
        <w:t xml:space="preserve"> обучающихся по результатам 3-го года обучения </w:t>
      </w:r>
    </w:p>
    <w:p w:rsidR="001F7E61" w:rsidRPr="001F7E61" w:rsidRDefault="001F7E61" w:rsidP="001F7E61">
      <w:pPr>
        <w:spacing w:after="0"/>
        <w:jc w:val="center"/>
        <w:rPr>
          <w:rFonts w:ascii="Times New Roman" w:hAnsi="Times New Roman" w:cs="Times New Roman"/>
          <w:b/>
          <w:sz w:val="24"/>
          <w:szCs w:val="24"/>
        </w:rPr>
      </w:pPr>
      <w:r w:rsidRPr="001F7E61">
        <w:rPr>
          <w:rFonts w:ascii="Times New Roman" w:hAnsi="Times New Roman" w:cs="Times New Roman"/>
          <w:b/>
          <w:sz w:val="24"/>
          <w:szCs w:val="24"/>
        </w:rPr>
        <w:t>Материалы для оценки теоретической подготовки</w:t>
      </w:r>
    </w:p>
    <w:p w:rsidR="001F7E61" w:rsidRPr="001F7E61" w:rsidRDefault="001F7E61" w:rsidP="001F7E61">
      <w:pPr>
        <w:spacing w:after="120"/>
        <w:jc w:val="center"/>
        <w:rPr>
          <w:rFonts w:ascii="Times New Roman" w:hAnsi="Times New Roman" w:cs="Times New Roman"/>
          <w:b/>
          <w:sz w:val="24"/>
          <w:szCs w:val="24"/>
        </w:rPr>
      </w:pPr>
      <w:r w:rsidRPr="001F7E61">
        <w:rPr>
          <w:rFonts w:ascii="Times New Roman" w:hAnsi="Times New Roman" w:cs="Times New Roman"/>
          <w:b/>
          <w:sz w:val="24"/>
          <w:szCs w:val="24"/>
        </w:rPr>
        <w:t xml:space="preserve"> 3-й год обучения (форма - устный опрос)</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 1. Какой должна быть форма для занятий настольным теннисом? </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2. Какие виды восстановительных мероприятий вы знаете? </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3. Для чего нужны восстановительные мероприятия?</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 4. Полезно ли ходить в баню каждую неделю? </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5. Какие виды ударов вы знаете?</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 6. Как отличить подрезанную подачу от </w:t>
      </w:r>
      <w:proofErr w:type="gramStart"/>
      <w:r w:rsidRPr="001F7E61">
        <w:rPr>
          <w:rFonts w:ascii="Times New Roman" w:hAnsi="Times New Roman" w:cs="Times New Roman"/>
          <w:sz w:val="24"/>
          <w:szCs w:val="24"/>
        </w:rPr>
        <w:t>боковой</w:t>
      </w:r>
      <w:proofErr w:type="gramEnd"/>
      <w:r w:rsidRPr="001F7E61">
        <w:rPr>
          <w:rFonts w:ascii="Times New Roman" w:hAnsi="Times New Roman" w:cs="Times New Roman"/>
          <w:sz w:val="24"/>
          <w:szCs w:val="24"/>
        </w:rPr>
        <w:t>?</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 7. Чем отличается накат от подрезки? </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8. Как поступает кислород в организм человека?</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 9. Как происходит вдох и выдох? </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10. Как работают мышцы человека при движении? </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11. Что такое скелет и для чего он нужен человеку?</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 12. Чем отличается закаленный человек от </w:t>
      </w:r>
      <w:proofErr w:type="gramStart"/>
      <w:r w:rsidRPr="001F7E61">
        <w:rPr>
          <w:rFonts w:ascii="Times New Roman" w:hAnsi="Times New Roman" w:cs="Times New Roman"/>
          <w:sz w:val="24"/>
          <w:szCs w:val="24"/>
        </w:rPr>
        <w:t>незакаленного</w:t>
      </w:r>
      <w:proofErr w:type="gramEnd"/>
      <w:r w:rsidRPr="001F7E61">
        <w:rPr>
          <w:rFonts w:ascii="Times New Roman" w:hAnsi="Times New Roman" w:cs="Times New Roman"/>
          <w:sz w:val="24"/>
          <w:szCs w:val="24"/>
        </w:rPr>
        <w:t>?</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 13. Как можно закалиться водой? </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14. Как можно закалиться воздухом?</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 15. Как нужно загорать? </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16. Какое движение руки может быт при ударе справа?</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 17. Какое движение руки может быть при подрезке слева? </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18. Что такое «завершающий» удар?</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 19. Какие элементы настольного тенниса относятся к </w:t>
      </w:r>
      <w:proofErr w:type="gramStart"/>
      <w:r w:rsidRPr="001F7E61">
        <w:rPr>
          <w:rFonts w:ascii="Times New Roman" w:hAnsi="Times New Roman" w:cs="Times New Roman"/>
          <w:sz w:val="24"/>
          <w:szCs w:val="24"/>
        </w:rPr>
        <w:t>атакующим</w:t>
      </w:r>
      <w:proofErr w:type="gramEnd"/>
      <w:r w:rsidRPr="001F7E61">
        <w:rPr>
          <w:rFonts w:ascii="Times New Roman" w:hAnsi="Times New Roman" w:cs="Times New Roman"/>
          <w:sz w:val="24"/>
          <w:szCs w:val="24"/>
        </w:rPr>
        <w:t xml:space="preserve">? </w:t>
      </w:r>
    </w:p>
    <w:p w:rsidR="001F7E61" w:rsidRP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20. Какие стили ведения игры в настольном теннисе вы знаете?</w:t>
      </w:r>
    </w:p>
    <w:p w:rsidR="001F7E61" w:rsidRDefault="001F7E61" w:rsidP="001F7E61">
      <w:pPr>
        <w:spacing w:after="0"/>
        <w:jc w:val="center"/>
        <w:rPr>
          <w:rFonts w:ascii="Times New Roman" w:hAnsi="Times New Roman" w:cs="Times New Roman"/>
          <w:sz w:val="24"/>
          <w:szCs w:val="24"/>
        </w:rPr>
      </w:pPr>
      <w:r w:rsidRPr="001F7E61">
        <w:rPr>
          <w:rFonts w:ascii="Times New Roman" w:hAnsi="Times New Roman" w:cs="Times New Roman"/>
          <w:sz w:val="24"/>
          <w:szCs w:val="24"/>
        </w:rPr>
        <w:t xml:space="preserve"> 21. Что такое топ-спин?</w:t>
      </w:r>
    </w:p>
    <w:p w:rsidR="008C5A4E" w:rsidRDefault="008C5A4E" w:rsidP="001F7E61">
      <w:pPr>
        <w:spacing w:after="0"/>
        <w:jc w:val="center"/>
        <w:rPr>
          <w:rFonts w:ascii="Times New Roman" w:hAnsi="Times New Roman" w:cs="Times New Roman"/>
          <w:sz w:val="24"/>
          <w:szCs w:val="24"/>
        </w:rPr>
      </w:pPr>
    </w:p>
    <w:p w:rsidR="008C5A4E" w:rsidRPr="001F7E61" w:rsidRDefault="008C5A4E" w:rsidP="001F7E61">
      <w:pPr>
        <w:spacing w:after="0"/>
        <w:jc w:val="center"/>
        <w:rPr>
          <w:rFonts w:ascii="Times New Roman" w:hAnsi="Times New Roman" w:cs="Times New Roman"/>
          <w:sz w:val="24"/>
          <w:szCs w:val="24"/>
        </w:rPr>
      </w:pPr>
    </w:p>
    <w:p w:rsidR="003F782C" w:rsidRDefault="001F7E61" w:rsidP="003F782C">
      <w:pPr>
        <w:spacing w:after="0"/>
        <w:jc w:val="center"/>
        <w:rPr>
          <w:rFonts w:ascii="Times New Roman" w:hAnsi="Times New Roman" w:cs="Times New Roman"/>
          <w:b/>
          <w:sz w:val="24"/>
          <w:szCs w:val="24"/>
        </w:rPr>
      </w:pPr>
      <w:r w:rsidRPr="001F7E61">
        <w:rPr>
          <w:rFonts w:ascii="Times New Roman" w:hAnsi="Times New Roman" w:cs="Times New Roman"/>
          <w:b/>
          <w:sz w:val="24"/>
          <w:szCs w:val="24"/>
        </w:rPr>
        <w:t xml:space="preserve"> Материалы для оценки практической подготовки </w:t>
      </w:r>
    </w:p>
    <w:p w:rsidR="00057D1F" w:rsidRDefault="001F7E61" w:rsidP="003F782C">
      <w:pPr>
        <w:spacing w:after="0"/>
        <w:jc w:val="center"/>
        <w:rPr>
          <w:rFonts w:ascii="Times New Roman" w:hAnsi="Times New Roman" w:cs="Times New Roman"/>
          <w:b/>
          <w:sz w:val="24"/>
          <w:szCs w:val="24"/>
        </w:rPr>
      </w:pPr>
      <w:r w:rsidRPr="001F7E61">
        <w:rPr>
          <w:rFonts w:ascii="Times New Roman" w:hAnsi="Times New Roman" w:cs="Times New Roman"/>
          <w:b/>
          <w:sz w:val="24"/>
          <w:szCs w:val="24"/>
        </w:rPr>
        <w:t>3-й год обучения (форма-сдача нормативов)</w:t>
      </w:r>
    </w:p>
    <w:p w:rsidR="003F782C" w:rsidRDefault="003F782C" w:rsidP="003F782C">
      <w:pPr>
        <w:spacing w:after="0"/>
        <w:jc w:val="center"/>
        <w:rPr>
          <w:rFonts w:ascii="Times New Roman" w:hAnsi="Times New Roman" w:cs="Times New Roman"/>
          <w:b/>
          <w:sz w:val="24"/>
          <w:szCs w:val="24"/>
        </w:rPr>
      </w:pPr>
      <w:r>
        <w:rPr>
          <w:rFonts w:ascii="Times New Roman" w:hAnsi="Times New Roman" w:cs="Times New Roman"/>
          <w:b/>
          <w:sz w:val="24"/>
          <w:szCs w:val="24"/>
        </w:rPr>
        <w:t>Нормативы по ОФП</w:t>
      </w:r>
    </w:p>
    <w:p w:rsidR="003F782C" w:rsidRDefault="003F782C" w:rsidP="003F782C">
      <w:pPr>
        <w:spacing w:after="0"/>
        <w:jc w:val="center"/>
        <w:rPr>
          <w:rFonts w:ascii="Times New Roman" w:hAnsi="Times New Roman" w:cs="Times New Roman"/>
          <w:b/>
          <w:sz w:val="24"/>
          <w:szCs w:val="24"/>
        </w:rPr>
      </w:pPr>
    </w:p>
    <w:p w:rsidR="003F782C" w:rsidRDefault="003F782C" w:rsidP="003F782C">
      <w:pPr>
        <w:spacing w:after="0"/>
        <w:jc w:val="center"/>
        <w:rPr>
          <w:rFonts w:ascii="Times New Roman" w:hAnsi="Times New Roman" w:cs="Times New Roman"/>
          <w:b/>
          <w:sz w:val="24"/>
          <w:szCs w:val="24"/>
        </w:rPr>
      </w:pPr>
      <w:r>
        <w:rPr>
          <w:rFonts w:ascii="Times New Roman" w:hAnsi="Times New Roman" w:cs="Times New Roman"/>
          <w:b/>
          <w:sz w:val="24"/>
          <w:szCs w:val="24"/>
        </w:rPr>
        <w:t>СФП</w:t>
      </w:r>
    </w:p>
    <w:tbl>
      <w:tblPr>
        <w:tblStyle w:val="aa"/>
        <w:tblW w:w="0" w:type="auto"/>
        <w:jc w:val="center"/>
        <w:tblLook w:val="04A0" w:firstRow="1" w:lastRow="0" w:firstColumn="1" w:lastColumn="0" w:noHBand="0" w:noVBand="1"/>
      </w:tblPr>
      <w:tblGrid>
        <w:gridCol w:w="336"/>
        <w:gridCol w:w="3874"/>
        <w:gridCol w:w="896"/>
        <w:gridCol w:w="2534"/>
      </w:tblGrid>
      <w:tr w:rsidR="003F782C" w:rsidRPr="001F7E61" w:rsidTr="007672ED">
        <w:trPr>
          <w:jc w:val="center"/>
        </w:trPr>
        <w:tc>
          <w:tcPr>
            <w:tcW w:w="0" w:type="auto"/>
            <w:gridSpan w:val="4"/>
          </w:tcPr>
          <w:p w:rsidR="003F782C" w:rsidRPr="001F7E61" w:rsidRDefault="003F782C" w:rsidP="007672ED">
            <w:pPr>
              <w:jc w:val="center"/>
              <w:rPr>
                <w:rFonts w:ascii="Times New Roman" w:hAnsi="Times New Roman" w:cs="Times New Roman"/>
                <w:b/>
                <w:sz w:val="24"/>
                <w:szCs w:val="24"/>
              </w:rPr>
            </w:pPr>
            <w:r>
              <w:rPr>
                <w:rFonts w:ascii="Times New Roman" w:hAnsi="Times New Roman" w:cs="Times New Roman"/>
                <w:b/>
                <w:sz w:val="24"/>
                <w:szCs w:val="24"/>
              </w:rPr>
              <w:t>3</w:t>
            </w:r>
            <w:r w:rsidRPr="001F7E61">
              <w:rPr>
                <w:rFonts w:ascii="Times New Roman" w:hAnsi="Times New Roman" w:cs="Times New Roman"/>
                <w:b/>
                <w:sz w:val="24"/>
                <w:szCs w:val="24"/>
              </w:rPr>
              <w:t xml:space="preserve"> года обучения</w:t>
            </w:r>
          </w:p>
        </w:tc>
      </w:tr>
      <w:tr w:rsidR="003F782C" w:rsidRPr="001F7E61" w:rsidTr="007672ED">
        <w:trPr>
          <w:jc w:val="center"/>
        </w:trPr>
        <w:tc>
          <w:tcPr>
            <w:tcW w:w="0" w:type="auto"/>
          </w:tcPr>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1</w:t>
            </w:r>
          </w:p>
        </w:tc>
        <w:tc>
          <w:tcPr>
            <w:tcW w:w="0" w:type="auto"/>
          </w:tcPr>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 xml:space="preserve">Набивание мяча поочередно справа </w:t>
            </w:r>
          </w:p>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и слева в мин.</w:t>
            </w:r>
          </w:p>
        </w:tc>
        <w:tc>
          <w:tcPr>
            <w:tcW w:w="0" w:type="auto"/>
          </w:tcPr>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 xml:space="preserve">3 и </w:t>
            </w:r>
            <w:r w:rsidRPr="001F7E61">
              <w:rPr>
                <w:rFonts w:ascii="Times New Roman" w:hAnsi="Times New Roman" w:cs="Times New Roman"/>
                <w:sz w:val="24"/>
                <w:szCs w:val="24"/>
                <w:lang w:val="en-US"/>
              </w:rPr>
              <w:t>&gt;</w:t>
            </w:r>
          </w:p>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2</w:t>
            </w:r>
            <w:r>
              <w:rPr>
                <w:rFonts w:ascii="Times New Roman" w:hAnsi="Times New Roman" w:cs="Times New Roman"/>
                <w:sz w:val="24"/>
                <w:szCs w:val="24"/>
              </w:rPr>
              <w:t xml:space="preserve"> - 3</w:t>
            </w:r>
          </w:p>
        </w:tc>
        <w:tc>
          <w:tcPr>
            <w:tcW w:w="0" w:type="auto"/>
          </w:tcPr>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Удовлетворительно</w:t>
            </w:r>
          </w:p>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Не удовлетворительно</w:t>
            </w:r>
          </w:p>
        </w:tc>
      </w:tr>
      <w:tr w:rsidR="003F782C" w:rsidRPr="001F7E61" w:rsidTr="007672ED">
        <w:trPr>
          <w:jc w:val="center"/>
        </w:trPr>
        <w:tc>
          <w:tcPr>
            <w:tcW w:w="0" w:type="auto"/>
          </w:tcPr>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2</w:t>
            </w:r>
          </w:p>
        </w:tc>
        <w:tc>
          <w:tcPr>
            <w:tcW w:w="0" w:type="auto"/>
          </w:tcPr>
          <w:p w:rsidR="003F782C" w:rsidRPr="001F7E61" w:rsidRDefault="003F782C" w:rsidP="007672ED">
            <w:pPr>
              <w:jc w:val="center"/>
              <w:rPr>
                <w:rFonts w:ascii="Times New Roman" w:hAnsi="Times New Roman" w:cs="Times New Roman"/>
                <w:sz w:val="24"/>
                <w:szCs w:val="24"/>
              </w:rPr>
            </w:pPr>
          </w:p>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Выполнение подачи из 20</w:t>
            </w:r>
          </w:p>
        </w:tc>
        <w:tc>
          <w:tcPr>
            <w:tcW w:w="0" w:type="auto"/>
          </w:tcPr>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1</w:t>
            </w:r>
            <w:r>
              <w:rPr>
                <w:rFonts w:ascii="Times New Roman" w:hAnsi="Times New Roman" w:cs="Times New Roman"/>
                <w:sz w:val="24"/>
                <w:szCs w:val="24"/>
              </w:rPr>
              <w:t>7</w:t>
            </w:r>
            <w:r w:rsidRPr="001F7E61">
              <w:rPr>
                <w:rFonts w:ascii="Times New Roman" w:hAnsi="Times New Roman" w:cs="Times New Roman"/>
                <w:sz w:val="24"/>
                <w:szCs w:val="24"/>
              </w:rPr>
              <w:t>-</w:t>
            </w:r>
            <w:r>
              <w:rPr>
                <w:rFonts w:ascii="Times New Roman" w:hAnsi="Times New Roman" w:cs="Times New Roman"/>
                <w:sz w:val="24"/>
                <w:szCs w:val="24"/>
              </w:rPr>
              <w:t>20</w:t>
            </w:r>
          </w:p>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13</w:t>
            </w:r>
            <w:r>
              <w:rPr>
                <w:rFonts w:ascii="Times New Roman" w:hAnsi="Times New Roman" w:cs="Times New Roman"/>
                <w:sz w:val="24"/>
                <w:szCs w:val="24"/>
              </w:rPr>
              <w:t xml:space="preserve"> - 16</w:t>
            </w:r>
          </w:p>
        </w:tc>
        <w:tc>
          <w:tcPr>
            <w:tcW w:w="0" w:type="auto"/>
          </w:tcPr>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Удовлетворительно</w:t>
            </w:r>
          </w:p>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Не удовлетворительно</w:t>
            </w:r>
          </w:p>
        </w:tc>
      </w:tr>
      <w:tr w:rsidR="003F782C" w:rsidRPr="001F7E61" w:rsidTr="007672ED">
        <w:trPr>
          <w:jc w:val="center"/>
        </w:trPr>
        <w:tc>
          <w:tcPr>
            <w:tcW w:w="0" w:type="auto"/>
          </w:tcPr>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3</w:t>
            </w:r>
          </w:p>
        </w:tc>
        <w:tc>
          <w:tcPr>
            <w:tcW w:w="0" w:type="auto"/>
          </w:tcPr>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Прием подачи слева из 20</w:t>
            </w:r>
          </w:p>
        </w:tc>
        <w:tc>
          <w:tcPr>
            <w:tcW w:w="0" w:type="auto"/>
          </w:tcPr>
          <w:p w:rsidR="003F782C" w:rsidRPr="001F7E61" w:rsidRDefault="003F782C" w:rsidP="003F782C">
            <w:pPr>
              <w:jc w:val="center"/>
              <w:rPr>
                <w:rFonts w:ascii="Times New Roman" w:hAnsi="Times New Roman" w:cs="Times New Roman"/>
                <w:sz w:val="24"/>
                <w:szCs w:val="24"/>
              </w:rPr>
            </w:pPr>
            <w:r w:rsidRPr="001F7E61">
              <w:rPr>
                <w:rFonts w:ascii="Times New Roman" w:hAnsi="Times New Roman" w:cs="Times New Roman"/>
                <w:sz w:val="24"/>
                <w:szCs w:val="24"/>
              </w:rPr>
              <w:t>1</w:t>
            </w:r>
            <w:r>
              <w:rPr>
                <w:rFonts w:ascii="Times New Roman" w:hAnsi="Times New Roman" w:cs="Times New Roman"/>
                <w:sz w:val="24"/>
                <w:szCs w:val="24"/>
              </w:rPr>
              <w:t>7</w:t>
            </w:r>
            <w:r w:rsidRPr="001F7E61">
              <w:rPr>
                <w:rFonts w:ascii="Times New Roman" w:hAnsi="Times New Roman" w:cs="Times New Roman"/>
                <w:sz w:val="24"/>
                <w:szCs w:val="24"/>
              </w:rPr>
              <w:t>-</w:t>
            </w:r>
            <w:r>
              <w:rPr>
                <w:rFonts w:ascii="Times New Roman" w:hAnsi="Times New Roman" w:cs="Times New Roman"/>
                <w:sz w:val="24"/>
                <w:szCs w:val="24"/>
              </w:rPr>
              <w:t>20</w:t>
            </w:r>
          </w:p>
          <w:p w:rsidR="003F782C" w:rsidRPr="001F7E61" w:rsidRDefault="003F782C" w:rsidP="003F782C">
            <w:pPr>
              <w:jc w:val="center"/>
              <w:rPr>
                <w:rFonts w:ascii="Times New Roman" w:hAnsi="Times New Roman" w:cs="Times New Roman"/>
                <w:sz w:val="24"/>
                <w:szCs w:val="24"/>
              </w:rPr>
            </w:pPr>
            <w:r w:rsidRPr="001F7E61">
              <w:rPr>
                <w:rFonts w:ascii="Times New Roman" w:hAnsi="Times New Roman" w:cs="Times New Roman"/>
                <w:sz w:val="24"/>
                <w:szCs w:val="24"/>
              </w:rPr>
              <w:t>13</w:t>
            </w:r>
            <w:r>
              <w:rPr>
                <w:rFonts w:ascii="Times New Roman" w:hAnsi="Times New Roman" w:cs="Times New Roman"/>
                <w:sz w:val="24"/>
                <w:szCs w:val="24"/>
              </w:rPr>
              <w:t xml:space="preserve"> - 16</w:t>
            </w:r>
          </w:p>
        </w:tc>
        <w:tc>
          <w:tcPr>
            <w:tcW w:w="0" w:type="auto"/>
          </w:tcPr>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Удовлетворительно</w:t>
            </w:r>
          </w:p>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Не удовлетворительно</w:t>
            </w:r>
          </w:p>
        </w:tc>
      </w:tr>
      <w:tr w:rsidR="003F782C" w:rsidRPr="001F7E61" w:rsidTr="007672ED">
        <w:trPr>
          <w:jc w:val="center"/>
        </w:trPr>
        <w:tc>
          <w:tcPr>
            <w:tcW w:w="0" w:type="auto"/>
          </w:tcPr>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4</w:t>
            </w:r>
          </w:p>
        </w:tc>
        <w:tc>
          <w:tcPr>
            <w:tcW w:w="0" w:type="auto"/>
          </w:tcPr>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Прием подачи справа из 20</w:t>
            </w:r>
          </w:p>
        </w:tc>
        <w:tc>
          <w:tcPr>
            <w:tcW w:w="0" w:type="auto"/>
          </w:tcPr>
          <w:p w:rsidR="003F782C" w:rsidRPr="001F7E61" w:rsidRDefault="003F782C" w:rsidP="003F782C">
            <w:pPr>
              <w:jc w:val="center"/>
              <w:rPr>
                <w:rFonts w:ascii="Times New Roman" w:hAnsi="Times New Roman" w:cs="Times New Roman"/>
                <w:sz w:val="24"/>
                <w:szCs w:val="24"/>
              </w:rPr>
            </w:pPr>
            <w:r w:rsidRPr="001F7E61">
              <w:rPr>
                <w:rFonts w:ascii="Times New Roman" w:hAnsi="Times New Roman" w:cs="Times New Roman"/>
                <w:sz w:val="24"/>
                <w:szCs w:val="24"/>
              </w:rPr>
              <w:t>1</w:t>
            </w:r>
            <w:r>
              <w:rPr>
                <w:rFonts w:ascii="Times New Roman" w:hAnsi="Times New Roman" w:cs="Times New Roman"/>
                <w:sz w:val="24"/>
                <w:szCs w:val="24"/>
              </w:rPr>
              <w:t>7</w:t>
            </w:r>
            <w:r w:rsidRPr="001F7E61">
              <w:rPr>
                <w:rFonts w:ascii="Times New Roman" w:hAnsi="Times New Roman" w:cs="Times New Roman"/>
                <w:sz w:val="24"/>
                <w:szCs w:val="24"/>
              </w:rPr>
              <w:t>-</w:t>
            </w:r>
            <w:r>
              <w:rPr>
                <w:rFonts w:ascii="Times New Roman" w:hAnsi="Times New Roman" w:cs="Times New Roman"/>
                <w:sz w:val="24"/>
                <w:szCs w:val="24"/>
              </w:rPr>
              <w:t>20</w:t>
            </w:r>
          </w:p>
          <w:p w:rsidR="003F782C" w:rsidRPr="001F7E61" w:rsidRDefault="003F782C" w:rsidP="003F782C">
            <w:pPr>
              <w:jc w:val="center"/>
              <w:rPr>
                <w:rFonts w:ascii="Times New Roman" w:hAnsi="Times New Roman" w:cs="Times New Roman"/>
                <w:sz w:val="24"/>
                <w:szCs w:val="24"/>
              </w:rPr>
            </w:pPr>
            <w:r w:rsidRPr="001F7E61">
              <w:rPr>
                <w:rFonts w:ascii="Times New Roman" w:hAnsi="Times New Roman" w:cs="Times New Roman"/>
                <w:sz w:val="24"/>
                <w:szCs w:val="24"/>
              </w:rPr>
              <w:t>13</w:t>
            </w:r>
            <w:r>
              <w:rPr>
                <w:rFonts w:ascii="Times New Roman" w:hAnsi="Times New Roman" w:cs="Times New Roman"/>
                <w:sz w:val="24"/>
                <w:szCs w:val="24"/>
              </w:rPr>
              <w:t xml:space="preserve"> - 16</w:t>
            </w:r>
          </w:p>
        </w:tc>
        <w:tc>
          <w:tcPr>
            <w:tcW w:w="0" w:type="auto"/>
          </w:tcPr>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Удовлетворительно</w:t>
            </w:r>
          </w:p>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Не удовлетворительно</w:t>
            </w:r>
          </w:p>
        </w:tc>
      </w:tr>
      <w:tr w:rsidR="003F782C" w:rsidRPr="001F7E61" w:rsidTr="007672ED">
        <w:trPr>
          <w:jc w:val="center"/>
        </w:trPr>
        <w:tc>
          <w:tcPr>
            <w:tcW w:w="0" w:type="auto"/>
          </w:tcPr>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5</w:t>
            </w:r>
          </w:p>
        </w:tc>
        <w:tc>
          <w:tcPr>
            <w:tcW w:w="0" w:type="auto"/>
          </w:tcPr>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Удержание мяча на ракетке мин.</w:t>
            </w:r>
          </w:p>
        </w:tc>
        <w:tc>
          <w:tcPr>
            <w:tcW w:w="0" w:type="auto"/>
          </w:tcPr>
          <w:p w:rsidR="003F782C" w:rsidRPr="001F7E61" w:rsidRDefault="003F782C" w:rsidP="003F782C">
            <w:pPr>
              <w:jc w:val="center"/>
              <w:rPr>
                <w:rFonts w:ascii="Times New Roman" w:hAnsi="Times New Roman" w:cs="Times New Roman"/>
                <w:sz w:val="24"/>
                <w:szCs w:val="24"/>
              </w:rPr>
            </w:pPr>
            <w:r w:rsidRPr="001F7E61">
              <w:rPr>
                <w:rFonts w:ascii="Times New Roman" w:hAnsi="Times New Roman" w:cs="Times New Roman"/>
                <w:sz w:val="24"/>
                <w:szCs w:val="24"/>
              </w:rPr>
              <w:t xml:space="preserve">3 и </w:t>
            </w:r>
            <w:r w:rsidRPr="001F7E61">
              <w:rPr>
                <w:rFonts w:ascii="Times New Roman" w:hAnsi="Times New Roman" w:cs="Times New Roman"/>
                <w:sz w:val="24"/>
                <w:szCs w:val="24"/>
                <w:lang w:val="en-US"/>
              </w:rPr>
              <w:t>&gt;</w:t>
            </w:r>
          </w:p>
          <w:p w:rsidR="003F782C" w:rsidRPr="001F7E61" w:rsidRDefault="003F782C" w:rsidP="003F782C">
            <w:pPr>
              <w:jc w:val="center"/>
              <w:rPr>
                <w:rFonts w:ascii="Times New Roman" w:hAnsi="Times New Roman" w:cs="Times New Roman"/>
                <w:sz w:val="24"/>
                <w:szCs w:val="24"/>
              </w:rPr>
            </w:pPr>
            <w:r w:rsidRPr="001F7E61">
              <w:rPr>
                <w:rFonts w:ascii="Times New Roman" w:hAnsi="Times New Roman" w:cs="Times New Roman"/>
                <w:sz w:val="24"/>
                <w:szCs w:val="24"/>
              </w:rPr>
              <w:t>2</w:t>
            </w:r>
            <w:r>
              <w:rPr>
                <w:rFonts w:ascii="Times New Roman" w:hAnsi="Times New Roman" w:cs="Times New Roman"/>
                <w:sz w:val="24"/>
                <w:szCs w:val="24"/>
              </w:rPr>
              <w:t xml:space="preserve"> - 3</w:t>
            </w:r>
          </w:p>
        </w:tc>
        <w:tc>
          <w:tcPr>
            <w:tcW w:w="0" w:type="auto"/>
          </w:tcPr>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Удовлетворительно</w:t>
            </w:r>
          </w:p>
          <w:p w:rsidR="003F782C" w:rsidRPr="001F7E61" w:rsidRDefault="003F782C" w:rsidP="007672ED">
            <w:pPr>
              <w:jc w:val="center"/>
              <w:rPr>
                <w:rFonts w:ascii="Times New Roman" w:hAnsi="Times New Roman" w:cs="Times New Roman"/>
                <w:sz w:val="24"/>
                <w:szCs w:val="24"/>
              </w:rPr>
            </w:pPr>
            <w:r w:rsidRPr="001F7E61">
              <w:rPr>
                <w:rFonts w:ascii="Times New Roman" w:hAnsi="Times New Roman" w:cs="Times New Roman"/>
                <w:sz w:val="24"/>
                <w:szCs w:val="24"/>
              </w:rPr>
              <w:t>Не удовлетворительно</w:t>
            </w:r>
          </w:p>
        </w:tc>
      </w:tr>
    </w:tbl>
    <w:p w:rsidR="003F782C" w:rsidRDefault="003F782C" w:rsidP="003F782C">
      <w:pPr>
        <w:spacing w:after="0"/>
        <w:jc w:val="center"/>
        <w:rPr>
          <w:rFonts w:ascii="Times New Roman" w:hAnsi="Times New Roman" w:cs="Times New Roman"/>
          <w:b/>
          <w:sz w:val="24"/>
          <w:szCs w:val="24"/>
        </w:rPr>
      </w:pPr>
    </w:p>
    <w:p w:rsidR="003F782C" w:rsidRPr="001F7E61" w:rsidRDefault="003F782C" w:rsidP="00203065">
      <w:pPr>
        <w:jc w:val="center"/>
        <w:rPr>
          <w:rFonts w:ascii="Times New Roman" w:hAnsi="Times New Roman" w:cs="Times New Roman"/>
          <w:b/>
          <w:sz w:val="24"/>
          <w:szCs w:val="24"/>
        </w:rPr>
      </w:pPr>
    </w:p>
    <w:p w:rsidR="00047435" w:rsidRDefault="003755A4" w:rsidP="003755A4">
      <w:pPr>
        <w:spacing w:after="0"/>
        <w:jc w:val="both"/>
        <w:rPr>
          <w:rFonts w:ascii="Times New Roman" w:hAnsi="Times New Roman" w:cs="Times New Roman"/>
          <w:b/>
          <w:sz w:val="24"/>
          <w:szCs w:val="24"/>
        </w:rPr>
      </w:pPr>
      <w:r w:rsidRPr="003755A4">
        <w:rPr>
          <w:rFonts w:ascii="Times New Roman" w:hAnsi="Times New Roman" w:cs="Times New Roman"/>
          <w:b/>
          <w:sz w:val="24"/>
          <w:szCs w:val="24"/>
        </w:rPr>
        <w:t xml:space="preserve">      </w:t>
      </w:r>
    </w:p>
    <w:p w:rsidR="00047435" w:rsidRDefault="00047435" w:rsidP="003755A4">
      <w:pPr>
        <w:spacing w:after="0"/>
        <w:jc w:val="both"/>
        <w:rPr>
          <w:rFonts w:ascii="Times New Roman" w:hAnsi="Times New Roman" w:cs="Times New Roman"/>
          <w:b/>
          <w:sz w:val="24"/>
          <w:szCs w:val="24"/>
        </w:rPr>
      </w:pPr>
    </w:p>
    <w:p w:rsidR="00047435" w:rsidRDefault="00047435" w:rsidP="003755A4">
      <w:pPr>
        <w:spacing w:after="0"/>
        <w:jc w:val="both"/>
        <w:rPr>
          <w:rFonts w:ascii="Times New Roman" w:hAnsi="Times New Roman" w:cs="Times New Roman"/>
          <w:b/>
          <w:sz w:val="24"/>
          <w:szCs w:val="24"/>
        </w:rPr>
      </w:pPr>
    </w:p>
    <w:p w:rsidR="003F782C" w:rsidRPr="003755A4" w:rsidRDefault="003755A4" w:rsidP="003755A4">
      <w:pPr>
        <w:spacing w:after="0"/>
        <w:jc w:val="both"/>
        <w:rPr>
          <w:rFonts w:ascii="Times New Roman" w:hAnsi="Times New Roman" w:cs="Times New Roman"/>
          <w:b/>
          <w:sz w:val="24"/>
          <w:szCs w:val="24"/>
        </w:rPr>
      </w:pPr>
      <w:r w:rsidRPr="003755A4">
        <w:rPr>
          <w:rFonts w:ascii="Times New Roman" w:hAnsi="Times New Roman" w:cs="Times New Roman"/>
          <w:b/>
          <w:sz w:val="24"/>
          <w:szCs w:val="24"/>
        </w:rPr>
        <w:t xml:space="preserve"> </w:t>
      </w:r>
      <w:r w:rsidR="003F782C" w:rsidRPr="003755A4">
        <w:rPr>
          <w:rFonts w:ascii="Times New Roman" w:hAnsi="Times New Roman" w:cs="Times New Roman"/>
          <w:b/>
          <w:sz w:val="24"/>
          <w:szCs w:val="24"/>
        </w:rPr>
        <w:t>Механизм обобщения и оформления результатов</w:t>
      </w:r>
      <w:r w:rsidRPr="003755A4">
        <w:rPr>
          <w:rFonts w:ascii="Times New Roman" w:hAnsi="Times New Roman" w:cs="Times New Roman"/>
          <w:b/>
          <w:sz w:val="24"/>
          <w:szCs w:val="24"/>
        </w:rPr>
        <w:t xml:space="preserve"> </w:t>
      </w:r>
      <w:r w:rsidR="003F782C" w:rsidRPr="003755A4">
        <w:rPr>
          <w:rFonts w:ascii="Times New Roman" w:hAnsi="Times New Roman" w:cs="Times New Roman"/>
          <w:b/>
          <w:sz w:val="24"/>
          <w:szCs w:val="24"/>
        </w:rPr>
        <w:t xml:space="preserve"> промежуточной аттестации практической и теоретической части содержания программы </w:t>
      </w:r>
    </w:p>
    <w:p w:rsidR="003F782C" w:rsidRPr="003755A4" w:rsidRDefault="003F782C" w:rsidP="003755A4">
      <w:pPr>
        <w:spacing w:after="0"/>
        <w:jc w:val="both"/>
        <w:rPr>
          <w:rFonts w:ascii="Times New Roman" w:hAnsi="Times New Roman" w:cs="Times New Roman"/>
          <w:sz w:val="24"/>
          <w:szCs w:val="24"/>
        </w:rPr>
      </w:pPr>
      <w:r w:rsidRPr="003755A4">
        <w:rPr>
          <w:rFonts w:ascii="Times New Roman" w:hAnsi="Times New Roman" w:cs="Times New Roman"/>
          <w:sz w:val="24"/>
          <w:szCs w:val="24"/>
        </w:rPr>
        <w:t xml:space="preserve">    </w:t>
      </w:r>
      <w:r w:rsidR="003755A4" w:rsidRPr="003755A4">
        <w:rPr>
          <w:rFonts w:ascii="Times New Roman" w:hAnsi="Times New Roman" w:cs="Times New Roman"/>
          <w:sz w:val="24"/>
          <w:szCs w:val="24"/>
        </w:rPr>
        <w:t xml:space="preserve">      </w:t>
      </w:r>
      <w:r w:rsidRPr="003755A4">
        <w:rPr>
          <w:rFonts w:ascii="Times New Roman" w:hAnsi="Times New Roman" w:cs="Times New Roman"/>
          <w:sz w:val="24"/>
          <w:szCs w:val="24"/>
        </w:rPr>
        <w:t xml:space="preserve">Результаты промежуточной аттестации </w:t>
      </w:r>
      <w:proofErr w:type="gramStart"/>
      <w:r w:rsidRPr="003755A4">
        <w:rPr>
          <w:rFonts w:ascii="Times New Roman" w:hAnsi="Times New Roman" w:cs="Times New Roman"/>
          <w:sz w:val="24"/>
          <w:szCs w:val="24"/>
        </w:rPr>
        <w:t>обучающихся</w:t>
      </w:r>
      <w:proofErr w:type="gramEnd"/>
      <w:r w:rsidRPr="003755A4">
        <w:rPr>
          <w:rFonts w:ascii="Times New Roman" w:hAnsi="Times New Roman" w:cs="Times New Roman"/>
          <w:sz w:val="24"/>
          <w:szCs w:val="24"/>
        </w:rPr>
        <w:t xml:space="preserve"> вносятся руководителем объединения/педагогами дополнительного образования в журнал учета работы педагога дополнительного образования </w:t>
      </w:r>
    </w:p>
    <w:p w:rsidR="003F782C" w:rsidRPr="003755A4" w:rsidRDefault="003755A4" w:rsidP="003755A4">
      <w:pPr>
        <w:spacing w:after="0"/>
        <w:jc w:val="both"/>
        <w:rPr>
          <w:rFonts w:ascii="Times New Roman" w:hAnsi="Times New Roman" w:cs="Times New Roman"/>
          <w:b/>
          <w:sz w:val="24"/>
          <w:szCs w:val="24"/>
        </w:rPr>
      </w:pPr>
      <w:r w:rsidRPr="003755A4">
        <w:rPr>
          <w:rFonts w:ascii="Times New Roman" w:hAnsi="Times New Roman" w:cs="Times New Roman"/>
          <w:b/>
          <w:sz w:val="24"/>
          <w:szCs w:val="24"/>
        </w:rPr>
        <w:t xml:space="preserve">      </w:t>
      </w:r>
      <w:r w:rsidR="003F782C" w:rsidRPr="003755A4">
        <w:rPr>
          <w:rFonts w:ascii="Times New Roman" w:hAnsi="Times New Roman" w:cs="Times New Roman"/>
          <w:b/>
          <w:sz w:val="24"/>
          <w:szCs w:val="24"/>
        </w:rPr>
        <w:t xml:space="preserve">Таблица результатов промежуточной аттестации обучающихся </w:t>
      </w:r>
    </w:p>
    <w:p w:rsidR="003F782C" w:rsidRPr="003755A4" w:rsidRDefault="003F782C" w:rsidP="003755A4">
      <w:pPr>
        <w:spacing w:after="0"/>
        <w:jc w:val="both"/>
        <w:rPr>
          <w:rFonts w:ascii="Times New Roman" w:hAnsi="Times New Roman" w:cs="Times New Roman"/>
          <w:sz w:val="24"/>
          <w:szCs w:val="24"/>
        </w:rPr>
      </w:pPr>
      <w:r w:rsidRPr="003755A4">
        <w:rPr>
          <w:rFonts w:ascii="Times New Roman" w:hAnsi="Times New Roman" w:cs="Times New Roman"/>
          <w:sz w:val="24"/>
          <w:szCs w:val="24"/>
        </w:rPr>
        <w:t>Качественный уровень освоения программы (результат) определяется следующим образом:</w:t>
      </w:r>
    </w:p>
    <w:p w:rsidR="003F782C" w:rsidRPr="003755A4" w:rsidRDefault="003755A4" w:rsidP="003755A4">
      <w:pPr>
        <w:spacing w:after="0"/>
        <w:jc w:val="both"/>
        <w:rPr>
          <w:rFonts w:ascii="Times New Roman" w:hAnsi="Times New Roman" w:cs="Times New Roman"/>
          <w:sz w:val="24"/>
          <w:szCs w:val="24"/>
        </w:rPr>
      </w:pPr>
      <w:r w:rsidRPr="003755A4">
        <w:rPr>
          <w:rFonts w:ascii="Times New Roman" w:hAnsi="Times New Roman" w:cs="Times New Roman"/>
          <w:sz w:val="24"/>
          <w:szCs w:val="24"/>
        </w:rPr>
        <w:t xml:space="preserve">       </w:t>
      </w:r>
      <w:r w:rsidR="003F782C" w:rsidRPr="003755A4">
        <w:rPr>
          <w:rFonts w:ascii="Times New Roman" w:hAnsi="Times New Roman" w:cs="Times New Roman"/>
          <w:sz w:val="24"/>
          <w:szCs w:val="24"/>
        </w:rPr>
        <w:t xml:space="preserve"> если обучающийся показал усвоение учебного материала на уровне 30% и более - ставится отметка «зачет»; </w:t>
      </w:r>
    </w:p>
    <w:p w:rsidR="003F782C" w:rsidRPr="003755A4" w:rsidRDefault="003755A4" w:rsidP="003755A4">
      <w:pPr>
        <w:spacing w:after="0"/>
        <w:jc w:val="both"/>
        <w:rPr>
          <w:rFonts w:ascii="Times New Roman" w:hAnsi="Times New Roman" w:cs="Times New Roman"/>
          <w:sz w:val="24"/>
          <w:szCs w:val="24"/>
        </w:rPr>
      </w:pPr>
      <w:r w:rsidRPr="003755A4">
        <w:rPr>
          <w:rFonts w:ascii="Times New Roman" w:hAnsi="Times New Roman" w:cs="Times New Roman"/>
          <w:sz w:val="24"/>
          <w:szCs w:val="24"/>
        </w:rPr>
        <w:t xml:space="preserve">        </w:t>
      </w:r>
      <w:r w:rsidR="003F782C" w:rsidRPr="003755A4">
        <w:rPr>
          <w:rFonts w:ascii="Times New Roman" w:hAnsi="Times New Roman" w:cs="Times New Roman"/>
          <w:sz w:val="24"/>
          <w:szCs w:val="24"/>
        </w:rPr>
        <w:t xml:space="preserve">если обучающийся показал усвоение учебного материала на уровне менее 30% - ставится отметка «незачет». </w:t>
      </w:r>
    </w:p>
    <w:p w:rsidR="00057D1F" w:rsidRPr="003755A4" w:rsidRDefault="003755A4" w:rsidP="003755A4">
      <w:pPr>
        <w:spacing w:after="0"/>
        <w:jc w:val="both"/>
        <w:rPr>
          <w:rFonts w:ascii="Times New Roman" w:hAnsi="Times New Roman" w:cs="Times New Roman"/>
          <w:b/>
          <w:sz w:val="24"/>
          <w:szCs w:val="24"/>
        </w:rPr>
      </w:pPr>
      <w:r w:rsidRPr="003755A4">
        <w:rPr>
          <w:rFonts w:ascii="Times New Roman" w:hAnsi="Times New Roman" w:cs="Times New Roman"/>
          <w:sz w:val="24"/>
          <w:szCs w:val="24"/>
        </w:rPr>
        <w:t xml:space="preserve">         </w:t>
      </w:r>
      <w:r w:rsidR="003F782C" w:rsidRPr="003755A4">
        <w:rPr>
          <w:rFonts w:ascii="Times New Roman" w:hAnsi="Times New Roman" w:cs="Times New Roman"/>
          <w:sz w:val="24"/>
          <w:szCs w:val="24"/>
        </w:rPr>
        <w:t>При определении итогового результата результаты освоения теоретического и практического содержания программы суммируются и заносятся в журнал учета работы педагога дополнительного образования.</w:t>
      </w:r>
    </w:p>
    <w:p w:rsidR="00057D1F" w:rsidRDefault="00057D1F" w:rsidP="00203065">
      <w:pPr>
        <w:jc w:val="center"/>
        <w:rPr>
          <w:rFonts w:ascii="Times New Roman" w:hAnsi="Times New Roman" w:cs="Times New Roman"/>
          <w:b/>
          <w:sz w:val="28"/>
          <w:szCs w:val="28"/>
        </w:rPr>
      </w:pPr>
    </w:p>
    <w:p w:rsidR="00057D1F" w:rsidRDefault="00057D1F" w:rsidP="00203065">
      <w:pPr>
        <w:jc w:val="center"/>
        <w:rPr>
          <w:rFonts w:ascii="Times New Roman" w:hAnsi="Times New Roman" w:cs="Times New Roman"/>
          <w:b/>
          <w:sz w:val="28"/>
          <w:szCs w:val="28"/>
        </w:rPr>
      </w:pPr>
    </w:p>
    <w:p w:rsidR="00057D1F" w:rsidRDefault="00057D1F" w:rsidP="00203065">
      <w:pPr>
        <w:jc w:val="center"/>
        <w:rPr>
          <w:rFonts w:ascii="Times New Roman" w:hAnsi="Times New Roman" w:cs="Times New Roman"/>
          <w:b/>
          <w:sz w:val="28"/>
          <w:szCs w:val="28"/>
        </w:rPr>
      </w:pPr>
    </w:p>
    <w:p w:rsidR="00057D1F" w:rsidRDefault="00057D1F" w:rsidP="00203065">
      <w:pPr>
        <w:jc w:val="center"/>
        <w:rPr>
          <w:rFonts w:ascii="Times New Roman" w:hAnsi="Times New Roman" w:cs="Times New Roman"/>
          <w:b/>
          <w:sz w:val="28"/>
          <w:szCs w:val="28"/>
        </w:rPr>
      </w:pPr>
    </w:p>
    <w:p w:rsidR="003755A4" w:rsidRDefault="003755A4" w:rsidP="00203065">
      <w:pPr>
        <w:jc w:val="center"/>
        <w:rPr>
          <w:rFonts w:ascii="Times New Roman" w:hAnsi="Times New Roman" w:cs="Times New Roman"/>
          <w:b/>
          <w:sz w:val="28"/>
          <w:szCs w:val="28"/>
        </w:rPr>
      </w:pPr>
    </w:p>
    <w:p w:rsidR="003755A4" w:rsidRDefault="003755A4" w:rsidP="00203065">
      <w:pPr>
        <w:jc w:val="center"/>
        <w:rPr>
          <w:rFonts w:ascii="Times New Roman" w:hAnsi="Times New Roman" w:cs="Times New Roman"/>
          <w:b/>
          <w:sz w:val="28"/>
          <w:szCs w:val="28"/>
        </w:rPr>
      </w:pPr>
    </w:p>
    <w:p w:rsidR="003755A4" w:rsidRDefault="003755A4" w:rsidP="00203065">
      <w:pPr>
        <w:jc w:val="center"/>
        <w:rPr>
          <w:rFonts w:ascii="Times New Roman" w:hAnsi="Times New Roman" w:cs="Times New Roman"/>
          <w:b/>
          <w:sz w:val="28"/>
          <w:szCs w:val="28"/>
        </w:rPr>
      </w:pPr>
    </w:p>
    <w:p w:rsidR="003755A4" w:rsidRDefault="003755A4" w:rsidP="00203065">
      <w:pPr>
        <w:jc w:val="center"/>
        <w:rPr>
          <w:rFonts w:ascii="Times New Roman" w:hAnsi="Times New Roman" w:cs="Times New Roman"/>
          <w:b/>
          <w:sz w:val="28"/>
          <w:szCs w:val="28"/>
        </w:rPr>
      </w:pPr>
    </w:p>
    <w:p w:rsidR="003755A4" w:rsidRDefault="003755A4" w:rsidP="00203065">
      <w:pPr>
        <w:jc w:val="center"/>
        <w:rPr>
          <w:rFonts w:ascii="Times New Roman" w:hAnsi="Times New Roman" w:cs="Times New Roman"/>
          <w:b/>
          <w:sz w:val="28"/>
          <w:szCs w:val="28"/>
        </w:rPr>
      </w:pPr>
    </w:p>
    <w:p w:rsidR="003755A4" w:rsidRDefault="003755A4" w:rsidP="00203065">
      <w:pPr>
        <w:jc w:val="center"/>
        <w:rPr>
          <w:rFonts w:ascii="Times New Roman" w:hAnsi="Times New Roman" w:cs="Times New Roman"/>
          <w:b/>
          <w:sz w:val="28"/>
          <w:szCs w:val="28"/>
        </w:rPr>
      </w:pPr>
    </w:p>
    <w:p w:rsidR="003755A4" w:rsidRDefault="003755A4" w:rsidP="00203065">
      <w:pPr>
        <w:jc w:val="center"/>
        <w:rPr>
          <w:rFonts w:ascii="Times New Roman" w:hAnsi="Times New Roman" w:cs="Times New Roman"/>
          <w:b/>
          <w:sz w:val="28"/>
          <w:szCs w:val="28"/>
        </w:rPr>
      </w:pPr>
    </w:p>
    <w:p w:rsidR="003755A4" w:rsidRDefault="003755A4" w:rsidP="00203065">
      <w:pPr>
        <w:jc w:val="center"/>
        <w:rPr>
          <w:rFonts w:ascii="Times New Roman" w:hAnsi="Times New Roman" w:cs="Times New Roman"/>
          <w:b/>
          <w:sz w:val="28"/>
          <w:szCs w:val="28"/>
        </w:rPr>
      </w:pPr>
    </w:p>
    <w:p w:rsidR="003755A4" w:rsidRDefault="003755A4" w:rsidP="00203065">
      <w:pPr>
        <w:jc w:val="center"/>
        <w:rPr>
          <w:rFonts w:ascii="Times New Roman" w:hAnsi="Times New Roman" w:cs="Times New Roman"/>
          <w:b/>
          <w:sz w:val="28"/>
          <w:szCs w:val="28"/>
        </w:rPr>
      </w:pPr>
    </w:p>
    <w:p w:rsidR="003755A4" w:rsidRDefault="003755A4" w:rsidP="00203065">
      <w:pPr>
        <w:jc w:val="center"/>
        <w:rPr>
          <w:rFonts w:ascii="Times New Roman" w:hAnsi="Times New Roman" w:cs="Times New Roman"/>
          <w:b/>
          <w:sz w:val="28"/>
          <w:szCs w:val="28"/>
        </w:rPr>
      </w:pPr>
    </w:p>
    <w:p w:rsidR="003755A4" w:rsidRDefault="003755A4" w:rsidP="00203065">
      <w:pPr>
        <w:jc w:val="center"/>
        <w:rPr>
          <w:rFonts w:ascii="Times New Roman" w:hAnsi="Times New Roman" w:cs="Times New Roman"/>
          <w:b/>
          <w:sz w:val="28"/>
          <w:szCs w:val="28"/>
        </w:rPr>
      </w:pPr>
    </w:p>
    <w:p w:rsidR="003755A4" w:rsidRDefault="003755A4" w:rsidP="00203065">
      <w:pPr>
        <w:jc w:val="center"/>
        <w:rPr>
          <w:rFonts w:ascii="Times New Roman" w:hAnsi="Times New Roman" w:cs="Times New Roman"/>
          <w:b/>
          <w:sz w:val="28"/>
          <w:szCs w:val="28"/>
        </w:rPr>
      </w:pPr>
    </w:p>
    <w:p w:rsidR="003755A4" w:rsidRDefault="003755A4" w:rsidP="00203065">
      <w:pPr>
        <w:jc w:val="center"/>
        <w:rPr>
          <w:rFonts w:ascii="Times New Roman" w:hAnsi="Times New Roman" w:cs="Times New Roman"/>
          <w:b/>
          <w:sz w:val="28"/>
          <w:szCs w:val="28"/>
        </w:rPr>
      </w:pPr>
    </w:p>
    <w:p w:rsidR="00057D1F" w:rsidRDefault="00057D1F" w:rsidP="00203065">
      <w:pPr>
        <w:jc w:val="center"/>
        <w:rPr>
          <w:rFonts w:ascii="Times New Roman" w:hAnsi="Times New Roman" w:cs="Times New Roman"/>
          <w:b/>
          <w:sz w:val="28"/>
          <w:szCs w:val="28"/>
        </w:rPr>
      </w:pPr>
    </w:p>
    <w:p w:rsidR="00057D1F" w:rsidRPr="00111858" w:rsidRDefault="00111858" w:rsidP="00203065">
      <w:pPr>
        <w:jc w:val="center"/>
        <w:rPr>
          <w:rFonts w:ascii="Times New Roman" w:hAnsi="Times New Roman" w:cs="Times New Roman"/>
          <w:b/>
          <w:sz w:val="28"/>
          <w:szCs w:val="28"/>
        </w:rPr>
      </w:pPr>
      <w:r w:rsidRPr="00111858">
        <w:rPr>
          <w:rFonts w:ascii="Times New Roman" w:hAnsi="Times New Roman" w:cs="Times New Roman"/>
          <w:b/>
          <w:sz w:val="28"/>
          <w:szCs w:val="28"/>
        </w:rPr>
        <w:t>ИНФОРМАЦИОННЫЕ ИСТОЧНИКИ</w:t>
      </w:r>
    </w:p>
    <w:p w:rsidR="00111858" w:rsidRPr="00111858" w:rsidRDefault="00111858" w:rsidP="002E606C">
      <w:pPr>
        <w:spacing w:after="0"/>
        <w:jc w:val="both"/>
        <w:rPr>
          <w:rFonts w:ascii="Times New Roman" w:hAnsi="Times New Roman" w:cs="Times New Roman"/>
          <w:b/>
          <w:sz w:val="28"/>
          <w:szCs w:val="28"/>
        </w:rPr>
      </w:pPr>
      <w:r w:rsidRPr="00111858">
        <w:rPr>
          <w:rFonts w:ascii="Times New Roman" w:hAnsi="Times New Roman" w:cs="Times New Roman"/>
          <w:b/>
          <w:sz w:val="28"/>
          <w:szCs w:val="28"/>
        </w:rPr>
        <w:t>Нормативные документы</w:t>
      </w:r>
    </w:p>
    <w:p w:rsidR="00111858" w:rsidRPr="002E606C" w:rsidRDefault="00111858" w:rsidP="002E606C">
      <w:pPr>
        <w:spacing w:after="0"/>
        <w:jc w:val="both"/>
        <w:rPr>
          <w:rFonts w:ascii="Times New Roman" w:hAnsi="Times New Roman" w:cs="Times New Roman"/>
          <w:sz w:val="24"/>
          <w:szCs w:val="24"/>
        </w:rPr>
      </w:pPr>
      <w:r w:rsidRPr="002E606C">
        <w:rPr>
          <w:rFonts w:ascii="Times New Roman" w:hAnsi="Times New Roman" w:cs="Times New Roman"/>
          <w:sz w:val="24"/>
          <w:szCs w:val="24"/>
        </w:rPr>
        <w:t xml:space="preserve"> 1. Федеральный закон Российской Федерации № 273-ФЗ «Об образовании в Российской Федерации» от 29.12.2012. </w:t>
      </w:r>
    </w:p>
    <w:p w:rsidR="00111858" w:rsidRPr="002E606C" w:rsidRDefault="00111858" w:rsidP="002E606C">
      <w:pPr>
        <w:spacing w:after="0"/>
        <w:jc w:val="both"/>
        <w:rPr>
          <w:rFonts w:ascii="Times New Roman" w:hAnsi="Times New Roman" w:cs="Times New Roman"/>
          <w:sz w:val="24"/>
          <w:szCs w:val="24"/>
        </w:rPr>
      </w:pPr>
      <w:r w:rsidRPr="002E606C">
        <w:rPr>
          <w:rFonts w:ascii="Times New Roman" w:hAnsi="Times New Roman" w:cs="Times New Roman"/>
          <w:sz w:val="24"/>
          <w:szCs w:val="24"/>
        </w:rPr>
        <w:t xml:space="preserve">2. Об образовании в Санкт-Петербурге //Закон Санкт-Петербурга от 17.07.2013 года № 461-83. </w:t>
      </w:r>
    </w:p>
    <w:p w:rsidR="00111858" w:rsidRPr="002E606C" w:rsidRDefault="00111858" w:rsidP="002E606C">
      <w:pPr>
        <w:spacing w:after="0"/>
        <w:jc w:val="both"/>
        <w:rPr>
          <w:rFonts w:ascii="Times New Roman" w:hAnsi="Times New Roman" w:cs="Times New Roman"/>
          <w:sz w:val="24"/>
          <w:szCs w:val="24"/>
        </w:rPr>
      </w:pPr>
      <w:r w:rsidRPr="002E606C">
        <w:rPr>
          <w:rFonts w:ascii="Times New Roman" w:hAnsi="Times New Roman" w:cs="Times New Roman"/>
          <w:sz w:val="24"/>
          <w:szCs w:val="24"/>
        </w:rPr>
        <w:t xml:space="preserve">3. Стратегия действий в интересах детей в Санкт-Петербурге на 2012-2017 годы //Постановление Правительства Санкт-Петербурга от 16.08.2012 № 864. </w:t>
      </w:r>
    </w:p>
    <w:p w:rsidR="00111858" w:rsidRPr="002E606C" w:rsidRDefault="00111858" w:rsidP="002E606C">
      <w:pPr>
        <w:spacing w:after="0"/>
        <w:jc w:val="both"/>
        <w:rPr>
          <w:rFonts w:ascii="Times New Roman" w:hAnsi="Times New Roman" w:cs="Times New Roman"/>
          <w:sz w:val="24"/>
          <w:szCs w:val="24"/>
        </w:rPr>
      </w:pPr>
      <w:r w:rsidRPr="002E606C">
        <w:rPr>
          <w:rFonts w:ascii="Times New Roman" w:hAnsi="Times New Roman" w:cs="Times New Roman"/>
          <w:sz w:val="24"/>
          <w:szCs w:val="24"/>
        </w:rPr>
        <w:t>4. Программа «Развитие образования в Санкт-Петербурге на 2013-2020 годы»// Распоряжение Правительства Санкт-Петербурга от 10 сентября 2013 № 66-рп.</w:t>
      </w:r>
    </w:p>
    <w:p w:rsidR="00111858" w:rsidRPr="002E606C" w:rsidRDefault="00111858" w:rsidP="002E606C">
      <w:pPr>
        <w:spacing w:after="0"/>
        <w:jc w:val="both"/>
        <w:rPr>
          <w:rFonts w:ascii="Times New Roman" w:hAnsi="Times New Roman" w:cs="Times New Roman"/>
          <w:sz w:val="24"/>
          <w:szCs w:val="24"/>
        </w:rPr>
      </w:pPr>
      <w:r w:rsidRPr="002E606C">
        <w:rPr>
          <w:rFonts w:ascii="Times New Roman" w:hAnsi="Times New Roman" w:cs="Times New Roman"/>
          <w:sz w:val="24"/>
          <w:szCs w:val="24"/>
        </w:rPr>
        <w:t xml:space="preserve"> 5. Концепция развития дополнительного образования детей в Российской Федерации //Распоряжение Правительства РФ от 04.09.2014 №1726-р. </w:t>
      </w:r>
    </w:p>
    <w:p w:rsidR="00111858" w:rsidRPr="002E606C" w:rsidRDefault="00111858" w:rsidP="002E606C">
      <w:pPr>
        <w:spacing w:after="0"/>
        <w:jc w:val="both"/>
        <w:rPr>
          <w:rFonts w:ascii="Times New Roman" w:hAnsi="Times New Roman" w:cs="Times New Roman"/>
          <w:sz w:val="24"/>
          <w:szCs w:val="24"/>
        </w:rPr>
      </w:pPr>
      <w:r w:rsidRPr="002E606C">
        <w:rPr>
          <w:rFonts w:ascii="Times New Roman" w:hAnsi="Times New Roman" w:cs="Times New Roman"/>
          <w:sz w:val="24"/>
          <w:szCs w:val="24"/>
        </w:rPr>
        <w:t xml:space="preserve">6. Стратегия развития воспитания в Российской Федерации на период до 2025 года //Распоряжение Правительства РФ от 29.05.2015 №996-р. </w:t>
      </w:r>
    </w:p>
    <w:p w:rsidR="00111858" w:rsidRPr="002E606C" w:rsidRDefault="00111858" w:rsidP="002E606C">
      <w:pPr>
        <w:spacing w:after="0"/>
        <w:jc w:val="both"/>
        <w:rPr>
          <w:rFonts w:ascii="Times New Roman" w:hAnsi="Times New Roman" w:cs="Times New Roman"/>
          <w:sz w:val="24"/>
          <w:szCs w:val="24"/>
        </w:rPr>
      </w:pPr>
      <w:r w:rsidRPr="002E606C">
        <w:rPr>
          <w:rFonts w:ascii="Times New Roman" w:hAnsi="Times New Roman" w:cs="Times New Roman"/>
          <w:sz w:val="24"/>
          <w:szCs w:val="24"/>
        </w:rPr>
        <w:t>7. Государственная программа "Патриотическое воспитание граждан Российской Федерации на 2016 - 2020 годы" //Постановление Правительства Российской Федерации от 30 декабря 2015 г. № 1493.</w:t>
      </w:r>
    </w:p>
    <w:p w:rsidR="00111858" w:rsidRPr="002E606C" w:rsidRDefault="00111858" w:rsidP="002E606C">
      <w:pPr>
        <w:spacing w:after="0"/>
        <w:jc w:val="both"/>
        <w:rPr>
          <w:rFonts w:ascii="Times New Roman" w:hAnsi="Times New Roman" w:cs="Times New Roman"/>
          <w:sz w:val="24"/>
          <w:szCs w:val="24"/>
        </w:rPr>
      </w:pPr>
      <w:r w:rsidRPr="002E606C">
        <w:rPr>
          <w:rFonts w:ascii="Times New Roman" w:hAnsi="Times New Roman" w:cs="Times New Roman"/>
          <w:sz w:val="24"/>
          <w:szCs w:val="24"/>
        </w:rPr>
        <w:t xml:space="preserve"> 8. Стратегия развития системы образования Санкт-Петербурга 2011 -2020 гг. «Петербургская Школа 2020». </w:t>
      </w:r>
    </w:p>
    <w:p w:rsidR="002E606C" w:rsidRPr="002E606C" w:rsidRDefault="00111858" w:rsidP="002E606C">
      <w:pPr>
        <w:spacing w:after="0"/>
        <w:jc w:val="both"/>
        <w:rPr>
          <w:rFonts w:ascii="Times New Roman" w:hAnsi="Times New Roman" w:cs="Times New Roman"/>
          <w:sz w:val="24"/>
          <w:szCs w:val="24"/>
        </w:rPr>
      </w:pPr>
      <w:r w:rsidRPr="002E606C">
        <w:rPr>
          <w:rFonts w:ascii="Times New Roman" w:hAnsi="Times New Roman" w:cs="Times New Roman"/>
          <w:sz w:val="24"/>
          <w:szCs w:val="24"/>
        </w:rPr>
        <w:t xml:space="preserve">9. Порядок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РФ от 29.08.2013 №1008. </w:t>
      </w:r>
    </w:p>
    <w:p w:rsidR="002E606C" w:rsidRDefault="002E606C" w:rsidP="002E606C">
      <w:pPr>
        <w:spacing w:after="0"/>
        <w:jc w:val="both"/>
      </w:pPr>
    </w:p>
    <w:p w:rsidR="002E606C" w:rsidRPr="002E606C" w:rsidRDefault="00111858" w:rsidP="002E606C">
      <w:pPr>
        <w:spacing w:after="0"/>
        <w:jc w:val="center"/>
        <w:rPr>
          <w:rFonts w:ascii="Times New Roman" w:hAnsi="Times New Roman" w:cs="Times New Roman"/>
          <w:b/>
          <w:sz w:val="28"/>
          <w:szCs w:val="28"/>
        </w:rPr>
      </w:pPr>
      <w:r w:rsidRPr="002E606C">
        <w:rPr>
          <w:rFonts w:ascii="Times New Roman" w:hAnsi="Times New Roman" w:cs="Times New Roman"/>
          <w:b/>
          <w:sz w:val="28"/>
          <w:szCs w:val="28"/>
        </w:rPr>
        <w:t>Учебно-методические пособия</w:t>
      </w:r>
    </w:p>
    <w:p w:rsidR="002E606C" w:rsidRPr="002E606C" w:rsidRDefault="00111858" w:rsidP="002E606C">
      <w:pPr>
        <w:spacing w:after="0"/>
        <w:jc w:val="both"/>
        <w:rPr>
          <w:rFonts w:ascii="Times New Roman" w:hAnsi="Times New Roman" w:cs="Times New Roman"/>
          <w:sz w:val="24"/>
          <w:szCs w:val="24"/>
        </w:rPr>
      </w:pPr>
      <w:r w:rsidRPr="002E606C">
        <w:rPr>
          <w:rFonts w:ascii="Times New Roman" w:hAnsi="Times New Roman" w:cs="Times New Roman"/>
          <w:sz w:val="24"/>
          <w:szCs w:val="24"/>
        </w:rPr>
        <w:t xml:space="preserve">1. </w:t>
      </w:r>
      <w:proofErr w:type="spellStart"/>
      <w:r w:rsidRPr="002E606C">
        <w:rPr>
          <w:rFonts w:ascii="Times New Roman" w:hAnsi="Times New Roman" w:cs="Times New Roman"/>
          <w:sz w:val="24"/>
          <w:szCs w:val="24"/>
        </w:rPr>
        <w:t>Барчукова</w:t>
      </w:r>
      <w:proofErr w:type="spellEnd"/>
      <w:r w:rsidRPr="002E606C">
        <w:rPr>
          <w:rFonts w:ascii="Times New Roman" w:hAnsi="Times New Roman" w:cs="Times New Roman"/>
          <w:sz w:val="24"/>
          <w:szCs w:val="24"/>
        </w:rPr>
        <w:t xml:space="preserve"> Г.В. и др. Теория и методика настольного тенниса: учебник для студ. </w:t>
      </w:r>
      <w:proofErr w:type="spellStart"/>
      <w:r w:rsidRPr="002E606C">
        <w:rPr>
          <w:rFonts w:ascii="Times New Roman" w:hAnsi="Times New Roman" w:cs="Times New Roman"/>
          <w:sz w:val="24"/>
          <w:szCs w:val="24"/>
        </w:rPr>
        <w:t>высш</w:t>
      </w:r>
      <w:proofErr w:type="spellEnd"/>
      <w:r w:rsidRPr="002E606C">
        <w:rPr>
          <w:rFonts w:ascii="Times New Roman" w:hAnsi="Times New Roman" w:cs="Times New Roman"/>
          <w:sz w:val="24"/>
          <w:szCs w:val="24"/>
        </w:rPr>
        <w:t xml:space="preserve">. </w:t>
      </w:r>
      <w:proofErr w:type="spellStart"/>
      <w:r w:rsidRPr="002E606C">
        <w:rPr>
          <w:rFonts w:ascii="Times New Roman" w:hAnsi="Times New Roman" w:cs="Times New Roman"/>
          <w:sz w:val="24"/>
          <w:szCs w:val="24"/>
        </w:rPr>
        <w:t>учеб</w:t>
      </w:r>
      <w:proofErr w:type="gramStart"/>
      <w:r w:rsidRPr="002E606C">
        <w:rPr>
          <w:rFonts w:ascii="Times New Roman" w:hAnsi="Times New Roman" w:cs="Times New Roman"/>
          <w:sz w:val="24"/>
          <w:szCs w:val="24"/>
        </w:rPr>
        <w:t>.з</w:t>
      </w:r>
      <w:proofErr w:type="gramEnd"/>
      <w:r w:rsidRPr="002E606C">
        <w:rPr>
          <w:rFonts w:ascii="Times New Roman" w:hAnsi="Times New Roman" w:cs="Times New Roman"/>
          <w:sz w:val="24"/>
          <w:szCs w:val="24"/>
        </w:rPr>
        <w:t>аведений</w:t>
      </w:r>
      <w:proofErr w:type="spellEnd"/>
      <w:r w:rsidRPr="002E606C">
        <w:rPr>
          <w:rFonts w:ascii="Times New Roman" w:hAnsi="Times New Roman" w:cs="Times New Roman"/>
          <w:sz w:val="24"/>
          <w:szCs w:val="24"/>
        </w:rPr>
        <w:t xml:space="preserve"> / Под. ред. проф. </w:t>
      </w:r>
      <w:proofErr w:type="spellStart"/>
      <w:r w:rsidRPr="002E606C">
        <w:rPr>
          <w:rFonts w:ascii="Times New Roman" w:hAnsi="Times New Roman" w:cs="Times New Roman"/>
          <w:sz w:val="24"/>
          <w:szCs w:val="24"/>
        </w:rPr>
        <w:t>Барчуковой</w:t>
      </w:r>
      <w:proofErr w:type="spellEnd"/>
      <w:r w:rsidRPr="002E606C">
        <w:rPr>
          <w:rFonts w:ascii="Times New Roman" w:hAnsi="Times New Roman" w:cs="Times New Roman"/>
          <w:sz w:val="24"/>
          <w:szCs w:val="24"/>
        </w:rPr>
        <w:t xml:space="preserve"> Г.В. М.: Издательский центр «Академия», 2006. </w:t>
      </w:r>
    </w:p>
    <w:p w:rsidR="002E606C" w:rsidRPr="002E606C" w:rsidRDefault="00111858" w:rsidP="002E606C">
      <w:pPr>
        <w:spacing w:after="0"/>
        <w:jc w:val="both"/>
        <w:rPr>
          <w:rFonts w:ascii="Times New Roman" w:hAnsi="Times New Roman" w:cs="Times New Roman"/>
          <w:sz w:val="24"/>
          <w:szCs w:val="24"/>
        </w:rPr>
      </w:pPr>
      <w:r w:rsidRPr="002E606C">
        <w:rPr>
          <w:rFonts w:ascii="Times New Roman" w:hAnsi="Times New Roman" w:cs="Times New Roman"/>
          <w:sz w:val="24"/>
          <w:szCs w:val="24"/>
        </w:rPr>
        <w:t xml:space="preserve">2. </w:t>
      </w:r>
      <w:proofErr w:type="spellStart"/>
      <w:r w:rsidRPr="002E606C">
        <w:rPr>
          <w:rFonts w:ascii="Times New Roman" w:hAnsi="Times New Roman" w:cs="Times New Roman"/>
          <w:sz w:val="24"/>
          <w:szCs w:val="24"/>
        </w:rPr>
        <w:t>БарчуковаГ.В.Настольный</w:t>
      </w:r>
      <w:proofErr w:type="spellEnd"/>
      <w:r w:rsidRPr="002E606C">
        <w:rPr>
          <w:rFonts w:ascii="Times New Roman" w:hAnsi="Times New Roman" w:cs="Times New Roman"/>
          <w:sz w:val="24"/>
          <w:szCs w:val="24"/>
        </w:rPr>
        <w:t xml:space="preserve"> теннис для всех. Изд. 2-е </w:t>
      </w:r>
      <w:proofErr w:type="spellStart"/>
      <w:r w:rsidRPr="002E606C">
        <w:rPr>
          <w:rFonts w:ascii="Times New Roman" w:hAnsi="Times New Roman" w:cs="Times New Roman"/>
          <w:sz w:val="24"/>
          <w:szCs w:val="24"/>
        </w:rPr>
        <w:t>перераб</w:t>
      </w:r>
      <w:proofErr w:type="spellEnd"/>
      <w:r w:rsidRPr="002E606C">
        <w:rPr>
          <w:rFonts w:ascii="Times New Roman" w:hAnsi="Times New Roman" w:cs="Times New Roman"/>
          <w:sz w:val="24"/>
          <w:szCs w:val="24"/>
        </w:rPr>
        <w:t xml:space="preserve"> и доп. – М.: Физкультура и Спорт, 2008. </w:t>
      </w:r>
    </w:p>
    <w:p w:rsidR="002E606C" w:rsidRPr="002E606C" w:rsidRDefault="00111858" w:rsidP="002E606C">
      <w:pPr>
        <w:spacing w:after="0"/>
        <w:jc w:val="both"/>
        <w:rPr>
          <w:rFonts w:ascii="Times New Roman" w:hAnsi="Times New Roman" w:cs="Times New Roman"/>
          <w:sz w:val="24"/>
          <w:szCs w:val="24"/>
        </w:rPr>
      </w:pPr>
      <w:r w:rsidRPr="002E606C">
        <w:rPr>
          <w:rFonts w:ascii="Times New Roman" w:hAnsi="Times New Roman" w:cs="Times New Roman"/>
          <w:sz w:val="24"/>
          <w:szCs w:val="24"/>
        </w:rPr>
        <w:t xml:space="preserve">3. Легенды настольного тенниса // </w:t>
      </w:r>
      <w:proofErr w:type="spellStart"/>
      <w:r w:rsidRPr="002E606C">
        <w:rPr>
          <w:rFonts w:ascii="Times New Roman" w:hAnsi="Times New Roman" w:cs="Times New Roman"/>
          <w:sz w:val="24"/>
          <w:szCs w:val="24"/>
        </w:rPr>
        <w:t>Барчукова</w:t>
      </w:r>
      <w:proofErr w:type="spellEnd"/>
      <w:r w:rsidRPr="002E606C">
        <w:rPr>
          <w:rFonts w:ascii="Times New Roman" w:hAnsi="Times New Roman" w:cs="Times New Roman"/>
          <w:sz w:val="24"/>
          <w:szCs w:val="24"/>
        </w:rPr>
        <w:t xml:space="preserve"> Г.В., </w:t>
      </w:r>
      <w:proofErr w:type="spellStart"/>
      <w:r w:rsidRPr="002E606C">
        <w:rPr>
          <w:rFonts w:ascii="Times New Roman" w:hAnsi="Times New Roman" w:cs="Times New Roman"/>
          <w:sz w:val="24"/>
          <w:szCs w:val="24"/>
        </w:rPr>
        <w:t>Команов</w:t>
      </w:r>
      <w:proofErr w:type="spellEnd"/>
      <w:r w:rsidRPr="002E606C">
        <w:rPr>
          <w:rFonts w:ascii="Times New Roman" w:hAnsi="Times New Roman" w:cs="Times New Roman"/>
          <w:sz w:val="24"/>
          <w:szCs w:val="24"/>
        </w:rPr>
        <w:t xml:space="preserve"> В.В., Марков В.М. // Федерация настольного тенниса России. М.: Из-во ООО «УП-</w:t>
      </w:r>
      <w:proofErr w:type="spellStart"/>
      <w:r w:rsidRPr="002E606C">
        <w:rPr>
          <w:rFonts w:ascii="Times New Roman" w:hAnsi="Times New Roman" w:cs="Times New Roman"/>
          <w:sz w:val="24"/>
          <w:szCs w:val="24"/>
        </w:rPr>
        <w:t>Принт</w:t>
      </w:r>
      <w:proofErr w:type="spellEnd"/>
      <w:r w:rsidRPr="002E606C">
        <w:rPr>
          <w:rFonts w:ascii="Times New Roman" w:hAnsi="Times New Roman" w:cs="Times New Roman"/>
          <w:sz w:val="24"/>
          <w:szCs w:val="24"/>
        </w:rPr>
        <w:t xml:space="preserve">»., 2010. </w:t>
      </w:r>
    </w:p>
    <w:p w:rsidR="002E606C" w:rsidRPr="002E606C" w:rsidRDefault="00111858" w:rsidP="002E606C">
      <w:pPr>
        <w:spacing w:after="0"/>
        <w:jc w:val="both"/>
        <w:rPr>
          <w:rFonts w:ascii="Times New Roman" w:hAnsi="Times New Roman" w:cs="Times New Roman"/>
          <w:sz w:val="24"/>
          <w:szCs w:val="24"/>
        </w:rPr>
      </w:pPr>
      <w:r w:rsidRPr="002E606C">
        <w:rPr>
          <w:rFonts w:ascii="Times New Roman" w:hAnsi="Times New Roman" w:cs="Times New Roman"/>
          <w:sz w:val="24"/>
          <w:szCs w:val="24"/>
        </w:rPr>
        <w:t xml:space="preserve">4. Настольный теннис. Учебная программа для детско-юношеских спортивных школ и специализированных детско-юношеских школ олимпийского резерва (Методическая часть). - М Советский спорт, 1990 </w:t>
      </w:r>
    </w:p>
    <w:p w:rsidR="002E606C" w:rsidRPr="002E606C" w:rsidRDefault="00111858" w:rsidP="002E606C">
      <w:pPr>
        <w:spacing w:after="0"/>
        <w:jc w:val="both"/>
        <w:rPr>
          <w:rFonts w:ascii="Times New Roman" w:hAnsi="Times New Roman" w:cs="Times New Roman"/>
          <w:sz w:val="24"/>
          <w:szCs w:val="24"/>
        </w:rPr>
      </w:pPr>
      <w:r w:rsidRPr="002E606C">
        <w:rPr>
          <w:rFonts w:ascii="Times New Roman" w:hAnsi="Times New Roman" w:cs="Times New Roman"/>
          <w:sz w:val="24"/>
          <w:szCs w:val="24"/>
        </w:rPr>
        <w:t xml:space="preserve">5. Настольный теннис. Примерная программа спортивной подготовки для детскоюношеских школ, специализированных детско-юношеских школ олимпийского резерва (этапа спортивного совершенствования), школ высшего спортивного мастерства. // </w:t>
      </w:r>
      <w:proofErr w:type="spellStart"/>
      <w:r w:rsidRPr="002E606C">
        <w:rPr>
          <w:rFonts w:ascii="Times New Roman" w:hAnsi="Times New Roman" w:cs="Times New Roman"/>
          <w:sz w:val="24"/>
          <w:szCs w:val="24"/>
        </w:rPr>
        <w:t>Барчукова</w:t>
      </w:r>
      <w:proofErr w:type="spellEnd"/>
      <w:r w:rsidRPr="002E606C">
        <w:rPr>
          <w:rFonts w:ascii="Times New Roman" w:hAnsi="Times New Roman" w:cs="Times New Roman"/>
          <w:sz w:val="24"/>
          <w:szCs w:val="24"/>
        </w:rPr>
        <w:t xml:space="preserve"> Г.В. ,Воробьев В.А., </w:t>
      </w:r>
      <w:proofErr w:type="spellStart"/>
      <w:r w:rsidRPr="002E606C">
        <w:rPr>
          <w:rFonts w:ascii="Times New Roman" w:hAnsi="Times New Roman" w:cs="Times New Roman"/>
          <w:sz w:val="24"/>
          <w:szCs w:val="24"/>
        </w:rPr>
        <w:t>Матыцин</w:t>
      </w:r>
      <w:proofErr w:type="spellEnd"/>
      <w:r w:rsidRPr="002E606C">
        <w:rPr>
          <w:rFonts w:ascii="Times New Roman" w:hAnsi="Times New Roman" w:cs="Times New Roman"/>
          <w:sz w:val="24"/>
          <w:szCs w:val="24"/>
        </w:rPr>
        <w:t xml:space="preserve"> О.В. – М..: Советский спорт, 2009.</w:t>
      </w:r>
    </w:p>
    <w:p w:rsidR="00057D1F" w:rsidRDefault="00111858" w:rsidP="002E606C">
      <w:pPr>
        <w:spacing w:after="0"/>
        <w:jc w:val="both"/>
        <w:rPr>
          <w:rFonts w:ascii="Times New Roman" w:hAnsi="Times New Roman" w:cs="Times New Roman"/>
          <w:sz w:val="24"/>
          <w:szCs w:val="24"/>
        </w:rPr>
      </w:pPr>
      <w:r w:rsidRPr="002E606C">
        <w:rPr>
          <w:rFonts w:ascii="Times New Roman" w:hAnsi="Times New Roman" w:cs="Times New Roman"/>
          <w:sz w:val="24"/>
          <w:szCs w:val="24"/>
        </w:rPr>
        <w:t xml:space="preserve"> 6. Серова Л.К. Умей владеть ракеткой / Сост. </w:t>
      </w:r>
      <w:proofErr w:type="spellStart"/>
      <w:r w:rsidRPr="002E606C">
        <w:rPr>
          <w:rFonts w:ascii="Times New Roman" w:hAnsi="Times New Roman" w:cs="Times New Roman"/>
          <w:sz w:val="24"/>
          <w:szCs w:val="24"/>
        </w:rPr>
        <w:t>А.М.Кондратов</w:t>
      </w:r>
      <w:proofErr w:type="spellEnd"/>
      <w:r w:rsidRPr="002E606C">
        <w:rPr>
          <w:rFonts w:ascii="Times New Roman" w:hAnsi="Times New Roman" w:cs="Times New Roman"/>
          <w:sz w:val="24"/>
          <w:szCs w:val="24"/>
        </w:rPr>
        <w:t xml:space="preserve">. – Л.: </w:t>
      </w:r>
      <w:proofErr w:type="spellStart"/>
      <w:r w:rsidRPr="002E606C">
        <w:rPr>
          <w:rFonts w:ascii="Times New Roman" w:hAnsi="Times New Roman" w:cs="Times New Roman"/>
          <w:sz w:val="24"/>
          <w:szCs w:val="24"/>
        </w:rPr>
        <w:t>Лениздат</w:t>
      </w:r>
      <w:proofErr w:type="spellEnd"/>
      <w:r w:rsidRPr="002E606C">
        <w:rPr>
          <w:rFonts w:ascii="Times New Roman" w:hAnsi="Times New Roman" w:cs="Times New Roman"/>
          <w:sz w:val="24"/>
          <w:szCs w:val="24"/>
        </w:rPr>
        <w:t>, 198</w:t>
      </w:r>
    </w:p>
    <w:p w:rsidR="002E606C" w:rsidRPr="002E606C" w:rsidRDefault="002E606C" w:rsidP="002E606C">
      <w:pPr>
        <w:spacing w:after="0"/>
        <w:jc w:val="both"/>
        <w:rPr>
          <w:rFonts w:ascii="Times New Roman" w:hAnsi="Times New Roman" w:cs="Times New Roman"/>
          <w:b/>
          <w:sz w:val="24"/>
          <w:szCs w:val="24"/>
        </w:rPr>
      </w:pPr>
      <w:r>
        <w:rPr>
          <w:rFonts w:ascii="Times New Roman" w:hAnsi="Times New Roman" w:cs="Times New Roman"/>
          <w:sz w:val="24"/>
          <w:szCs w:val="24"/>
        </w:rPr>
        <w:t xml:space="preserve"> 7. </w:t>
      </w:r>
      <w:proofErr w:type="spellStart"/>
      <w:r w:rsidRPr="002E606C">
        <w:rPr>
          <w:rFonts w:ascii="Times New Roman" w:hAnsi="Times New Roman" w:cs="Times New Roman"/>
          <w:sz w:val="24"/>
          <w:szCs w:val="24"/>
        </w:rPr>
        <w:t>Фримерман</w:t>
      </w:r>
      <w:proofErr w:type="spellEnd"/>
      <w:r w:rsidRPr="002E606C">
        <w:rPr>
          <w:rFonts w:ascii="Times New Roman" w:hAnsi="Times New Roman" w:cs="Times New Roman"/>
          <w:sz w:val="24"/>
          <w:szCs w:val="24"/>
        </w:rPr>
        <w:t xml:space="preserve"> Э.Я. Настольный теннис (Краткая энциклопедия спорта)/ Сост. серии - </w:t>
      </w:r>
      <w:proofErr w:type="spellStart"/>
      <w:r w:rsidRPr="002E606C">
        <w:rPr>
          <w:rFonts w:ascii="Times New Roman" w:hAnsi="Times New Roman" w:cs="Times New Roman"/>
          <w:sz w:val="24"/>
          <w:szCs w:val="24"/>
        </w:rPr>
        <w:t>Штейнбах</w:t>
      </w:r>
      <w:proofErr w:type="spellEnd"/>
      <w:r w:rsidRPr="002E606C">
        <w:rPr>
          <w:rFonts w:ascii="Times New Roman" w:hAnsi="Times New Roman" w:cs="Times New Roman"/>
          <w:sz w:val="24"/>
          <w:szCs w:val="24"/>
        </w:rPr>
        <w:t xml:space="preserve"> В.Л./- М.: Олимпия Пресс, 2005</w:t>
      </w:r>
    </w:p>
    <w:p w:rsidR="002E606C" w:rsidRPr="002E606C" w:rsidRDefault="002E606C" w:rsidP="002E606C">
      <w:pPr>
        <w:jc w:val="both"/>
        <w:rPr>
          <w:rFonts w:ascii="Times New Roman" w:hAnsi="Times New Roman" w:cs="Times New Roman"/>
          <w:b/>
          <w:sz w:val="24"/>
          <w:szCs w:val="24"/>
        </w:rPr>
      </w:pPr>
      <w:r w:rsidRPr="002E606C">
        <w:rPr>
          <w:rFonts w:ascii="Times New Roman" w:hAnsi="Times New Roman" w:cs="Times New Roman"/>
          <w:b/>
          <w:sz w:val="24"/>
          <w:szCs w:val="24"/>
        </w:rPr>
        <w:t>Интернет-ресурсы</w:t>
      </w:r>
    </w:p>
    <w:p w:rsidR="002E606C" w:rsidRPr="002E606C" w:rsidRDefault="002E606C" w:rsidP="002E606C">
      <w:pPr>
        <w:spacing w:after="0"/>
        <w:jc w:val="both"/>
        <w:rPr>
          <w:rFonts w:ascii="Times New Roman" w:hAnsi="Times New Roman" w:cs="Times New Roman"/>
          <w:sz w:val="24"/>
          <w:szCs w:val="24"/>
        </w:rPr>
      </w:pPr>
      <w:r w:rsidRPr="002E606C">
        <w:rPr>
          <w:rFonts w:ascii="Times New Roman" w:hAnsi="Times New Roman" w:cs="Times New Roman"/>
          <w:sz w:val="24"/>
          <w:szCs w:val="24"/>
        </w:rPr>
        <w:t xml:space="preserve"> </w:t>
      </w:r>
      <w:hyperlink r:id="rId11" w:history="1">
        <w:r w:rsidRPr="002E606C">
          <w:rPr>
            <w:rStyle w:val="af4"/>
            <w:rFonts w:ascii="Times New Roman" w:hAnsi="Times New Roman" w:cs="Times New Roman"/>
            <w:sz w:val="24"/>
            <w:szCs w:val="24"/>
          </w:rPr>
          <w:t>http://www.ttsport.ru</w:t>
        </w:r>
      </w:hyperlink>
      <w:r w:rsidRPr="002E606C">
        <w:rPr>
          <w:rFonts w:ascii="Times New Roman" w:hAnsi="Times New Roman" w:cs="Times New Roman"/>
          <w:sz w:val="24"/>
          <w:szCs w:val="24"/>
        </w:rPr>
        <w:t xml:space="preserve"> </w:t>
      </w:r>
    </w:p>
    <w:p w:rsidR="002E606C" w:rsidRPr="002E606C" w:rsidRDefault="00CB7CD6" w:rsidP="002E606C">
      <w:pPr>
        <w:spacing w:after="0"/>
        <w:jc w:val="both"/>
        <w:rPr>
          <w:rFonts w:ascii="Times New Roman" w:hAnsi="Times New Roman" w:cs="Times New Roman"/>
          <w:sz w:val="24"/>
          <w:szCs w:val="24"/>
        </w:rPr>
      </w:pPr>
      <w:hyperlink r:id="rId12" w:history="1">
        <w:r w:rsidR="002E606C" w:rsidRPr="002E606C">
          <w:rPr>
            <w:rStyle w:val="af4"/>
            <w:rFonts w:ascii="Times New Roman" w:hAnsi="Times New Roman" w:cs="Times New Roman"/>
            <w:sz w:val="24"/>
            <w:szCs w:val="24"/>
          </w:rPr>
          <w:t>https://sport-com.ru</w:t>
        </w:r>
      </w:hyperlink>
      <w:r w:rsidR="002E606C" w:rsidRPr="002E606C">
        <w:rPr>
          <w:rFonts w:ascii="Times New Roman" w:hAnsi="Times New Roman" w:cs="Times New Roman"/>
          <w:sz w:val="24"/>
          <w:szCs w:val="24"/>
        </w:rPr>
        <w:t xml:space="preserve"> </w:t>
      </w:r>
    </w:p>
    <w:p w:rsidR="00057D1F" w:rsidRPr="00C05A21" w:rsidRDefault="00CB7CD6" w:rsidP="002E606C">
      <w:pPr>
        <w:spacing w:after="0"/>
        <w:jc w:val="both"/>
        <w:rPr>
          <w:rFonts w:ascii="Times New Roman" w:hAnsi="Times New Roman" w:cs="Times New Roman"/>
          <w:sz w:val="24"/>
          <w:szCs w:val="24"/>
        </w:rPr>
      </w:pPr>
      <w:hyperlink r:id="rId13" w:history="1">
        <w:r w:rsidR="002E606C" w:rsidRPr="002E606C">
          <w:rPr>
            <w:rStyle w:val="af4"/>
            <w:rFonts w:ascii="Times New Roman" w:hAnsi="Times New Roman" w:cs="Times New Roman"/>
            <w:sz w:val="24"/>
            <w:szCs w:val="24"/>
          </w:rPr>
          <w:t>https://nsportal.r</w:t>
        </w:r>
        <w:r w:rsidR="002E606C" w:rsidRPr="002E606C">
          <w:rPr>
            <w:rStyle w:val="af4"/>
            <w:rFonts w:ascii="Times New Roman" w:hAnsi="Times New Roman" w:cs="Times New Roman"/>
            <w:sz w:val="24"/>
            <w:szCs w:val="24"/>
            <w:lang w:val="en-US"/>
          </w:rPr>
          <w:t>u</w:t>
        </w:r>
      </w:hyperlink>
    </w:p>
    <w:p w:rsidR="002E606C" w:rsidRPr="00C05A21" w:rsidRDefault="002E606C" w:rsidP="002E606C">
      <w:pPr>
        <w:jc w:val="both"/>
        <w:rPr>
          <w:rFonts w:ascii="Times New Roman" w:hAnsi="Times New Roman" w:cs="Times New Roman"/>
          <w:b/>
          <w:sz w:val="28"/>
          <w:szCs w:val="28"/>
        </w:rPr>
      </w:pPr>
    </w:p>
    <w:p w:rsidR="00ED5E14" w:rsidRPr="002E4236" w:rsidRDefault="00ED5E14" w:rsidP="003B27FE">
      <w:pPr>
        <w:jc w:val="right"/>
        <w:rPr>
          <w:rFonts w:ascii="Times New Roman" w:hAnsi="Times New Roman" w:cs="Times New Roman"/>
          <w:i/>
          <w:sz w:val="28"/>
          <w:szCs w:val="28"/>
        </w:rPr>
      </w:pPr>
      <w:r w:rsidRPr="002E4236">
        <w:rPr>
          <w:rFonts w:ascii="Times New Roman" w:hAnsi="Times New Roman" w:cs="Times New Roman"/>
          <w:i/>
          <w:sz w:val="28"/>
          <w:szCs w:val="28"/>
        </w:rPr>
        <w:t xml:space="preserve">Приложение 1 </w:t>
      </w:r>
    </w:p>
    <w:p w:rsidR="003B27FE" w:rsidRPr="003B27FE" w:rsidRDefault="00ED5E14" w:rsidP="003B27FE">
      <w:pPr>
        <w:jc w:val="center"/>
        <w:rPr>
          <w:rFonts w:ascii="Times New Roman" w:hAnsi="Times New Roman" w:cs="Times New Roman"/>
          <w:b/>
          <w:sz w:val="32"/>
          <w:szCs w:val="32"/>
        </w:rPr>
      </w:pPr>
      <w:r w:rsidRPr="003B27FE">
        <w:rPr>
          <w:rFonts w:ascii="Times New Roman" w:hAnsi="Times New Roman" w:cs="Times New Roman"/>
          <w:b/>
          <w:sz w:val="32"/>
          <w:szCs w:val="32"/>
        </w:rPr>
        <w:t>ПРАВИЛА ИГРЫ В НАСТОЛЬНЫЙ ТЕННИС</w:t>
      </w:r>
    </w:p>
    <w:p w:rsidR="003B27FE"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Игра заключается в перебрасывании мяча ударами ракетки через сетку, натянутую поперек стола. Играть могут двое или четверо. Минимальные размеры помещения для 1 стола - 7,7*4,5 м. Для игры необходимо иметь: стол, сетку, ракетку, мяч. </w:t>
      </w:r>
    </w:p>
    <w:p w:rsidR="002E4236"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Игра начинается с подачи мяча одним из игроков (по жребию). После удара ракеткой по мячу последний должен сделать отскок от </w:t>
      </w:r>
      <w:proofErr w:type="gramStart"/>
      <w:r w:rsidRPr="00ED5E14">
        <w:rPr>
          <w:rFonts w:ascii="Times New Roman" w:hAnsi="Times New Roman" w:cs="Times New Roman"/>
          <w:sz w:val="28"/>
          <w:szCs w:val="28"/>
        </w:rPr>
        <w:t>стола</w:t>
      </w:r>
      <w:proofErr w:type="gramEnd"/>
      <w:r w:rsidRPr="00ED5E14">
        <w:rPr>
          <w:rFonts w:ascii="Times New Roman" w:hAnsi="Times New Roman" w:cs="Times New Roman"/>
          <w:sz w:val="28"/>
          <w:szCs w:val="28"/>
        </w:rPr>
        <w:t xml:space="preserve"> на стороне подающего, перелететь сетку, не задев ее, и коснуться стола на другой стороне. При подаче играющий, а также его ракетка и мяч, </w:t>
      </w:r>
      <w:proofErr w:type="gramStart"/>
      <w:r w:rsidRPr="00ED5E14">
        <w:rPr>
          <w:rFonts w:ascii="Times New Roman" w:hAnsi="Times New Roman" w:cs="Times New Roman"/>
          <w:sz w:val="28"/>
          <w:szCs w:val="28"/>
        </w:rPr>
        <w:t>должны</w:t>
      </w:r>
      <w:proofErr w:type="gramEnd"/>
      <w:r w:rsidRPr="00ED5E14">
        <w:rPr>
          <w:rFonts w:ascii="Times New Roman" w:hAnsi="Times New Roman" w:cs="Times New Roman"/>
          <w:sz w:val="28"/>
          <w:szCs w:val="28"/>
        </w:rPr>
        <w:t xml:space="preserve"> находится за задней линией стола.  </w:t>
      </w:r>
    </w:p>
    <w:p w:rsidR="002E4236"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Подача считается неправильной, если мяч подан над столом или с ходу (с 1 сентября 2002 г. - подача регламентируется новыми правилами). Если мяч при подаче сделал отскок от </w:t>
      </w:r>
      <w:proofErr w:type="gramStart"/>
      <w:r w:rsidRPr="00ED5E14">
        <w:rPr>
          <w:rFonts w:ascii="Times New Roman" w:hAnsi="Times New Roman" w:cs="Times New Roman"/>
          <w:sz w:val="28"/>
          <w:szCs w:val="28"/>
        </w:rPr>
        <w:t>стола</w:t>
      </w:r>
      <w:proofErr w:type="gramEnd"/>
      <w:r w:rsidRPr="00ED5E14">
        <w:rPr>
          <w:rFonts w:ascii="Times New Roman" w:hAnsi="Times New Roman" w:cs="Times New Roman"/>
          <w:sz w:val="28"/>
          <w:szCs w:val="28"/>
        </w:rPr>
        <w:t xml:space="preserve"> на стороне подающего, перелетел сетку, задев ее или стойки сетки, и коснулся стола на другой стороне, то </w:t>
      </w:r>
      <w:proofErr w:type="spellStart"/>
      <w:r w:rsidRPr="00ED5E14">
        <w:rPr>
          <w:rFonts w:ascii="Times New Roman" w:hAnsi="Times New Roman" w:cs="Times New Roman"/>
          <w:sz w:val="28"/>
          <w:szCs w:val="28"/>
        </w:rPr>
        <w:t>проводятпереподачу</w:t>
      </w:r>
      <w:proofErr w:type="spellEnd"/>
      <w:r w:rsidRPr="00ED5E14">
        <w:rPr>
          <w:rFonts w:ascii="Times New Roman" w:hAnsi="Times New Roman" w:cs="Times New Roman"/>
          <w:sz w:val="28"/>
          <w:szCs w:val="28"/>
        </w:rPr>
        <w:t xml:space="preserve">, а очко не засчитывают. Количество </w:t>
      </w:r>
      <w:proofErr w:type="spellStart"/>
      <w:r w:rsidRPr="00ED5E14">
        <w:rPr>
          <w:rFonts w:ascii="Times New Roman" w:hAnsi="Times New Roman" w:cs="Times New Roman"/>
          <w:sz w:val="28"/>
          <w:szCs w:val="28"/>
        </w:rPr>
        <w:t>переподач</w:t>
      </w:r>
      <w:proofErr w:type="spellEnd"/>
      <w:r w:rsidRPr="00ED5E14">
        <w:rPr>
          <w:rFonts w:ascii="Times New Roman" w:hAnsi="Times New Roman" w:cs="Times New Roman"/>
          <w:sz w:val="28"/>
          <w:szCs w:val="28"/>
        </w:rPr>
        <w:t xml:space="preserve"> не ограничено. </w:t>
      </w:r>
    </w:p>
    <w:p w:rsidR="002E4236"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Принимающий отражает отскочивший на его стороне мяч обратно на сторону подающего; тот, в свою очередь, отправляет его на сторону принимающего, и так продолжается до тех пор, пока кто-либо из игроков не допустит ошибки.  </w:t>
      </w:r>
    </w:p>
    <w:p w:rsidR="002E4236"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Каждая ошибка дает противнику 1 очко. Играющий выигрывает очко если противник: </w:t>
      </w:r>
    </w:p>
    <w:p w:rsidR="002E4236" w:rsidRPr="002E4236" w:rsidRDefault="00ED5E14" w:rsidP="002E4236">
      <w:pPr>
        <w:pStyle w:val="a9"/>
        <w:numPr>
          <w:ilvl w:val="1"/>
          <w:numId w:val="11"/>
        </w:numPr>
        <w:jc w:val="both"/>
        <w:rPr>
          <w:sz w:val="28"/>
          <w:szCs w:val="28"/>
        </w:rPr>
      </w:pPr>
      <w:r w:rsidRPr="002E4236">
        <w:rPr>
          <w:sz w:val="28"/>
          <w:szCs w:val="28"/>
        </w:rPr>
        <w:t xml:space="preserve">неправильно подаст мяч; </w:t>
      </w:r>
    </w:p>
    <w:p w:rsidR="002E4236" w:rsidRPr="002E4236" w:rsidRDefault="00ED5E14" w:rsidP="002E4236">
      <w:pPr>
        <w:pStyle w:val="a9"/>
        <w:numPr>
          <w:ilvl w:val="1"/>
          <w:numId w:val="11"/>
        </w:numPr>
        <w:jc w:val="both"/>
        <w:rPr>
          <w:sz w:val="28"/>
          <w:szCs w:val="28"/>
        </w:rPr>
      </w:pPr>
      <w:r w:rsidRPr="002E4236">
        <w:rPr>
          <w:sz w:val="28"/>
          <w:szCs w:val="28"/>
        </w:rPr>
        <w:t>отразит мяч с лета до его прикосновения к столу;</w:t>
      </w:r>
    </w:p>
    <w:p w:rsidR="002E4236" w:rsidRPr="002E4236" w:rsidRDefault="00ED5E14" w:rsidP="002E4236">
      <w:pPr>
        <w:pStyle w:val="a9"/>
        <w:numPr>
          <w:ilvl w:val="1"/>
          <w:numId w:val="11"/>
        </w:numPr>
        <w:jc w:val="both"/>
        <w:rPr>
          <w:sz w:val="28"/>
          <w:szCs w:val="28"/>
        </w:rPr>
      </w:pPr>
      <w:r w:rsidRPr="002E4236">
        <w:rPr>
          <w:sz w:val="28"/>
          <w:szCs w:val="28"/>
        </w:rPr>
        <w:t xml:space="preserve">отразит мяч за пределы стола; </w:t>
      </w:r>
    </w:p>
    <w:p w:rsidR="002E4236" w:rsidRPr="002E4236" w:rsidRDefault="00ED5E14" w:rsidP="002E4236">
      <w:pPr>
        <w:pStyle w:val="a9"/>
        <w:numPr>
          <w:ilvl w:val="1"/>
          <w:numId w:val="11"/>
        </w:numPr>
        <w:jc w:val="both"/>
        <w:rPr>
          <w:sz w:val="28"/>
          <w:szCs w:val="28"/>
        </w:rPr>
      </w:pPr>
      <w:r w:rsidRPr="002E4236">
        <w:rPr>
          <w:sz w:val="28"/>
          <w:szCs w:val="28"/>
        </w:rPr>
        <w:t xml:space="preserve">не сможет принять правильно посланный мяч; </w:t>
      </w:r>
    </w:p>
    <w:p w:rsidR="002E4236" w:rsidRPr="002E4236" w:rsidRDefault="00ED5E14" w:rsidP="002E4236">
      <w:pPr>
        <w:pStyle w:val="a9"/>
        <w:numPr>
          <w:ilvl w:val="1"/>
          <w:numId w:val="11"/>
        </w:numPr>
        <w:jc w:val="both"/>
        <w:rPr>
          <w:sz w:val="28"/>
          <w:szCs w:val="28"/>
        </w:rPr>
      </w:pPr>
      <w:r w:rsidRPr="002E4236">
        <w:rPr>
          <w:sz w:val="28"/>
          <w:szCs w:val="28"/>
        </w:rPr>
        <w:t>отражая мяч, тронет его ракеткой более одного раза или поймает мяч на ракетку, а потом бросит его;</w:t>
      </w:r>
    </w:p>
    <w:p w:rsidR="002E4236" w:rsidRPr="002E4236" w:rsidRDefault="00ED5E14" w:rsidP="002E4236">
      <w:pPr>
        <w:pStyle w:val="a9"/>
        <w:numPr>
          <w:ilvl w:val="1"/>
          <w:numId w:val="11"/>
        </w:numPr>
        <w:jc w:val="both"/>
        <w:rPr>
          <w:sz w:val="28"/>
          <w:szCs w:val="28"/>
        </w:rPr>
      </w:pPr>
      <w:r w:rsidRPr="002E4236">
        <w:rPr>
          <w:sz w:val="28"/>
          <w:szCs w:val="28"/>
        </w:rPr>
        <w:t xml:space="preserve">коснется мяча во время розыгрыша любой частью тела, находящейся над столом, или заденет сетку, стойку стола. </w:t>
      </w:r>
    </w:p>
    <w:p w:rsidR="00ED5E14" w:rsidRDefault="00ED5E14" w:rsidP="00057D1F">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После каждых 2 очков (до 1 сентября 2001 г. - каждых 5 очков) подача переходит к </w:t>
      </w:r>
      <w:proofErr w:type="gramStart"/>
      <w:r w:rsidRPr="00ED5E14">
        <w:rPr>
          <w:rFonts w:ascii="Times New Roman" w:hAnsi="Times New Roman" w:cs="Times New Roman"/>
          <w:sz w:val="28"/>
          <w:szCs w:val="28"/>
        </w:rPr>
        <w:t>принимавшему</w:t>
      </w:r>
      <w:proofErr w:type="gramEnd"/>
      <w:r w:rsidRPr="00ED5E14">
        <w:rPr>
          <w:rFonts w:ascii="Times New Roman" w:hAnsi="Times New Roman" w:cs="Times New Roman"/>
          <w:sz w:val="28"/>
          <w:szCs w:val="28"/>
        </w:rPr>
        <w:t xml:space="preserve">. Партия считается выигранной после того, как один из игроков наберет 11 очков (до 1 сентября 2001 г. - наберет 21 очко) при перевесе не менее чем в 2 очка. При счете 10:10 (до 1 сентября 2001 г. - при счете 20:20) подачи чередуются после каждого очка. После каждой партии игроки меняются сторонами и очередностью подач. Игра состоит из 5 или 7 партий (до 1 сентября 2001 г. - число партий было 3 или 5). </w:t>
      </w:r>
    </w:p>
    <w:p w:rsidR="00C5625E" w:rsidRDefault="00C5625E" w:rsidP="00057D1F">
      <w:pPr>
        <w:spacing w:after="120"/>
        <w:jc w:val="both"/>
        <w:rPr>
          <w:rFonts w:ascii="Times New Roman" w:hAnsi="Times New Roman" w:cs="Times New Roman"/>
          <w:sz w:val="28"/>
          <w:szCs w:val="28"/>
        </w:rPr>
      </w:pPr>
    </w:p>
    <w:p w:rsidR="00C5625E" w:rsidRDefault="00C5625E" w:rsidP="00057D1F">
      <w:pPr>
        <w:spacing w:after="120"/>
        <w:jc w:val="both"/>
        <w:rPr>
          <w:rFonts w:ascii="Times New Roman" w:hAnsi="Times New Roman" w:cs="Times New Roman"/>
          <w:sz w:val="28"/>
          <w:szCs w:val="28"/>
        </w:rPr>
      </w:pPr>
    </w:p>
    <w:p w:rsidR="00ED5E14" w:rsidRPr="002E4236" w:rsidRDefault="00ED5E14" w:rsidP="002E4236">
      <w:pPr>
        <w:jc w:val="right"/>
        <w:rPr>
          <w:rFonts w:ascii="Times New Roman" w:hAnsi="Times New Roman" w:cs="Times New Roman"/>
          <w:i/>
          <w:sz w:val="28"/>
          <w:szCs w:val="28"/>
        </w:rPr>
      </w:pPr>
      <w:r w:rsidRPr="002E4236">
        <w:rPr>
          <w:rFonts w:ascii="Times New Roman" w:hAnsi="Times New Roman" w:cs="Times New Roman"/>
          <w:i/>
          <w:sz w:val="28"/>
          <w:szCs w:val="28"/>
        </w:rPr>
        <w:t xml:space="preserve">Приложение 2 </w:t>
      </w:r>
    </w:p>
    <w:p w:rsidR="00ED5E14" w:rsidRPr="002E4236" w:rsidRDefault="00ED5E14" w:rsidP="002E4236">
      <w:pPr>
        <w:jc w:val="center"/>
        <w:rPr>
          <w:rFonts w:ascii="Times New Roman" w:hAnsi="Times New Roman" w:cs="Times New Roman"/>
          <w:b/>
          <w:sz w:val="28"/>
          <w:szCs w:val="28"/>
        </w:rPr>
      </w:pPr>
      <w:r w:rsidRPr="002E4236">
        <w:rPr>
          <w:rFonts w:ascii="Times New Roman" w:hAnsi="Times New Roman" w:cs="Times New Roman"/>
          <w:b/>
          <w:sz w:val="28"/>
          <w:szCs w:val="28"/>
        </w:rPr>
        <w:t>ПРОВЕДЕНИЕ СОРЕВНОВАНИЯ</w:t>
      </w:r>
    </w:p>
    <w:p w:rsidR="00ED5E14" w:rsidRPr="002E4236" w:rsidRDefault="00ED5E14" w:rsidP="002E4236">
      <w:pPr>
        <w:spacing w:after="120"/>
        <w:jc w:val="both"/>
        <w:rPr>
          <w:rFonts w:ascii="Times New Roman" w:hAnsi="Times New Roman" w:cs="Times New Roman"/>
          <w:b/>
          <w:sz w:val="28"/>
          <w:szCs w:val="28"/>
        </w:rPr>
      </w:pPr>
      <w:r w:rsidRPr="002E4236">
        <w:rPr>
          <w:rFonts w:ascii="Times New Roman" w:hAnsi="Times New Roman" w:cs="Times New Roman"/>
          <w:b/>
          <w:sz w:val="28"/>
          <w:szCs w:val="28"/>
        </w:rPr>
        <w:t xml:space="preserve">1. Объявление счета.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1.1. Судья должен объявлять счет немедленно после выхода мяча из игры после завершение розыгрыша или как только это практически станет возможным.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1.1.1. При объявлении счета в течение партии судья должен сначала объявить число очков, набранных игроком (парой), которому надлежит подавать в следующем розыгрыше, а затем количество очков, набранное соперником.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1.1.2. В начале партии и перед каждой сменой подающего судья должен объявить счет, указать жестом следующего подающего и может назвать его фамилию.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1.1.3. В конце партии судья должен назвать победителя (пару) и количество очков, набранное им, а затем количество очков, набранное проигравшим.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1.2. В дополнение к объявлению счета судья может использовать жесты рукой, подтверждающие его решения.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1.2.1. Когда очко засчитано, он может поднять до уровня плеча руку, ближайшую к игроку (паре), выигравшему очко, так, чтобы плечо положение и кисть была сжата в кулак, направленный вверх.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1.2.2. Если по какой-либо причине розыгрыш переигрывается, он может поднять собственную руку выше своей головы, чтобы показать, что розыгрыш остановлен.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1.3. Счет и, при введении правила активизации игры, количество ударов следует объявлять на английском языке или на любом другом языке, приемлемом для обоих игроков (пар) и судьи.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1.4. Счет следует демонстрировать на механических или электрических счетчиках, которые должны быть отчетливо видны игрокам и зрителям.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1.5. Если игрок получил официальное предупреждение за недостойное поведение, следует положить желтую карточку возле счетчика, показывающего очки этого игрока.  </w:t>
      </w:r>
    </w:p>
    <w:p w:rsidR="002E4236" w:rsidRDefault="002E4236" w:rsidP="00ED5E14">
      <w:pPr>
        <w:jc w:val="both"/>
        <w:rPr>
          <w:rFonts w:ascii="Times New Roman" w:hAnsi="Times New Roman" w:cs="Times New Roman"/>
          <w:sz w:val="28"/>
          <w:szCs w:val="28"/>
        </w:rPr>
      </w:pPr>
    </w:p>
    <w:p w:rsidR="002E4236" w:rsidRDefault="002E4236" w:rsidP="00ED5E14">
      <w:pPr>
        <w:jc w:val="both"/>
        <w:rPr>
          <w:rFonts w:ascii="Times New Roman" w:hAnsi="Times New Roman" w:cs="Times New Roman"/>
          <w:sz w:val="28"/>
          <w:szCs w:val="28"/>
        </w:rPr>
      </w:pPr>
    </w:p>
    <w:p w:rsidR="00CD52C6" w:rsidRDefault="00CD52C6" w:rsidP="00ED5E14">
      <w:pPr>
        <w:jc w:val="both"/>
        <w:rPr>
          <w:rFonts w:ascii="Times New Roman" w:hAnsi="Times New Roman" w:cs="Times New Roman"/>
          <w:sz w:val="28"/>
          <w:szCs w:val="28"/>
        </w:rPr>
      </w:pPr>
    </w:p>
    <w:p w:rsidR="00CD52C6" w:rsidRDefault="00CD52C6" w:rsidP="00ED5E14">
      <w:pPr>
        <w:jc w:val="both"/>
        <w:rPr>
          <w:rFonts w:ascii="Times New Roman" w:hAnsi="Times New Roman" w:cs="Times New Roman"/>
          <w:sz w:val="28"/>
          <w:szCs w:val="28"/>
        </w:rPr>
      </w:pPr>
    </w:p>
    <w:p w:rsidR="00CD52C6" w:rsidRDefault="00CD52C6" w:rsidP="00ED5E14">
      <w:pPr>
        <w:jc w:val="both"/>
        <w:rPr>
          <w:rFonts w:ascii="Times New Roman" w:hAnsi="Times New Roman" w:cs="Times New Roman"/>
          <w:sz w:val="28"/>
          <w:szCs w:val="28"/>
        </w:rPr>
      </w:pPr>
    </w:p>
    <w:p w:rsidR="00ED5E14" w:rsidRPr="002E4236" w:rsidRDefault="00ED5E14" w:rsidP="002E4236">
      <w:pPr>
        <w:jc w:val="center"/>
        <w:rPr>
          <w:rFonts w:ascii="Times New Roman" w:hAnsi="Times New Roman" w:cs="Times New Roman"/>
          <w:b/>
          <w:sz w:val="28"/>
          <w:szCs w:val="28"/>
        </w:rPr>
      </w:pPr>
      <w:r w:rsidRPr="002E4236">
        <w:rPr>
          <w:rFonts w:ascii="Times New Roman" w:hAnsi="Times New Roman" w:cs="Times New Roman"/>
          <w:b/>
          <w:sz w:val="28"/>
          <w:szCs w:val="28"/>
        </w:rPr>
        <w:lastRenderedPageBreak/>
        <w:t>ПРОВЕДЕНИЕ СОРЕВНОВАНИЯ (ПРОДОЛЖЕНИЕ)</w:t>
      </w:r>
    </w:p>
    <w:p w:rsidR="00ED5E14" w:rsidRPr="002E4236" w:rsidRDefault="00ED5E14" w:rsidP="00ED5E14">
      <w:pPr>
        <w:jc w:val="both"/>
        <w:rPr>
          <w:rFonts w:ascii="Times New Roman" w:hAnsi="Times New Roman" w:cs="Times New Roman"/>
          <w:b/>
          <w:sz w:val="28"/>
          <w:szCs w:val="28"/>
        </w:rPr>
      </w:pPr>
      <w:r w:rsidRPr="002E4236">
        <w:rPr>
          <w:rFonts w:ascii="Times New Roman" w:hAnsi="Times New Roman" w:cs="Times New Roman"/>
          <w:b/>
          <w:sz w:val="28"/>
          <w:szCs w:val="28"/>
        </w:rPr>
        <w:t xml:space="preserve">2. Оборудование.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2.1. Игроки не должны выбирать мячи на игровой площадке.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2.1.1. Насколько это возможно, игрокам следует предоставить право выбора одного или более мячей до выхода на игровую площадку, и встреча должна проводиться одним из этих мячей, взятым судьей наугад.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2.1.2. Если мяч не был выбран до выхода на игровую площадку, встреча должна проводиться мячом, взятым судьей наугад из коробки мячей, являющихся официальными для этих соревнований.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2.1.3. При необходимости замены мяча во время встречи он должен быть заменен мячом, выбранным до начала встречи, или, если такого мяча нет, то судья должен взять мяч наугад из коробки мячей, являющихся официальными для этих соревнований.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2.2. Ракетку нельзя заменять во время индивидуальной встречи, кроме случая</w:t>
      </w:r>
      <w:r w:rsidR="002E4236">
        <w:rPr>
          <w:rFonts w:ascii="Times New Roman" w:hAnsi="Times New Roman" w:cs="Times New Roman"/>
          <w:sz w:val="28"/>
          <w:szCs w:val="28"/>
        </w:rPr>
        <w:t>,</w:t>
      </w:r>
      <w:r w:rsidRPr="00ED5E14">
        <w:rPr>
          <w:rFonts w:ascii="Times New Roman" w:hAnsi="Times New Roman" w:cs="Times New Roman"/>
          <w:sz w:val="28"/>
          <w:szCs w:val="28"/>
        </w:rPr>
        <w:t xml:space="preserve"> когда она была случайно повреждена настолько сильно, что ее дальнейшее использование невозможно; если это случится, игрок должен заменить сломанную ракетку другой ракеткой, принесенной им заранее на игровую площадку или переданной ему на игровую площадку.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2.3. Если иначе не определено судьей, во время перерывов во встрече игроки должны оставлять свои ракетки на игровом столе. </w:t>
      </w:r>
    </w:p>
    <w:p w:rsidR="00ED5E14" w:rsidRPr="002E4236" w:rsidRDefault="00ED5E14" w:rsidP="00ED5E14">
      <w:pPr>
        <w:jc w:val="both"/>
        <w:rPr>
          <w:rFonts w:ascii="Times New Roman" w:hAnsi="Times New Roman" w:cs="Times New Roman"/>
          <w:b/>
          <w:sz w:val="28"/>
          <w:szCs w:val="28"/>
        </w:rPr>
      </w:pPr>
      <w:r w:rsidRPr="002E4236">
        <w:rPr>
          <w:rFonts w:ascii="Times New Roman" w:hAnsi="Times New Roman" w:cs="Times New Roman"/>
          <w:b/>
          <w:sz w:val="28"/>
          <w:szCs w:val="28"/>
        </w:rPr>
        <w:t xml:space="preserve">3. Разминка.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3.1. Игрокам предоставляется право на двухминутную разминку на столе, где будет проводиться встреча, непосредственно перед началом встречи (но не во время предусмотренных перерывов); продолжительность разминки </w:t>
      </w:r>
      <w:proofErr w:type="spellStart"/>
      <w:r w:rsidRPr="00ED5E14">
        <w:rPr>
          <w:rFonts w:ascii="Times New Roman" w:hAnsi="Times New Roman" w:cs="Times New Roman"/>
          <w:sz w:val="28"/>
          <w:szCs w:val="28"/>
        </w:rPr>
        <w:t>можетбыть</w:t>
      </w:r>
      <w:proofErr w:type="spellEnd"/>
      <w:r w:rsidRPr="00ED5E14">
        <w:rPr>
          <w:rFonts w:ascii="Times New Roman" w:hAnsi="Times New Roman" w:cs="Times New Roman"/>
          <w:sz w:val="28"/>
          <w:szCs w:val="28"/>
        </w:rPr>
        <w:t xml:space="preserve"> увеличена только с разрешения главного судьи.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3.2. Во время вынужденной остановки игры главный судья может разрешить игрокам разминаться на любом столе, включая игровой.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3.3. Игрокам должна быть предоставлена (в разумных пределах) возможность проверить и ознакомиться с любым оборудованием, которое будет использоваться, однако это не дает им автоматически права на более чем несколько тренировочных розыгрышей перед продолжением игры после замены поврежденных мяча или ракетки.  </w:t>
      </w:r>
    </w:p>
    <w:p w:rsidR="002E4236" w:rsidRDefault="002E4236" w:rsidP="00ED5E14">
      <w:pPr>
        <w:jc w:val="both"/>
        <w:rPr>
          <w:rFonts w:ascii="Times New Roman" w:hAnsi="Times New Roman" w:cs="Times New Roman"/>
          <w:sz w:val="28"/>
          <w:szCs w:val="28"/>
        </w:rPr>
      </w:pPr>
    </w:p>
    <w:p w:rsidR="00CD52C6" w:rsidRDefault="00CD52C6" w:rsidP="00ED5E14">
      <w:pPr>
        <w:jc w:val="both"/>
        <w:rPr>
          <w:rFonts w:ascii="Times New Roman" w:hAnsi="Times New Roman" w:cs="Times New Roman"/>
          <w:sz w:val="28"/>
          <w:szCs w:val="28"/>
        </w:rPr>
      </w:pPr>
    </w:p>
    <w:p w:rsidR="00ED5E14" w:rsidRPr="002E4236" w:rsidRDefault="00ED5E14" w:rsidP="002E4236">
      <w:pPr>
        <w:jc w:val="center"/>
        <w:rPr>
          <w:rFonts w:ascii="Times New Roman" w:hAnsi="Times New Roman" w:cs="Times New Roman"/>
          <w:b/>
          <w:sz w:val="28"/>
          <w:szCs w:val="28"/>
        </w:rPr>
      </w:pPr>
      <w:r w:rsidRPr="002E4236">
        <w:rPr>
          <w:rFonts w:ascii="Times New Roman" w:hAnsi="Times New Roman" w:cs="Times New Roman"/>
          <w:b/>
          <w:sz w:val="28"/>
          <w:szCs w:val="28"/>
        </w:rPr>
        <w:lastRenderedPageBreak/>
        <w:t>ПРОВЕДЕНИЕ СОРЕВНОВАНИЯ (ПРОДОЛЖЕНИЕ)</w:t>
      </w:r>
    </w:p>
    <w:p w:rsidR="00ED5E14" w:rsidRPr="002E4236" w:rsidRDefault="00ED5E14" w:rsidP="002E4236">
      <w:pPr>
        <w:spacing w:after="120"/>
        <w:jc w:val="both"/>
        <w:rPr>
          <w:rFonts w:ascii="Times New Roman" w:hAnsi="Times New Roman" w:cs="Times New Roman"/>
          <w:b/>
          <w:sz w:val="28"/>
          <w:szCs w:val="28"/>
        </w:rPr>
      </w:pPr>
      <w:r w:rsidRPr="002E4236">
        <w:rPr>
          <w:rFonts w:ascii="Times New Roman" w:hAnsi="Times New Roman" w:cs="Times New Roman"/>
          <w:b/>
          <w:sz w:val="28"/>
          <w:szCs w:val="28"/>
        </w:rPr>
        <w:t xml:space="preserve">4. Перерывы в игре.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4.1. Игра должна быть непрерывной в течение всей индивидуальной встречи за исключением </w:t>
      </w:r>
      <w:proofErr w:type="gramStart"/>
      <w:r w:rsidRPr="00ED5E14">
        <w:rPr>
          <w:rFonts w:ascii="Times New Roman" w:hAnsi="Times New Roman" w:cs="Times New Roman"/>
          <w:sz w:val="28"/>
          <w:szCs w:val="28"/>
        </w:rPr>
        <w:t>предоставленного</w:t>
      </w:r>
      <w:proofErr w:type="gramEnd"/>
      <w:r w:rsidRPr="00ED5E14">
        <w:rPr>
          <w:rFonts w:ascii="Times New Roman" w:hAnsi="Times New Roman" w:cs="Times New Roman"/>
          <w:sz w:val="28"/>
          <w:szCs w:val="28"/>
        </w:rPr>
        <w:t xml:space="preserve"> каждому игроку прав</w:t>
      </w:r>
      <w:r w:rsidR="005747C5">
        <w:rPr>
          <w:rFonts w:ascii="Times New Roman" w:hAnsi="Times New Roman" w:cs="Times New Roman"/>
          <w:sz w:val="28"/>
          <w:szCs w:val="28"/>
        </w:rPr>
        <w:t>о</w:t>
      </w:r>
      <w:r w:rsidRPr="00ED5E14">
        <w:rPr>
          <w:rFonts w:ascii="Times New Roman" w:hAnsi="Times New Roman" w:cs="Times New Roman"/>
          <w:sz w:val="28"/>
          <w:szCs w:val="28"/>
        </w:rPr>
        <w:t xml:space="preserve"> на: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4.1.1. перерыв продолжительностью до 1 минуты между завершившимися партиями индивидуальной встречи;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4.1.2. краткие перерывы для обтирания полотенцем после каждых разыгранных 6 очков, от начала любой партии, а также при смене сторон в последней возможной партии индивидуальной встречи.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4.2. Игрок (пара) могут в течение индивидуальной встречи взять один таймаут продолжительностью до 1 минуты.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4.2.1. В личных соревнованиях просьба о предоставлении таймаута может быть сделана игроком (парой) или указанным до начала встречи советчиком; в командных соревнованиях эта просьба может быть сделана игроком (парой), капитаном команды или тренером-представителем.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4.2.2. Если игрок или пара и советчик или капитан команды не могут придти к согласию о взятии таймаута в данный момент, окончательное решение остается за игроком или парой в личных соревнованиях или капитаном команды (тренером-представителем) в командных соревнованиях. </w:t>
      </w:r>
    </w:p>
    <w:p w:rsidR="00ED5E14" w:rsidRPr="00ED5E14" w:rsidRDefault="00ED5E14" w:rsidP="002E423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4.2.3. Просьбу о предоставлении таймаута можно сделать только между розыгрышами очков, обозначив руками букву "Т" или показав специальную карточку, выданную организаторами. </w:t>
      </w:r>
    </w:p>
    <w:p w:rsidR="00ED5E14" w:rsidRPr="00ED5E14" w:rsidRDefault="00ED5E14" w:rsidP="00CD52C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4.2.4. После законного запроса на таймаут судья должен остановить игру и, оставаясь сидящим в кресле, поднять вверх белую карточку со стороны игрока (пары) запросившего таймаут и держать ее до конца таймаута. </w:t>
      </w:r>
    </w:p>
    <w:p w:rsidR="00ED5E14" w:rsidRPr="00ED5E14" w:rsidRDefault="00ED5E14" w:rsidP="00CD52C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4.2.5. Белую карточку или другой специальный знак следует убрать со стола и возобновить игру, как только игрок (пара), взявший таймаут, готов продолжить игру или по истечении 1 минуты (что произойдет раньше). </w:t>
      </w:r>
    </w:p>
    <w:p w:rsidR="00ED5E14" w:rsidRPr="00ED5E14" w:rsidRDefault="00ED5E14" w:rsidP="00CD52C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4.2.6. Если просьба о таймауте была сделана одновременно обоими игрокам или парами, игра должна быть возобновлена, когда оба игрока или пары готовы продолжать игру или по истечении 1 минуты (что произойдет раньше) и никто из них уже не имеет права на другой таймаут в этой встрече. </w:t>
      </w:r>
    </w:p>
    <w:p w:rsidR="00ED5E14" w:rsidRPr="00ED5E14" w:rsidRDefault="00ED5E14" w:rsidP="00CD52C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4.3. Командный матч должен проводиться без остановок, кроме как на разминку, проводимую в соответствии с требованиями пункта 3.4.3.1., и кроме случая, когда: </w:t>
      </w:r>
    </w:p>
    <w:p w:rsidR="00ED5E14" w:rsidRPr="00ED5E14" w:rsidRDefault="00ED5E14" w:rsidP="00CD52C6">
      <w:pPr>
        <w:spacing w:after="120"/>
        <w:jc w:val="both"/>
        <w:rPr>
          <w:rFonts w:ascii="Times New Roman" w:hAnsi="Times New Roman" w:cs="Times New Roman"/>
          <w:sz w:val="28"/>
          <w:szCs w:val="28"/>
        </w:rPr>
      </w:pPr>
      <w:r w:rsidRPr="00ED5E14">
        <w:rPr>
          <w:rFonts w:ascii="Times New Roman" w:hAnsi="Times New Roman" w:cs="Times New Roman"/>
          <w:sz w:val="28"/>
          <w:szCs w:val="28"/>
        </w:rPr>
        <w:lastRenderedPageBreak/>
        <w:t xml:space="preserve">4.3.1. игрок, который должен участвовать в индивидуальных встречах личных или командных соревнований, проводимых друг за другом, может попросить перерыв продолжительностью до 5 минут между этими встречами. </w:t>
      </w:r>
    </w:p>
    <w:p w:rsidR="00ED5E14" w:rsidRPr="00ED5E14" w:rsidRDefault="00ED5E14" w:rsidP="00CD52C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4.4. Главный судья может разрешить остановку игры, минимально возможную по продолжительности (но ни при каких обстоятельствах более 10 минут), если игрок в результате случайности временно не способен играть, при условии, что, по мнению </w:t>
      </w:r>
      <w:proofErr w:type="gramStart"/>
      <w:r w:rsidRPr="00ED5E14">
        <w:rPr>
          <w:rFonts w:ascii="Times New Roman" w:hAnsi="Times New Roman" w:cs="Times New Roman"/>
          <w:sz w:val="28"/>
          <w:szCs w:val="28"/>
        </w:rPr>
        <w:t>главного</w:t>
      </w:r>
      <w:proofErr w:type="gramEnd"/>
      <w:r w:rsidRPr="00ED5E14">
        <w:rPr>
          <w:rFonts w:ascii="Times New Roman" w:hAnsi="Times New Roman" w:cs="Times New Roman"/>
          <w:sz w:val="28"/>
          <w:szCs w:val="28"/>
        </w:rPr>
        <w:t xml:space="preserve"> судьи, приостановка игры не окажется чрезмерно неблагоприятной для соперника (пары). </w:t>
      </w:r>
    </w:p>
    <w:p w:rsidR="00ED5E14" w:rsidRPr="00ED5E14" w:rsidRDefault="00ED5E14" w:rsidP="00CD52C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4.5. Не следует разрешать остановок игры из-за упадка сил игрока, независимо от того, было такое состояние к началу встречи или оно явилось следствием обычного напряжения игры; неспособность играть, выражающаяся в судорогах или переутомлении, вызванная текущим состоянием игрока или характером протекания игры, не является основанием для непредвиденной остановки игры; остановка игры может быть разрешена только, если неспособность играть является результатом несчастного случая, такого, например, как травма, вызванная падением. </w:t>
      </w:r>
    </w:p>
    <w:p w:rsidR="00ED5E14" w:rsidRPr="00ED5E14" w:rsidRDefault="00ED5E14" w:rsidP="00CD52C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4.6. Если у кого-либо на игровой площадке открывается кровотечение, игра должна быть немедленно остановлена и может быть продолжена только после того, как пострадавшему будет оказана медицинская помощь, а все следы крови будут удалены с площадки. </w:t>
      </w:r>
    </w:p>
    <w:p w:rsidR="00ED5E14" w:rsidRPr="00ED5E14" w:rsidRDefault="00ED5E14" w:rsidP="00CD52C6">
      <w:pPr>
        <w:spacing w:after="120"/>
        <w:jc w:val="both"/>
        <w:rPr>
          <w:rFonts w:ascii="Times New Roman" w:hAnsi="Times New Roman" w:cs="Times New Roman"/>
          <w:sz w:val="28"/>
          <w:szCs w:val="28"/>
        </w:rPr>
      </w:pPr>
      <w:r w:rsidRPr="00ED5E14">
        <w:rPr>
          <w:rFonts w:ascii="Times New Roman" w:hAnsi="Times New Roman" w:cs="Times New Roman"/>
          <w:sz w:val="28"/>
          <w:szCs w:val="28"/>
        </w:rPr>
        <w:t xml:space="preserve">4.7. Игроки должны оставаться в игровой площадке или около нее на протяжении всей встречи, покинуть ее могут в порядке исключения с разрешения главного судьи; в течение разрешенных перерывов между партиями игроки должны оставаться в пределах 3 метров от игровой площадки под наблюдением судьи. </w:t>
      </w:r>
    </w:p>
    <w:p w:rsidR="00CD52C6" w:rsidRDefault="00CD52C6" w:rsidP="00ED5E14">
      <w:pPr>
        <w:jc w:val="both"/>
        <w:rPr>
          <w:rFonts w:ascii="Times New Roman" w:hAnsi="Times New Roman" w:cs="Times New Roman"/>
          <w:sz w:val="28"/>
          <w:szCs w:val="28"/>
        </w:rPr>
      </w:pPr>
    </w:p>
    <w:p w:rsidR="00CD52C6" w:rsidRDefault="00CD52C6" w:rsidP="00ED5E14">
      <w:pPr>
        <w:jc w:val="both"/>
        <w:rPr>
          <w:rFonts w:ascii="Times New Roman" w:hAnsi="Times New Roman" w:cs="Times New Roman"/>
          <w:sz w:val="28"/>
          <w:szCs w:val="28"/>
        </w:rPr>
      </w:pPr>
    </w:p>
    <w:p w:rsidR="00CD52C6" w:rsidRDefault="00CD52C6" w:rsidP="00ED5E14">
      <w:pPr>
        <w:jc w:val="both"/>
        <w:rPr>
          <w:rFonts w:ascii="Times New Roman" w:hAnsi="Times New Roman" w:cs="Times New Roman"/>
          <w:sz w:val="28"/>
          <w:szCs w:val="28"/>
        </w:rPr>
      </w:pPr>
    </w:p>
    <w:p w:rsidR="00CD52C6" w:rsidRDefault="00CD52C6" w:rsidP="00ED5E14">
      <w:pPr>
        <w:jc w:val="both"/>
        <w:rPr>
          <w:rFonts w:ascii="Times New Roman" w:hAnsi="Times New Roman" w:cs="Times New Roman"/>
          <w:sz w:val="28"/>
          <w:szCs w:val="28"/>
        </w:rPr>
      </w:pPr>
    </w:p>
    <w:p w:rsidR="00CD52C6" w:rsidRDefault="00CD52C6" w:rsidP="00ED5E14">
      <w:pPr>
        <w:jc w:val="both"/>
        <w:rPr>
          <w:rFonts w:ascii="Times New Roman" w:hAnsi="Times New Roman" w:cs="Times New Roman"/>
          <w:sz w:val="28"/>
          <w:szCs w:val="28"/>
        </w:rPr>
      </w:pPr>
    </w:p>
    <w:p w:rsidR="00CD52C6" w:rsidRDefault="00CD52C6" w:rsidP="00ED5E14">
      <w:pPr>
        <w:jc w:val="both"/>
        <w:rPr>
          <w:rFonts w:ascii="Times New Roman" w:hAnsi="Times New Roman" w:cs="Times New Roman"/>
          <w:sz w:val="28"/>
          <w:szCs w:val="28"/>
        </w:rPr>
      </w:pPr>
    </w:p>
    <w:p w:rsidR="00CD52C6" w:rsidRDefault="00CD52C6" w:rsidP="00ED5E14">
      <w:pPr>
        <w:jc w:val="both"/>
        <w:rPr>
          <w:rFonts w:ascii="Times New Roman" w:hAnsi="Times New Roman" w:cs="Times New Roman"/>
          <w:sz w:val="28"/>
          <w:szCs w:val="28"/>
        </w:rPr>
      </w:pPr>
    </w:p>
    <w:p w:rsidR="00CD52C6" w:rsidRDefault="00CD52C6" w:rsidP="00CD52C6">
      <w:pPr>
        <w:jc w:val="right"/>
        <w:rPr>
          <w:rFonts w:ascii="Times New Roman" w:hAnsi="Times New Roman" w:cs="Times New Roman"/>
          <w:i/>
          <w:sz w:val="28"/>
          <w:szCs w:val="28"/>
        </w:rPr>
      </w:pPr>
    </w:p>
    <w:p w:rsidR="00CD52C6" w:rsidRDefault="00CD52C6" w:rsidP="00CD52C6">
      <w:pPr>
        <w:jc w:val="right"/>
        <w:rPr>
          <w:rFonts w:ascii="Times New Roman" w:hAnsi="Times New Roman" w:cs="Times New Roman"/>
          <w:i/>
          <w:sz w:val="28"/>
          <w:szCs w:val="28"/>
        </w:rPr>
      </w:pPr>
    </w:p>
    <w:p w:rsidR="00ED5E14" w:rsidRPr="00CD52C6" w:rsidRDefault="00ED5E14" w:rsidP="00CD52C6">
      <w:pPr>
        <w:jc w:val="right"/>
        <w:rPr>
          <w:rFonts w:ascii="Times New Roman" w:hAnsi="Times New Roman" w:cs="Times New Roman"/>
          <w:i/>
          <w:sz w:val="28"/>
          <w:szCs w:val="28"/>
        </w:rPr>
      </w:pPr>
      <w:r w:rsidRPr="00CD52C6">
        <w:rPr>
          <w:rFonts w:ascii="Times New Roman" w:hAnsi="Times New Roman" w:cs="Times New Roman"/>
          <w:i/>
          <w:sz w:val="28"/>
          <w:szCs w:val="28"/>
        </w:rPr>
        <w:lastRenderedPageBreak/>
        <w:t xml:space="preserve">Приложение 3 </w:t>
      </w:r>
    </w:p>
    <w:p w:rsidR="00CD52C6" w:rsidRPr="00CD52C6" w:rsidRDefault="00ED5E14" w:rsidP="00CD52C6">
      <w:pPr>
        <w:spacing w:after="120"/>
        <w:jc w:val="center"/>
        <w:rPr>
          <w:rFonts w:ascii="Times New Roman" w:hAnsi="Times New Roman" w:cs="Times New Roman"/>
          <w:b/>
          <w:sz w:val="28"/>
          <w:szCs w:val="28"/>
        </w:rPr>
      </w:pPr>
      <w:r w:rsidRPr="00CD52C6">
        <w:rPr>
          <w:rFonts w:ascii="Times New Roman" w:hAnsi="Times New Roman" w:cs="Times New Roman"/>
          <w:b/>
          <w:sz w:val="28"/>
          <w:szCs w:val="28"/>
        </w:rPr>
        <w:t>Краткая история развития настольного тенниса</w:t>
      </w:r>
    </w:p>
    <w:p w:rsidR="00CD52C6" w:rsidRDefault="00ED5E14" w:rsidP="00CD52C6">
      <w:pPr>
        <w:spacing w:after="0"/>
        <w:jc w:val="both"/>
        <w:rPr>
          <w:rFonts w:ascii="Times New Roman" w:hAnsi="Times New Roman" w:cs="Times New Roman"/>
          <w:sz w:val="28"/>
          <w:szCs w:val="28"/>
        </w:rPr>
      </w:pPr>
      <w:r w:rsidRPr="00ED5E14">
        <w:rPr>
          <w:rFonts w:ascii="Times New Roman" w:hAnsi="Times New Roman" w:cs="Times New Roman"/>
          <w:sz w:val="28"/>
          <w:szCs w:val="28"/>
        </w:rPr>
        <w:t xml:space="preserve">Родиной игр с использованием ракетки, фигур, шаров, проводимых на специальных площадках, считается Восточная Азия. Большое развитие игры с мячом получили в эпоху Возрождения в городах и селениях Европы, прежде всего в Италии. Там же, в Италии, зародился прообраз современного большого тенниса. Эта игра быстро стала популярной во Франции и Англии. Сначала мяч перебрасывался через сетку ладонью, затем для смягчения удара надели перчатки, в которые вскоре стали вшивать деревянные пластины для смягчения удара. На смену им пришли ракетки из дерева, которые спустя некоторое время стали обтягивать пергаментом. И только в XVI веке на ракетках появились струны. Примерно так же, как и в большом теннисе, началась "эволюция" ракеток для настольного тенниса, но это произошло значительно позже. </w:t>
      </w:r>
    </w:p>
    <w:p w:rsidR="00CD52C6" w:rsidRDefault="00ED5E14" w:rsidP="00CD52C6">
      <w:pPr>
        <w:spacing w:after="0"/>
        <w:jc w:val="both"/>
        <w:rPr>
          <w:rFonts w:ascii="Times New Roman" w:hAnsi="Times New Roman" w:cs="Times New Roman"/>
          <w:sz w:val="28"/>
          <w:szCs w:val="28"/>
        </w:rPr>
      </w:pPr>
      <w:r w:rsidRPr="00ED5E14">
        <w:rPr>
          <w:rFonts w:ascii="Times New Roman" w:hAnsi="Times New Roman" w:cs="Times New Roman"/>
          <w:sz w:val="28"/>
          <w:szCs w:val="28"/>
        </w:rPr>
        <w:t xml:space="preserve">Долгое время теннис имел две разновидности: на открытом воздухе и в закрытом помещении – в специально устроенных для этого залах. </w:t>
      </w:r>
    </w:p>
    <w:p w:rsidR="00CD52C6" w:rsidRDefault="00ED5E14" w:rsidP="00CD52C6">
      <w:pPr>
        <w:spacing w:after="0"/>
        <w:jc w:val="both"/>
        <w:rPr>
          <w:rFonts w:ascii="Times New Roman" w:hAnsi="Times New Roman" w:cs="Times New Roman"/>
          <w:sz w:val="28"/>
          <w:szCs w:val="28"/>
        </w:rPr>
      </w:pPr>
      <w:r w:rsidRPr="00ED5E14">
        <w:rPr>
          <w:rFonts w:ascii="Times New Roman" w:hAnsi="Times New Roman" w:cs="Times New Roman"/>
          <w:sz w:val="28"/>
          <w:szCs w:val="28"/>
        </w:rPr>
        <w:t xml:space="preserve">В Англии наибольшее развитие получил лаун-теннис, то есть теннис на природе на травяных площадках. Эта разновидность игры быстро стала пользоваться популярностью в Европе, в том числе и в России. А на смену игре в помещениях пришел настольный теннис, получивший развитие в Англии в конце XIX века. </w:t>
      </w:r>
    </w:p>
    <w:p w:rsidR="00CD52C6" w:rsidRDefault="00ED5E14" w:rsidP="00CD52C6">
      <w:pPr>
        <w:spacing w:after="0"/>
        <w:jc w:val="both"/>
        <w:rPr>
          <w:rFonts w:ascii="Times New Roman" w:hAnsi="Times New Roman" w:cs="Times New Roman"/>
          <w:sz w:val="28"/>
          <w:szCs w:val="28"/>
        </w:rPr>
      </w:pPr>
      <w:r w:rsidRPr="00ED5E14">
        <w:rPr>
          <w:rFonts w:ascii="Times New Roman" w:hAnsi="Times New Roman" w:cs="Times New Roman"/>
          <w:sz w:val="28"/>
          <w:szCs w:val="28"/>
        </w:rPr>
        <w:t xml:space="preserve">Сначала мячом служила пробка из-под шампанского, затем резиновый мячик. Ракетки были деревянные, покрытые пергаментом, с длинной ручкой, нередко инкрустированной золотом, слоновой костью, ценными породами дерева. Настольный теннис стал традиционной игрой в элитных клубах джентльменов. </w:t>
      </w:r>
    </w:p>
    <w:p w:rsidR="00CD52C6" w:rsidRDefault="00ED5E14" w:rsidP="00CD52C6">
      <w:pPr>
        <w:spacing w:after="0"/>
        <w:jc w:val="both"/>
        <w:rPr>
          <w:rFonts w:ascii="Times New Roman" w:hAnsi="Times New Roman" w:cs="Times New Roman"/>
          <w:sz w:val="28"/>
          <w:szCs w:val="28"/>
        </w:rPr>
      </w:pPr>
      <w:r w:rsidRPr="00ED5E14">
        <w:rPr>
          <w:rFonts w:ascii="Times New Roman" w:hAnsi="Times New Roman" w:cs="Times New Roman"/>
          <w:sz w:val="28"/>
          <w:szCs w:val="28"/>
        </w:rPr>
        <w:t>Поворотным моментом в истории игры стало применение целлулоидных шариков. В Англии возникла "пинг-понговая лихорадка"  (вероятно, игра получила название "пинг-понг" из-за характерного стука от удара мяча о ракетку и стол). Эта игра быстро распространилась в Европе, России, а затем и во всем мире, становясь популярным развлечением в кафе и ресторанах. Большим поклонником пинг-понга был, к примеру, Лев Толстой.</w:t>
      </w:r>
    </w:p>
    <w:p w:rsidR="007C129A" w:rsidRDefault="00ED5E14" w:rsidP="00C5625E">
      <w:pPr>
        <w:jc w:val="both"/>
        <w:rPr>
          <w:rFonts w:ascii="Times New Roman" w:hAnsi="Times New Roman" w:cs="Times New Roman"/>
          <w:b/>
          <w:sz w:val="28"/>
          <w:szCs w:val="28"/>
        </w:rPr>
      </w:pPr>
      <w:r w:rsidRPr="00ED5E14">
        <w:rPr>
          <w:rFonts w:ascii="Times New Roman" w:hAnsi="Times New Roman" w:cs="Times New Roman"/>
          <w:sz w:val="28"/>
          <w:szCs w:val="28"/>
        </w:rPr>
        <w:t xml:space="preserve"> Постепенно определялись правила игры. Сначала счет велся до 30, 50 или 100 очков. Система счета была унифицирована в 1926 году. Именно с этого времени партия ведется до 21 очка. Вначале в настольном теннисе подачи производились, как и в большом, над головой. Принятый ныне способ подач, когда мяч </w:t>
      </w:r>
      <w:proofErr w:type="gramStart"/>
      <w:r w:rsidRPr="00ED5E14">
        <w:rPr>
          <w:rFonts w:ascii="Times New Roman" w:hAnsi="Times New Roman" w:cs="Times New Roman"/>
          <w:sz w:val="28"/>
          <w:szCs w:val="28"/>
        </w:rPr>
        <w:t>направляется</w:t>
      </w:r>
      <w:proofErr w:type="gramEnd"/>
      <w:r w:rsidRPr="00ED5E14">
        <w:rPr>
          <w:rFonts w:ascii="Times New Roman" w:hAnsi="Times New Roman" w:cs="Times New Roman"/>
          <w:sz w:val="28"/>
          <w:szCs w:val="28"/>
        </w:rPr>
        <w:t xml:space="preserve"> прежде всего на сторону подающего, впервые найден в Венгрии, где в ту пору были очень сильные игроки, среди которых самый легендарный Виктор Варна - рекордсмен  по количеству званий чемпиона мира.  </w:t>
      </w:r>
    </w:p>
    <w:sectPr w:rsidR="007C129A" w:rsidSect="003271B3">
      <w:pgSz w:w="11906" w:h="16838"/>
      <w:pgMar w:top="709" w:right="851" w:bottom="567" w:left="992"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D6" w:rsidRDefault="00CB7CD6" w:rsidP="00462312">
      <w:pPr>
        <w:spacing w:after="0" w:line="240" w:lineRule="auto"/>
      </w:pPr>
      <w:r>
        <w:separator/>
      </w:r>
    </w:p>
  </w:endnote>
  <w:endnote w:type="continuationSeparator" w:id="0">
    <w:p w:rsidR="00CB7CD6" w:rsidRDefault="00CB7CD6" w:rsidP="0046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8E" w:rsidRDefault="00CE008E">
    <w:pPr>
      <w:pStyle w:val="af1"/>
      <w:jc w:val="right"/>
    </w:pPr>
  </w:p>
  <w:p w:rsidR="00CE008E" w:rsidRDefault="00CE008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8E" w:rsidRDefault="00CE008E">
    <w:pPr>
      <w:pStyle w:val="af1"/>
    </w:pPr>
  </w:p>
  <w:p w:rsidR="00CE008E" w:rsidRDefault="00CE008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D6" w:rsidRDefault="00CB7CD6" w:rsidP="00462312">
      <w:pPr>
        <w:spacing w:after="0" w:line="240" w:lineRule="auto"/>
      </w:pPr>
      <w:r>
        <w:separator/>
      </w:r>
    </w:p>
  </w:footnote>
  <w:footnote w:type="continuationSeparator" w:id="0">
    <w:p w:rsidR="00CB7CD6" w:rsidRDefault="00CB7CD6" w:rsidP="00462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97D"/>
    <w:multiLevelType w:val="hybridMultilevel"/>
    <w:tmpl w:val="E794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A023D"/>
    <w:multiLevelType w:val="hybridMultilevel"/>
    <w:tmpl w:val="0F48C3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730EB1"/>
    <w:multiLevelType w:val="hybridMultilevel"/>
    <w:tmpl w:val="6750D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25389"/>
    <w:multiLevelType w:val="hybridMultilevel"/>
    <w:tmpl w:val="D3CE1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FB7CD9"/>
    <w:multiLevelType w:val="hybridMultilevel"/>
    <w:tmpl w:val="A524E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7308CD"/>
    <w:multiLevelType w:val="hybridMultilevel"/>
    <w:tmpl w:val="AAD09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01603D"/>
    <w:multiLevelType w:val="hybridMultilevel"/>
    <w:tmpl w:val="90C457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C7934"/>
    <w:multiLevelType w:val="hybridMultilevel"/>
    <w:tmpl w:val="1882A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37AFC"/>
    <w:multiLevelType w:val="hybridMultilevel"/>
    <w:tmpl w:val="EA24E3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7790CDB"/>
    <w:multiLevelType w:val="hybridMultilevel"/>
    <w:tmpl w:val="3AD8C102"/>
    <w:lvl w:ilvl="0" w:tplc="0419000F">
      <w:start w:val="1"/>
      <w:numFmt w:val="decimal"/>
      <w:lvlText w:val="%1."/>
      <w:lvlJc w:val="left"/>
      <w:pPr>
        <w:ind w:left="720" w:hanging="360"/>
      </w:pPr>
    </w:lvl>
    <w:lvl w:ilvl="1" w:tplc="146CD71E">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8C5071"/>
    <w:multiLevelType w:val="hybridMultilevel"/>
    <w:tmpl w:val="86669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012E0"/>
    <w:multiLevelType w:val="hybridMultilevel"/>
    <w:tmpl w:val="AB5A1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5A39F0"/>
    <w:multiLevelType w:val="hybridMultilevel"/>
    <w:tmpl w:val="D6C61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595606"/>
    <w:multiLevelType w:val="hybridMultilevel"/>
    <w:tmpl w:val="700E6B3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2B4730"/>
    <w:multiLevelType w:val="hybridMultilevel"/>
    <w:tmpl w:val="5B428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931CF3"/>
    <w:multiLevelType w:val="hybridMultilevel"/>
    <w:tmpl w:val="BB7C1DF6"/>
    <w:lvl w:ilvl="0" w:tplc="61300804">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6">
    <w:nsid w:val="35F419DC"/>
    <w:multiLevelType w:val="hybridMultilevel"/>
    <w:tmpl w:val="0C346C24"/>
    <w:lvl w:ilvl="0" w:tplc="F42CD5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7B2969"/>
    <w:multiLevelType w:val="hybridMultilevel"/>
    <w:tmpl w:val="9B5A5956"/>
    <w:lvl w:ilvl="0" w:tplc="01F08C6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60700C"/>
    <w:multiLevelType w:val="hybridMultilevel"/>
    <w:tmpl w:val="88E8B6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674289"/>
    <w:multiLevelType w:val="hybridMultilevel"/>
    <w:tmpl w:val="73AAA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18197F"/>
    <w:multiLevelType w:val="hybridMultilevel"/>
    <w:tmpl w:val="C6A8B1B8"/>
    <w:lvl w:ilvl="0" w:tplc="D97E63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3EF74B2"/>
    <w:multiLevelType w:val="hybridMultilevel"/>
    <w:tmpl w:val="0F92B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FD23E0"/>
    <w:multiLevelType w:val="hybridMultilevel"/>
    <w:tmpl w:val="19B6C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FA1C87"/>
    <w:multiLevelType w:val="hybridMultilevel"/>
    <w:tmpl w:val="73DA04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FE6BCD"/>
    <w:multiLevelType w:val="hybridMultilevel"/>
    <w:tmpl w:val="C6DA2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0D7DC7"/>
    <w:multiLevelType w:val="hybridMultilevel"/>
    <w:tmpl w:val="F8A6BAA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1B4EAE"/>
    <w:multiLevelType w:val="hybridMultilevel"/>
    <w:tmpl w:val="5FD25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C5700E"/>
    <w:multiLevelType w:val="hybridMultilevel"/>
    <w:tmpl w:val="1E4A8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7513C1"/>
    <w:multiLevelType w:val="hybridMultilevel"/>
    <w:tmpl w:val="EDAA3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C9071D"/>
    <w:multiLevelType w:val="hybridMultilevel"/>
    <w:tmpl w:val="C9FC83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9D2452"/>
    <w:multiLevelType w:val="hybridMultilevel"/>
    <w:tmpl w:val="87AEC914"/>
    <w:lvl w:ilvl="0" w:tplc="EEFE3D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1E691D"/>
    <w:multiLevelType w:val="hybridMultilevel"/>
    <w:tmpl w:val="92460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A24999"/>
    <w:multiLevelType w:val="hybridMultilevel"/>
    <w:tmpl w:val="6C6CC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A83314"/>
    <w:multiLevelType w:val="hybridMultilevel"/>
    <w:tmpl w:val="A4E68DF8"/>
    <w:lvl w:ilvl="0" w:tplc="04190001">
      <w:start w:val="1"/>
      <w:numFmt w:val="bullet"/>
      <w:lvlText w:val=""/>
      <w:lvlJc w:val="left"/>
      <w:pPr>
        <w:ind w:left="720" w:hanging="360"/>
      </w:pPr>
      <w:rPr>
        <w:rFonts w:ascii="Symbol" w:hAnsi="Symbol" w:hint="default"/>
      </w:rPr>
    </w:lvl>
    <w:lvl w:ilvl="1" w:tplc="146CD71E">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C34AB2"/>
    <w:multiLevelType w:val="hybridMultilevel"/>
    <w:tmpl w:val="85F0A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B519B3"/>
    <w:multiLevelType w:val="hybridMultilevel"/>
    <w:tmpl w:val="1E9A4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FF6814"/>
    <w:multiLevelType w:val="hybridMultilevel"/>
    <w:tmpl w:val="E0386D20"/>
    <w:lvl w:ilvl="0" w:tplc="0A62B76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7">
    <w:nsid w:val="77B243B4"/>
    <w:multiLevelType w:val="hybridMultilevel"/>
    <w:tmpl w:val="C00E78C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B9134A"/>
    <w:multiLevelType w:val="hybridMultilevel"/>
    <w:tmpl w:val="6DE09B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29"/>
  </w:num>
  <w:num w:numId="3">
    <w:abstractNumId w:val="5"/>
  </w:num>
  <w:num w:numId="4">
    <w:abstractNumId w:val="37"/>
  </w:num>
  <w:num w:numId="5">
    <w:abstractNumId w:val="26"/>
  </w:num>
  <w:num w:numId="6">
    <w:abstractNumId w:val="30"/>
  </w:num>
  <w:num w:numId="7">
    <w:abstractNumId w:val="9"/>
  </w:num>
  <w:num w:numId="8">
    <w:abstractNumId w:val="15"/>
  </w:num>
  <w:num w:numId="9">
    <w:abstractNumId w:val="18"/>
  </w:num>
  <w:num w:numId="10">
    <w:abstractNumId w:val="31"/>
  </w:num>
  <w:num w:numId="11">
    <w:abstractNumId w:val="13"/>
  </w:num>
  <w:num w:numId="12">
    <w:abstractNumId w:val="25"/>
  </w:num>
  <w:num w:numId="13">
    <w:abstractNumId w:val="33"/>
  </w:num>
  <w:num w:numId="14">
    <w:abstractNumId w:val="35"/>
  </w:num>
  <w:num w:numId="15">
    <w:abstractNumId w:val="6"/>
  </w:num>
  <w:num w:numId="16">
    <w:abstractNumId w:val="4"/>
  </w:num>
  <w:num w:numId="17">
    <w:abstractNumId w:val="3"/>
  </w:num>
  <w:num w:numId="18">
    <w:abstractNumId w:val="7"/>
  </w:num>
  <w:num w:numId="19">
    <w:abstractNumId w:val="28"/>
  </w:num>
  <w:num w:numId="20">
    <w:abstractNumId w:val="12"/>
  </w:num>
  <w:num w:numId="21">
    <w:abstractNumId w:val="22"/>
  </w:num>
  <w:num w:numId="22">
    <w:abstractNumId w:val="32"/>
  </w:num>
  <w:num w:numId="23">
    <w:abstractNumId w:val="0"/>
  </w:num>
  <w:num w:numId="24">
    <w:abstractNumId w:val="11"/>
  </w:num>
  <w:num w:numId="25">
    <w:abstractNumId w:val="19"/>
  </w:num>
  <w:num w:numId="26">
    <w:abstractNumId w:val="14"/>
  </w:num>
  <w:num w:numId="27">
    <w:abstractNumId w:val="27"/>
  </w:num>
  <w:num w:numId="28">
    <w:abstractNumId w:val="10"/>
  </w:num>
  <w:num w:numId="29">
    <w:abstractNumId w:val="2"/>
  </w:num>
  <w:num w:numId="30">
    <w:abstractNumId w:val="16"/>
  </w:num>
  <w:num w:numId="31">
    <w:abstractNumId w:val="21"/>
  </w:num>
  <w:num w:numId="32">
    <w:abstractNumId w:val="17"/>
  </w:num>
  <w:num w:numId="33">
    <w:abstractNumId w:val="38"/>
  </w:num>
  <w:num w:numId="34">
    <w:abstractNumId w:val="23"/>
  </w:num>
  <w:num w:numId="35">
    <w:abstractNumId w:val="1"/>
  </w:num>
  <w:num w:numId="36">
    <w:abstractNumId w:val="24"/>
  </w:num>
  <w:num w:numId="37">
    <w:abstractNumId w:val="8"/>
  </w:num>
  <w:num w:numId="38">
    <w:abstractNumId w:val="2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445C"/>
    <w:rsid w:val="00025BF0"/>
    <w:rsid w:val="00035453"/>
    <w:rsid w:val="00047435"/>
    <w:rsid w:val="00054E46"/>
    <w:rsid w:val="00055463"/>
    <w:rsid w:val="00055BDF"/>
    <w:rsid w:val="00057D1F"/>
    <w:rsid w:val="00066702"/>
    <w:rsid w:val="00073AD9"/>
    <w:rsid w:val="00074C64"/>
    <w:rsid w:val="000C44A4"/>
    <w:rsid w:val="000D79A0"/>
    <w:rsid w:val="000F2705"/>
    <w:rsid w:val="000F285B"/>
    <w:rsid w:val="00111858"/>
    <w:rsid w:val="001152BC"/>
    <w:rsid w:val="00123FFC"/>
    <w:rsid w:val="00127B2D"/>
    <w:rsid w:val="001348B9"/>
    <w:rsid w:val="00150302"/>
    <w:rsid w:val="001525E9"/>
    <w:rsid w:val="00152BEA"/>
    <w:rsid w:val="00153D7C"/>
    <w:rsid w:val="0015790C"/>
    <w:rsid w:val="00162FA6"/>
    <w:rsid w:val="00172D5B"/>
    <w:rsid w:val="00185F9E"/>
    <w:rsid w:val="001A318C"/>
    <w:rsid w:val="001A3C3A"/>
    <w:rsid w:val="001B64D7"/>
    <w:rsid w:val="001C793F"/>
    <w:rsid w:val="001E5680"/>
    <w:rsid w:val="001E5798"/>
    <w:rsid w:val="001F42E2"/>
    <w:rsid w:val="001F7E61"/>
    <w:rsid w:val="00200AF8"/>
    <w:rsid w:val="00201B07"/>
    <w:rsid w:val="00203065"/>
    <w:rsid w:val="002058D4"/>
    <w:rsid w:val="00214C8A"/>
    <w:rsid w:val="002254F5"/>
    <w:rsid w:val="0023336F"/>
    <w:rsid w:val="00240251"/>
    <w:rsid w:val="00251FDC"/>
    <w:rsid w:val="00257B8F"/>
    <w:rsid w:val="00261C1C"/>
    <w:rsid w:val="002629E4"/>
    <w:rsid w:val="002B600E"/>
    <w:rsid w:val="002D72D5"/>
    <w:rsid w:val="002E4236"/>
    <w:rsid w:val="002E4AF1"/>
    <w:rsid w:val="002E53FC"/>
    <w:rsid w:val="002E606C"/>
    <w:rsid w:val="002F1866"/>
    <w:rsid w:val="00306068"/>
    <w:rsid w:val="0030672E"/>
    <w:rsid w:val="003203DB"/>
    <w:rsid w:val="00326398"/>
    <w:rsid w:val="003271B3"/>
    <w:rsid w:val="00333CD0"/>
    <w:rsid w:val="003755A4"/>
    <w:rsid w:val="0038342E"/>
    <w:rsid w:val="003A11E3"/>
    <w:rsid w:val="003B27FE"/>
    <w:rsid w:val="003C3EA2"/>
    <w:rsid w:val="003D1221"/>
    <w:rsid w:val="003D53C5"/>
    <w:rsid w:val="003F1EFC"/>
    <w:rsid w:val="003F782C"/>
    <w:rsid w:val="00451803"/>
    <w:rsid w:val="0045473C"/>
    <w:rsid w:val="00457B89"/>
    <w:rsid w:val="00457CE6"/>
    <w:rsid w:val="00462312"/>
    <w:rsid w:val="00475B33"/>
    <w:rsid w:val="00487FE4"/>
    <w:rsid w:val="004A2C8E"/>
    <w:rsid w:val="004D2511"/>
    <w:rsid w:val="004F57DA"/>
    <w:rsid w:val="004F5C56"/>
    <w:rsid w:val="004F76F7"/>
    <w:rsid w:val="0050101F"/>
    <w:rsid w:val="005202D0"/>
    <w:rsid w:val="00520703"/>
    <w:rsid w:val="00532188"/>
    <w:rsid w:val="00545CBB"/>
    <w:rsid w:val="005505DC"/>
    <w:rsid w:val="00554089"/>
    <w:rsid w:val="005560D6"/>
    <w:rsid w:val="005570F2"/>
    <w:rsid w:val="00560645"/>
    <w:rsid w:val="005607E9"/>
    <w:rsid w:val="005747C5"/>
    <w:rsid w:val="00584B50"/>
    <w:rsid w:val="005A21E3"/>
    <w:rsid w:val="005B4040"/>
    <w:rsid w:val="005C22E4"/>
    <w:rsid w:val="005C6E40"/>
    <w:rsid w:val="005D0512"/>
    <w:rsid w:val="005D0A4E"/>
    <w:rsid w:val="005D0FE9"/>
    <w:rsid w:val="00600C31"/>
    <w:rsid w:val="00601B27"/>
    <w:rsid w:val="00604A94"/>
    <w:rsid w:val="00610C3D"/>
    <w:rsid w:val="006156FB"/>
    <w:rsid w:val="00626464"/>
    <w:rsid w:val="00635777"/>
    <w:rsid w:val="0064674A"/>
    <w:rsid w:val="00667C49"/>
    <w:rsid w:val="006732DA"/>
    <w:rsid w:val="006B5D81"/>
    <w:rsid w:val="006C78E0"/>
    <w:rsid w:val="006D120C"/>
    <w:rsid w:val="00711C8C"/>
    <w:rsid w:val="00713349"/>
    <w:rsid w:val="00713421"/>
    <w:rsid w:val="0071445C"/>
    <w:rsid w:val="007231ED"/>
    <w:rsid w:val="00741CDF"/>
    <w:rsid w:val="00742B1C"/>
    <w:rsid w:val="007672ED"/>
    <w:rsid w:val="00773A23"/>
    <w:rsid w:val="007833BC"/>
    <w:rsid w:val="00787701"/>
    <w:rsid w:val="00791A28"/>
    <w:rsid w:val="007A2BA0"/>
    <w:rsid w:val="007A4F0F"/>
    <w:rsid w:val="007A7364"/>
    <w:rsid w:val="007B15DE"/>
    <w:rsid w:val="007B1863"/>
    <w:rsid w:val="007C129A"/>
    <w:rsid w:val="007D32F3"/>
    <w:rsid w:val="007E08AA"/>
    <w:rsid w:val="007E7645"/>
    <w:rsid w:val="007F117E"/>
    <w:rsid w:val="007F1CFE"/>
    <w:rsid w:val="00801516"/>
    <w:rsid w:val="00812D69"/>
    <w:rsid w:val="00813864"/>
    <w:rsid w:val="008151E5"/>
    <w:rsid w:val="0084656F"/>
    <w:rsid w:val="008503BA"/>
    <w:rsid w:val="00852E1E"/>
    <w:rsid w:val="00864A8E"/>
    <w:rsid w:val="008967D3"/>
    <w:rsid w:val="008B03BE"/>
    <w:rsid w:val="008C5A4E"/>
    <w:rsid w:val="008D16E8"/>
    <w:rsid w:val="008D557C"/>
    <w:rsid w:val="008E2206"/>
    <w:rsid w:val="00911EE3"/>
    <w:rsid w:val="00914214"/>
    <w:rsid w:val="00916096"/>
    <w:rsid w:val="00924835"/>
    <w:rsid w:val="00937463"/>
    <w:rsid w:val="009413A8"/>
    <w:rsid w:val="00944803"/>
    <w:rsid w:val="0098168A"/>
    <w:rsid w:val="0098322F"/>
    <w:rsid w:val="00986D19"/>
    <w:rsid w:val="009C2FBF"/>
    <w:rsid w:val="009C7FAE"/>
    <w:rsid w:val="009E2CCB"/>
    <w:rsid w:val="009E3A23"/>
    <w:rsid w:val="00A00D89"/>
    <w:rsid w:val="00A04D10"/>
    <w:rsid w:val="00A2374C"/>
    <w:rsid w:val="00A3164B"/>
    <w:rsid w:val="00A64CF9"/>
    <w:rsid w:val="00A76550"/>
    <w:rsid w:val="00A9390E"/>
    <w:rsid w:val="00A96F08"/>
    <w:rsid w:val="00AA0414"/>
    <w:rsid w:val="00AA3233"/>
    <w:rsid w:val="00AC2B0C"/>
    <w:rsid w:val="00AC5F5E"/>
    <w:rsid w:val="00AD08E3"/>
    <w:rsid w:val="00AD5A72"/>
    <w:rsid w:val="00AD71B0"/>
    <w:rsid w:val="00AE5B8D"/>
    <w:rsid w:val="00AE7268"/>
    <w:rsid w:val="00AF089B"/>
    <w:rsid w:val="00B10F1D"/>
    <w:rsid w:val="00B43D96"/>
    <w:rsid w:val="00B6111C"/>
    <w:rsid w:val="00B73A19"/>
    <w:rsid w:val="00B73E94"/>
    <w:rsid w:val="00B75FC4"/>
    <w:rsid w:val="00B82479"/>
    <w:rsid w:val="00B853DF"/>
    <w:rsid w:val="00B96C1B"/>
    <w:rsid w:val="00BB1F7E"/>
    <w:rsid w:val="00BB3DE2"/>
    <w:rsid w:val="00BC2FB5"/>
    <w:rsid w:val="00BC31C6"/>
    <w:rsid w:val="00BD40F2"/>
    <w:rsid w:val="00BE2CC9"/>
    <w:rsid w:val="00BE37CA"/>
    <w:rsid w:val="00BF12AE"/>
    <w:rsid w:val="00BF643A"/>
    <w:rsid w:val="00C00C3C"/>
    <w:rsid w:val="00C01861"/>
    <w:rsid w:val="00C039E7"/>
    <w:rsid w:val="00C04320"/>
    <w:rsid w:val="00C05A21"/>
    <w:rsid w:val="00C22EED"/>
    <w:rsid w:val="00C24012"/>
    <w:rsid w:val="00C246F7"/>
    <w:rsid w:val="00C3563C"/>
    <w:rsid w:val="00C438BB"/>
    <w:rsid w:val="00C441A7"/>
    <w:rsid w:val="00C46EDA"/>
    <w:rsid w:val="00C5625E"/>
    <w:rsid w:val="00CA0ABA"/>
    <w:rsid w:val="00CB2170"/>
    <w:rsid w:val="00CB7CD6"/>
    <w:rsid w:val="00CC302E"/>
    <w:rsid w:val="00CD52C6"/>
    <w:rsid w:val="00CD702A"/>
    <w:rsid w:val="00CE008E"/>
    <w:rsid w:val="00CE51C0"/>
    <w:rsid w:val="00CE777C"/>
    <w:rsid w:val="00CF13DA"/>
    <w:rsid w:val="00D03DA3"/>
    <w:rsid w:val="00D24DA5"/>
    <w:rsid w:val="00D76A0F"/>
    <w:rsid w:val="00D84642"/>
    <w:rsid w:val="00D861A1"/>
    <w:rsid w:val="00D91F8E"/>
    <w:rsid w:val="00D9691A"/>
    <w:rsid w:val="00D97D7C"/>
    <w:rsid w:val="00DC138E"/>
    <w:rsid w:val="00DD6380"/>
    <w:rsid w:val="00DF58B2"/>
    <w:rsid w:val="00E226E8"/>
    <w:rsid w:val="00E34779"/>
    <w:rsid w:val="00E57E92"/>
    <w:rsid w:val="00E80495"/>
    <w:rsid w:val="00E90892"/>
    <w:rsid w:val="00E910F5"/>
    <w:rsid w:val="00EB673A"/>
    <w:rsid w:val="00ED0524"/>
    <w:rsid w:val="00ED5E14"/>
    <w:rsid w:val="00F00895"/>
    <w:rsid w:val="00F0219B"/>
    <w:rsid w:val="00F118F9"/>
    <w:rsid w:val="00F223D9"/>
    <w:rsid w:val="00F227A2"/>
    <w:rsid w:val="00F2704A"/>
    <w:rsid w:val="00F3253E"/>
    <w:rsid w:val="00F34E6C"/>
    <w:rsid w:val="00F428D5"/>
    <w:rsid w:val="00F47289"/>
    <w:rsid w:val="00F8708F"/>
    <w:rsid w:val="00FB4BCD"/>
    <w:rsid w:val="00FB5512"/>
    <w:rsid w:val="00FD7AD3"/>
    <w:rsid w:val="00FF17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C3D"/>
  </w:style>
  <w:style w:type="paragraph" w:styleId="1">
    <w:name w:val="heading 1"/>
    <w:basedOn w:val="a"/>
    <w:next w:val="a"/>
    <w:link w:val="10"/>
    <w:qFormat/>
    <w:rsid w:val="00610C3D"/>
    <w:pPr>
      <w:keepNext/>
      <w:tabs>
        <w:tab w:val="num" w:pos="0"/>
      </w:tabs>
      <w:suppressAutoHyphens/>
      <w:spacing w:after="0" w:line="240" w:lineRule="auto"/>
      <w:jc w:val="center"/>
      <w:outlineLvl w:val="0"/>
    </w:pPr>
    <w:rPr>
      <w:rFonts w:ascii="Times New Roman" w:eastAsia="Times New Roman" w:hAnsi="Times New Roman" w:cs="Times New Roman"/>
      <w:sz w:val="72"/>
      <w:szCs w:val="20"/>
      <w:u w:val="single"/>
      <w:lang w:eastAsia="ar-SA"/>
    </w:rPr>
  </w:style>
  <w:style w:type="paragraph" w:styleId="3">
    <w:name w:val="heading 3"/>
    <w:basedOn w:val="a"/>
    <w:next w:val="a"/>
    <w:link w:val="30"/>
    <w:qFormat/>
    <w:rsid w:val="00610C3D"/>
    <w:pPr>
      <w:keepNext/>
      <w:tabs>
        <w:tab w:val="num" w:pos="0"/>
      </w:tabs>
      <w:suppressAutoHyphens/>
      <w:spacing w:after="0" w:line="240" w:lineRule="auto"/>
      <w:ind w:left="5580"/>
      <w:jc w:val="both"/>
      <w:outlineLvl w:val="2"/>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0C3D"/>
    <w:rPr>
      <w:rFonts w:ascii="Times New Roman" w:eastAsia="Times New Roman" w:hAnsi="Times New Roman" w:cs="Times New Roman"/>
      <w:sz w:val="72"/>
      <w:szCs w:val="20"/>
      <w:u w:val="single"/>
      <w:lang w:eastAsia="ar-SA"/>
    </w:rPr>
  </w:style>
  <w:style w:type="character" w:customStyle="1" w:styleId="30">
    <w:name w:val="Заголовок 3 Знак"/>
    <w:basedOn w:val="a0"/>
    <w:link w:val="3"/>
    <w:rsid w:val="00610C3D"/>
    <w:rPr>
      <w:rFonts w:ascii="Times New Roman" w:eastAsia="Times New Roman" w:hAnsi="Times New Roman" w:cs="Times New Roman"/>
      <w:b/>
      <w:sz w:val="20"/>
      <w:szCs w:val="20"/>
      <w:lang w:eastAsia="ar-SA"/>
    </w:rPr>
  </w:style>
  <w:style w:type="paragraph" w:styleId="a3">
    <w:name w:val="Title"/>
    <w:basedOn w:val="a"/>
    <w:next w:val="a4"/>
    <w:link w:val="a5"/>
    <w:qFormat/>
    <w:rsid w:val="00610C3D"/>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Название Знак"/>
    <w:basedOn w:val="a0"/>
    <w:link w:val="a3"/>
    <w:rsid w:val="00610C3D"/>
    <w:rPr>
      <w:rFonts w:ascii="Times New Roman" w:eastAsia="Times New Roman" w:hAnsi="Times New Roman" w:cs="Times New Roman"/>
      <w:sz w:val="28"/>
      <w:szCs w:val="20"/>
      <w:lang w:eastAsia="ar-SA"/>
    </w:rPr>
  </w:style>
  <w:style w:type="paragraph" w:styleId="a4">
    <w:name w:val="Subtitle"/>
    <w:basedOn w:val="a"/>
    <w:next w:val="a6"/>
    <w:link w:val="a7"/>
    <w:qFormat/>
    <w:rsid w:val="00610C3D"/>
    <w:pPr>
      <w:keepNext/>
      <w:suppressAutoHyphens/>
      <w:spacing w:before="240" w:after="120" w:line="240" w:lineRule="auto"/>
      <w:jc w:val="center"/>
    </w:pPr>
    <w:rPr>
      <w:rFonts w:ascii="Nimbus Sans L" w:eastAsia="DejaVu Sans" w:hAnsi="Nimbus Sans L" w:cs="DejaVu Sans"/>
      <w:i/>
      <w:iCs/>
      <w:sz w:val="28"/>
      <w:szCs w:val="28"/>
      <w:lang w:eastAsia="ar-SA"/>
    </w:rPr>
  </w:style>
  <w:style w:type="character" w:customStyle="1" w:styleId="a7">
    <w:name w:val="Подзаголовок Знак"/>
    <w:basedOn w:val="a0"/>
    <w:link w:val="a4"/>
    <w:rsid w:val="00610C3D"/>
    <w:rPr>
      <w:rFonts w:ascii="Nimbus Sans L" w:eastAsia="DejaVu Sans" w:hAnsi="Nimbus Sans L" w:cs="DejaVu Sans"/>
      <w:i/>
      <w:iCs/>
      <w:sz w:val="28"/>
      <w:szCs w:val="28"/>
      <w:lang w:eastAsia="ar-SA"/>
    </w:rPr>
  </w:style>
  <w:style w:type="paragraph" w:styleId="a6">
    <w:name w:val="Body Text"/>
    <w:basedOn w:val="a"/>
    <w:link w:val="a8"/>
    <w:uiPriority w:val="99"/>
    <w:semiHidden/>
    <w:unhideWhenUsed/>
    <w:rsid w:val="00610C3D"/>
    <w:pPr>
      <w:spacing w:after="120"/>
    </w:pPr>
  </w:style>
  <w:style w:type="character" w:customStyle="1" w:styleId="a8">
    <w:name w:val="Основной текст Знак"/>
    <w:basedOn w:val="a0"/>
    <w:link w:val="a6"/>
    <w:uiPriority w:val="99"/>
    <w:semiHidden/>
    <w:rsid w:val="00610C3D"/>
  </w:style>
  <w:style w:type="paragraph" w:styleId="a9">
    <w:name w:val="List Paragraph"/>
    <w:basedOn w:val="a"/>
    <w:uiPriority w:val="34"/>
    <w:qFormat/>
    <w:rsid w:val="00610C3D"/>
    <w:pPr>
      <w:suppressAutoHyphens/>
      <w:spacing w:after="0" w:line="240" w:lineRule="auto"/>
      <w:ind w:left="720"/>
      <w:contextualSpacing/>
    </w:pPr>
    <w:rPr>
      <w:rFonts w:ascii="Times New Roman" w:eastAsia="Times New Roman" w:hAnsi="Times New Roman" w:cs="Times New Roman"/>
      <w:sz w:val="20"/>
      <w:szCs w:val="20"/>
      <w:lang w:eastAsia="ar-SA"/>
    </w:rPr>
  </w:style>
  <w:style w:type="table" w:styleId="aa">
    <w:name w:val="Table Grid"/>
    <w:basedOn w:val="a1"/>
    <w:uiPriority w:val="59"/>
    <w:rsid w:val="0094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462312"/>
    <w:pPr>
      <w:spacing w:after="0" w:line="240" w:lineRule="auto"/>
    </w:pPr>
    <w:rPr>
      <w:rFonts w:eastAsiaTheme="minorEastAsia"/>
      <w:lang w:eastAsia="ru-RU"/>
    </w:rPr>
  </w:style>
  <w:style w:type="character" w:customStyle="1" w:styleId="ac">
    <w:name w:val="Без интервала Знак"/>
    <w:basedOn w:val="a0"/>
    <w:link w:val="ab"/>
    <w:uiPriority w:val="1"/>
    <w:rsid w:val="00462312"/>
    <w:rPr>
      <w:rFonts w:eastAsiaTheme="minorEastAsia"/>
      <w:lang w:eastAsia="ru-RU"/>
    </w:rPr>
  </w:style>
  <w:style w:type="paragraph" w:styleId="ad">
    <w:name w:val="Balloon Text"/>
    <w:basedOn w:val="a"/>
    <w:link w:val="ae"/>
    <w:uiPriority w:val="99"/>
    <w:semiHidden/>
    <w:unhideWhenUsed/>
    <w:rsid w:val="0046231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62312"/>
    <w:rPr>
      <w:rFonts w:ascii="Tahoma" w:hAnsi="Tahoma" w:cs="Tahoma"/>
      <w:sz w:val="16"/>
      <w:szCs w:val="16"/>
    </w:rPr>
  </w:style>
  <w:style w:type="paragraph" w:styleId="af">
    <w:name w:val="header"/>
    <w:basedOn w:val="a"/>
    <w:link w:val="af0"/>
    <w:uiPriority w:val="99"/>
    <w:unhideWhenUsed/>
    <w:rsid w:val="0046231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62312"/>
  </w:style>
  <w:style w:type="paragraph" w:styleId="af1">
    <w:name w:val="footer"/>
    <w:basedOn w:val="a"/>
    <w:link w:val="af2"/>
    <w:uiPriority w:val="99"/>
    <w:unhideWhenUsed/>
    <w:rsid w:val="0046231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62312"/>
  </w:style>
  <w:style w:type="paragraph" w:customStyle="1" w:styleId="11">
    <w:name w:val="Обычный1"/>
    <w:rsid w:val="00A9390E"/>
    <w:pPr>
      <w:spacing w:after="0" w:line="240" w:lineRule="auto"/>
    </w:pPr>
    <w:rPr>
      <w:rFonts w:ascii="Times New Roman" w:eastAsia="Times New Roman" w:hAnsi="Times New Roman" w:cs="Times New Roman"/>
      <w:color w:val="000000"/>
      <w:sz w:val="28"/>
      <w:lang w:eastAsia="ru-RU"/>
    </w:rPr>
  </w:style>
  <w:style w:type="paragraph" w:customStyle="1" w:styleId="a10">
    <w:name w:val="a1"/>
    <w:basedOn w:val="a"/>
    <w:rsid w:val="00C24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qFormat/>
    <w:rsid w:val="00C24012"/>
    <w:rPr>
      <w:i/>
      <w:iCs/>
    </w:rPr>
  </w:style>
  <w:style w:type="character" w:styleId="af4">
    <w:name w:val="Hyperlink"/>
    <w:basedOn w:val="a0"/>
    <w:uiPriority w:val="99"/>
    <w:unhideWhenUsed/>
    <w:rsid w:val="002E60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sporta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port-c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spor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D7BF5-8029-4A32-82BD-459EE55A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31</Pages>
  <Words>7604</Words>
  <Characters>43348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Дополнительная образовательная программа</vt:lpstr>
    </vt:vector>
  </TitlesOfParts>
  <Company>Hewlett-Packard</Company>
  <LinksUpToDate>false</LinksUpToDate>
  <CharactersWithSpaces>50851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образовательная программа</dc:title>
  <dc:creator>HP</dc:creator>
  <cp:lastModifiedBy>oe</cp:lastModifiedBy>
  <cp:revision>14</cp:revision>
  <cp:lastPrinted>2017-09-21T03:36:00Z</cp:lastPrinted>
  <dcterms:created xsi:type="dcterms:W3CDTF">2017-09-18T06:40:00Z</dcterms:created>
  <dcterms:modified xsi:type="dcterms:W3CDTF">2023-11-27T14:18:00Z</dcterms:modified>
</cp:coreProperties>
</file>