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E" w:rsidRPr="00B71EE4" w:rsidRDefault="003B08AE" w:rsidP="003B08AE">
      <w:pPr>
        <w:pStyle w:val="a8"/>
        <w:ind w:left="-567" w:firstLine="283"/>
        <w:jc w:val="center"/>
        <w:rPr>
          <w:sz w:val="22"/>
          <w:szCs w:val="22"/>
        </w:rPr>
      </w:pPr>
    </w:p>
    <w:p w:rsidR="003B08AE" w:rsidRPr="003B08AE" w:rsidRDefault="003B08AE" w:rsidP="003B08AE">
      <w:pPr>
        <w:pStyle w:val="a8"/>
        <w:ind w:left="-567" w:firstLine="283"/>
        <w:jc w:val="center"/>
        <w:rPr>
          <w:sz w:val="22"/>
          <w:szCs w:val="22"/>
        </w:rPr>
      </w:pPr>
      <w:r w:rsidRPr="003B08AE">
        <w:rPr>
          <w:sz w:val="22"/>
          <w:szCs w:val="22"/>
        </w:rPr>
        <w:t>МИНИСТЕРСТВО ОБРАЗОВАНИЯ И НАУКИ РБ</w:t>
      </w:r>
      <w:r w:rsidRPr="003B08AE">
        <w:rPr>
          <w:sz w:val="22"/>
          <w:szCs w:val="22"/>
        </w:rPr>
        <w:br/>
        <w:t>КОМИТЕТ ПО ОБРАЗОВАНИЮ  АДМИНИСТРАЦИИ ГОРОДДА УЛАН-УДЭ</w:t>
      </w:r>
    </w:p>
    <w:p w:rsidR="003B08AE" w:rsidRPr="003B08AE" w:rsidRDefault="003B08AE" w:rsidP="003B08AE">
      <w:pPr>
        <w:pStyle w:val="a8"/>
        <w:ind w:left="-567" w:firstLine="283"/>
        <w:jc w:val="center"/>
        <w:rPr>
          <w:sz w:val="22"/>
          <w:szCs w:val="22"/>
        </w:rPr>
      </w:pPr>
      <w:r w:rsidRPr="003B08AE">
        <w:rPr>
          <w:sz w:val="22"/>
          <w:szCs w:val="22"/>
        </w:rPr>
        <w:t>МУНИЦИПАЛЬНОЕ БЮДЖЕТНОЕ УЧРЕЖДЕНИЕ</w:t>
      </w:r>
    </w:p>
    <w:p w:rsidR="003B08AE" w:rsidRPr="003B08AE" w:rsidRDefault="003B08AE" w:rsidP="003B08AE">
      <w:pPr>
        <w:pStyle w:val="a8"/>
        <w:ind w:left="-567" w:firstLine="283"/>
        <w:jc w:val="center"/>
        <w:rPr>
          <w:sz w:val="22"/>
          <w:szCs w:val="22"/>
        </w:rPr>
      </w:pPr>
      <w:r w:rsidRPr="003B08AE">
        <w:rPr>
          <w:sz w:val="22"/>
          <w:szCs w:val="22"/>
        </w:rPr>
        <w:t>ДОПОЛНИТЕЛЬНОГО ОБРАЗОВАНИЯ</w:t>
      </w:r>
    </w:p>
    <w:p w:rsidR="003B08AE" w:rsidRPr="003B08AE" w:rsidRDefault="003B08AE" w:rsidP="003B08AE">
      <w:pPr>
        <w:pStyle w:val="a8"/>
        <w:ind w:left="-567" w:firstLine="283"/>
        <w:jc w:val="center"/>
        <w:rPr>
          <w:sz w:val="22"/>
          <w:szCs w:val="22"/>
        </w:rPr>
      </w:pPr>
      <w:r w:rsidRPr="003B08AE">
        <w:rPr>
          <w:sz w:val="22"/>
          <w:szCs w:val="22"/>
        </w:rPr>
        <w:t>«ДОМ ТВОРЧЕСТВА ОКТЯБРСКОГО РАЙОНА ГОРОДА УЛАН-УДЭ»</w:t>
      </w:r>
    </w:p>
    <w:p w:rsidR="003B08AE" w:rsidRPr="003B08AE" w:rsidRDefault="003B08AE" w:rsidP="003B08AE">
      <w:pPr>
        <w:ind w:left="-567" w:firstLine="283"/>
        <w:jc w:val="center"/>
        <w:rPr>
          <w:rFonts w:cs="Times New Roman"/>
          <w:b/>
        </w:rPr>
      </w:pPr>
    </w:p>
    <w:tbl>
      <w:tblPr>
        <w:tblW w:w="0" w:type="auto"/>
        <w:tblInd w:w="51" w:type="dxa"/>
        <w:tblLayout w:type="fixed"/>
        <w:tblLook w:val="04A0"/>
      </w:tblPr>
      <w:tblGrid>
        <w:gridCol w:w="3256"/>
        <w:gridCol w:w="3086"/>
        <w:gridCol w:w="3201"/>
      </w:tblGrid>
      <w:tr w:rsidR="003B08AE" w:rsidRPr="003B08AE" w:rsidTr="00A134F6">
        <w:trPr>
          <w:trHeight w:val="2235"/>
        </w:trPr>
        <w:tc>
          <w:tcPr>
            <w:tcW w:w="3256" w:type="dxa"/>
            <w:hideMark/>
          </w:tcPr>
          <w:p w:rsidR="003B08AE" w:rsidRPr="003B08AE" w:rsidRDefault="003B08AE" w:rsidP="00A134F6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center"/>
              <w:rPr>
                <w:rFonts w:eastAsia="Calibri" w:cs="Times New Roman"/>
                <w:kern w:val="2"/>
                <w:lang w:eastAsia="hi-IN" w:bidi="hi-IN"/>
              </w:rPr>
            </w:pPr>
            <w:proofErr w:type="gramStart"/>
            <w:r w:rsidRPr="003B08AE">
              <w:rPr>
                <w:rFonts w:eastAsia="Calibri" w:cs="Times New Roman"/>
                <w:kern w:val="2"/>
                <w:lang w:eastAsia="hi-IN" w:bidi="hi-IN"/>
              </w:rPr>
              <w:t>Рассмотрена</w:t>
            </w:r>
            <w:proofErr w:type="gramEnd"/>
            <w:r w:rsidRPr="003B08AE">
              <w:rPr>
                <w:rFonts w:eastAsia="Calibri" w:cs="Times New Roman"/>
                <w:kern w:val="2"/>
                <w:lang w:eastAsia="hi-IN" w:bidi="hi-IN"/>
              </w:rPr>
              <w:t xml:space="preserve"> на заседании  методического совета         Протокол № 03                          от «29»  августа 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hideMark/>
          </w:tcPr>
          <w:p w:rsidR="003B08AE" w:rsidRPr="003B08AE" w:rsidRDefault="003B08AE" w:rsidP="00A134F6">
            <w:pPr>
              <w:widowControl w:val="0"/>
              <w:suppressAutoHyphens/>
              <w:spacing w:after="0" w:line="100" w:lineRule="atLeast"/>
              <w:ind w:right="57"/>
              <w:jc w:val="center"/>
              <w:rPr>
                <w:rFonts w:eastAsia="Calibri" w:cs="Times New Roman"/>
                <w:kern w:val="2"/>
                <w:lang w:eastAsia="hi-IN" w:bidi="hi-IN"/>
              </w:rPr>
            </w:pPr>
            <w:proofErr w:type="gramStart"/>
            <w:r w:rsidRPr="003B08AE">
              <w:rPr>
                <w:rFonts w:eastAsia="Calibri" w:cs="Times New Roman"/>
                <w:kern w:val="2"/>
                <w:lang w:eastAsia="hi-IN" w:bidi="hi-IN"/>
              </w:rPr>
              <w:t>Принята</w:t>
            </w:r>
            <w:proofErr w:type="gramEnd"/>
            <w:r w:rsidRPr="003B08AE">
              <w:rPr>
                <w:rFonts w:eastAsia="Calibri" w:cs="Times New Roman"/>
                <w:kern w:val="2"/>
                <w:lang w:eastAsia="hi-IN" w:bidi="hi-IN"/>
              </w:rPr>
              <w:t xml:space="preserve"> на Педагогическом совете   Протокол № 03                     от «29»  августа 2023 г.</w:t>
            </w:r>
          </w:p>
        </w:tc>
        <w:tc>
          <w:tcPr>
            <w:tcW w:w="3201" w:type="dxa"/>
          </w:tcPr>
          <w:p w:rsidR="003B08AE" w:rsidRPr="003B08AE" w:rsidRDefault="003B08AE" w:rsidP="00A134F6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center"/>
              <w:rPr>
                <w:rFonts w:eastAsia="Calibri" w:cs="Times New Roman"/>
                <w:kern w:val="2"/>
                <w:lang w:eastAsia="hi-IN" w:bidi="hi-IN"/>
              </w:rPr>
            </w:pPr>
            <w:r w:rsidRPr="003B08AE">
              <w:rPr>
                <w:rFonts w:eastAsia="Calibri" w:cs="Times New Roman"/>
                <w:kern w:val="2"/>
                <w:lang w:eastAsia="hi-IN" w:bidi="hi-IN"/>
              </w:rPr>
              <w:t>Утверждена:</w:t>
            </w:r>
          </w:p>
          <w:p w:rsidR="003B08AE" w:rsidRPr="003B08AE" w:rsidRDefault="003B08AE" w:rsidP="003B08AE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jc w:val="center"/>
              <w:rPr>
                <w:rFonts w:eastAsia="Calibri" w:cs="Times New Roman"/>
                <w:kern w:val="2"/>
                <w:lang w:eastAsia="hi-IN" w:bidi="hi-IN"/>
              </w:rPr>
            </w:pPr>
            <w:r w:rsidRPr="003B08AE">
              <w:rPr>
                <w:rFonts w:eastAsia="Calibri" w:cs="Times New Roman"/>
                <w:kern w:val="2"/>
                <w:lang w:eastAsia="hi-IN" w:bidi="hi-IN"/>
              </w:rPr>
              <w:t>приказом № 144                      от  «31» августа 2023</w:t>
            </w:r>
            <w:bookmarkStart w:id="0" w:name="_GoBack"/>
            <w:bookmarkEnd w:id="0"/>
            <w:r w:rsidRPr="003B08AE">
              <w:rPr>
                <w:rFonts w:eastAsia="Calibri" w:cs="Times New Roman"/>
                <w:kern w:val="2"/>
                <w:lang w:eastAsia="hi-IN" w:bidi="hi-IN"/>
              </w:rPr>
              <w:t xml:space="preserve"> г Директор МБУ ДО «ДТОР» _______</w:t>
            </w:r>
          </w:p>
          <w:p w:rsidR="003B08AE" w:rsidRPr="003B08AE" w:rsidRDefault="003B08AE" w:rsidP="003B08AE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left="-1" w:right="57" w:firstLine="2"/>
              <w:jc w:val="center"/>
              <w:rPr>
                <w:rFonts w:eastAsia="Calibri" w:cs="Times New Roman"/>
                <w:kern w:val="2"/>
                <w:lang w:eastAsia="hi-IN" w:bidi="hi-IN"/>
              </w:rPr>
            </w:pPr>
            <w:r w:rsidRPr="003B08AE">
              <w:rPr>
                <w:rFonts w:eastAsia="Calibri" w:cs="Times New Roman"/>
                <w:kern w:val="2"/>
                <w:lang w:eastAsia="hi-IN" w:bidi="hi-IN"/>
              </w:rPr>
              <w:t xml:space="preserve"> Н. Ю. Антипова</w:t>
            </w:r>
          </w:p>
          <w:p w:rsidR="003B08AE" w:rsidRPr="003B08AE" w:rsidRDefault="003B08AE" w:rsidP="00A134F6">
            <w:pPr>
              <w:widowControl w:val="0"/>
              <w:tabs>
                <w:tab w:val="left" w:pos="840"/>
              </w:tabs>
              <w:suppressAutoHyphens/>
              <w:spacing w:after="0" w:line="100" w:lineRule="atLeast"/>
              <w:ind w:right="57"/>
              <w:jc w:val="both"/>
              <w:rPr>
                <w:rFonts w:eastAsia="Calibri" w:cs="Times New Roman"/>
                <w:kern w:val="2"/>
                <w:lang w:eastAsia="hi-IN" w:bidi="hi-IN"/>
              </w:rPr>
            </w:pPr>
          </w:p>
        </w:tc>
      </w:tr>
    </w:tbl>
    <w:p w:rsidR="003B08AE" w:rsidRPr="003B08AE" w:rsidRDefault="003B08AE" w:rsidP="00EF6ABB">
      <w:pPr>
        <w:spacing w:after="0" w:line="240" w:lineRule="auto"/>
        <w:jc w:val="center"/>
        <w:rPr>
          <w:rFonts w:eastAsia="SimSun"/>
          <w:sz w:val="24"/>
          <w:szCs w:val="24"/>
        </w:rPr>
      </w:pPr>
    </w:p>
    <w:p w:rsidR="00EF6ABB" w:rsidRPr="003B08AE" w:rsidRDefault="00EF6ABB" w:rsidP="00EF6AB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a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2"/>
        <w:gridCol w:w="3770"/>
        <w:gridCol w:w="273"/>
      </w:tblGrid>
      <w:tr w:rsidR="00EF6ABB" w:rsidRPr="003B08AE" w:rsidTr="001B34CC">
        <w:trPr>
          <w:trHeight w:val="239"/>
        </w:trPr>
        <w:tc>
          <w:tcPr>
            <w:tcW w:w="3285" w:type="dxa"/>
          </w:tcPr>
          <w:p w:rsidR="00EF6ABB" w:rsidRPr="003B08AE" w:rsidRDefault="00EF6ABB" w:rsidP="00EF6ABB">
            <w:pPr>
              <w:pStyle w:val="1"/>
              <w:tabs>
                <w:tab w:val="left" w:pos="840"/>
              </w:tabs>
              <w:ind w:right="57"/>
              <w:jc w:val="center"/>
              <w:rPr>
                <w:color w:val="auto"/>
                <w:sz w:val="24"/>
                <w:szCs w:val="24"/>
              </w:rPr>
            </w:pPr>
          </w:p>
          <w:tbl>
            <w:tblPr>
              <w:tblStyle w:val="10"/>
              <w:tblW w:w="97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55"/>
              <w:gridCol w:w="3255"/>
              <w:gridCol w:w="3256"/>
            </w:tblGrid>
            <w:tr w:rsidR="0065525A" w:rsidRPr="003B08AE" w:rsidTr="00952586">
              <w:trPr>
                <w:trHeight w:val="2235"/>
              </w:trPr>
              <w:tc>
                <w:tcPr>
                  <w:tcW w:w="3255" w:type="dxa"/>
                </w:tcPr>
                <w:p w:rsidR="0065525A" w:rsidRPr="003B08AE" w:rsidRDefault="0065525A" w:rsidP="00952586">
                  <w:pPr>
                    <w:tabs>
                      <w:tab w:val="left" w:pos="840"/>
                    </w:tabs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  <w:r w:rsidRPr="003B08AE">
                    <w:rPr>
                      <w:rFonts w:eastAsia="Calibri"/>
                      <w:sz w:val="24"/>
                      <w:szCs w:val="24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255" w:type="dxa"/>
                </w:tcPr>
                <w:p w:rsidR="0065525A" w:rsidRPr="003B08AE" w:rsidRDefault="0065525A" w:rsidP="00952586">
                  <w:pPr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</w:tcPr>
                <w:p w:rsidR="0065525A" w:rsidRPr="003B08AE" w:rsidRDefault="0065525A" w:rsidP="003B08AE">
                  <w:pPr>
                    <w:tabs>
                      <w:tab w:val="left" w:pos="840"/>
                    </w:tabs>
                    <w:ind w:right="57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65525A" w:rsidRPr="003B08AE" w:rsidRDefault="0065525A" w:rsidP="00952586">
                  <w:pPr>
                    <w:tabs>
                      <w:tab w:val="left" w:pos="840"/>
                    </w:tabs>
                    <w:ind w:right="57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F6ABB" w:rsidRPr="003B08AE" w:rsidRDefault="00EF6ABB" w:rsidP="003B08AE">
            <w:pPr>
              <w:pStyle w:val="1"/>
              <w:tabs>
                <w:tab w:val="left" w:pos="840"/>
              </w:tabs>
              <w:ind w:right="57"/>
              <w:rPr>
                <w:color w:val="auto"/>
                <w:sz w:val="24"/>
                <w:szCs w:val="24"/>
              </w:rPr>
            </w:pPr>
          </w:p>
          <w:p w:rsidR="0065525A" w:rsidRPr="003B08AE" w:rsidRDefault="0065525A" w:rsidP="0065525A">
            <w:pPr>
              <w:keepNext/>
              <w:ind w:right="284"/>
              <w:jc w:val="right"/>
              <w:outlineLvl w:val="1"/>
              <w:rPr>
                <w:rFonts w:eastAsia="Times New Roman" w:cs="Times New Roman"/>
                <w:szCs w:val="28"/>
              </w:rPr>
            </w:pPr>
            <w:r w:rsidRPr="003B08AE">
              <w:rPr>
                <w:rFonts w:eastAsia="Times New Roman" w:cs="Times New Roman"/>
                <w:szCs w:val="28"/>
              </w:rPr>
              <w:t xml:space="preserve">                         </w:t>
            </w:r>
          </w:p>
          <w:p w:rsidR="0065525A" w:rsidRPr="003B08AE" w:rsidRDefault="0065525A" w:rsidP="0065525A">
            <w:pPr>
              <w:keepNext/>
              <w:ind w:right="284"/>
              <w:jc w:val="right"/>
              <w:outlineLvl w:val="1"/>
              <w:rPr>
                <w:rFonts w:eastAsia="Times New Roman" w:cs="Times New Roman"/>
                <w:szCs w:val="28"/>
              </w:rPr>
            </w:pPr>
          </w:p>
          <w:p w:rsidR="0065525A" w:rsidRPr="003B08AE" w:rsidRDefault="0065525A" w:rsidP="0065525A">
            <w:pPr>
              <w:jc w:val="center"/>
            </w:pPr>
          </w:p>
          <w:p w:rsidR="0065525A" w:rsidRPr="003B08AE" w:rsidRDefault="0065525A" w:rsidP="0065525A">
            <w:pPr>
              <w:ind w:left="284" w:right="284" w:firstLine="284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B08AE">
              <w:rPr>
                <w:rFonts w:cs="Times New Roman"/>
                <w:b/>
                <w:sz w:val="32"/>
                <w:szCs w:val="32"/>
              </w:rPr>
              <w:t xml:space="preserve">Программа мастер-классов </w:t>
            </w:r>
          </w:p>
          <w:p w:rsidR="0065525A" w:rsidRPr="003B08AE" w:rsidRDefault="0065525A" w:rsidP="0065525A">
            <w:pPr>
              <w:ind w:left="284" w:right="284" w:firstLine="284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3B08AE">
              <w:rPr>
                <w:rFonts w:cs="Times New Roman"/>
                <w:b/>
                <w:sz w:val="32"/>
                <w:szCs w:val="32"/>
              </w:rPr>
              <w:t xml:space="preserve">по изобразительному творчеству студии </w:t>
            </w:r>
          </w:p>
          <w:p w:rsidR="0065525A" w:rsidRPr="003B08AE" w:rsidRDefault="0065525A" w:rsidP="0065525A">
            <w:pPr>
              <w:pStyle w:val="a8"/>
              <w:ind w:firstLine="0"/>
              <w:jc w:val="center"/>
              <w:rPr>
                <w:b/>
                <w:sz w:val="32"/>
                <w:szCs w:val="32"/>
              </w:rPr>
            </w:pPr>
            <w:r w:rsidRPr="003B08AE">
              <w:rPr>
                <w:b/>
                <w:sz w:val="32"/>
                <w:szCs w:val="32"/>
              </w:rPr>
              <w:t xml:space="preserve">  «Радужная»</w:t>
            </w:r>
          </w:p>
          <w:p w:rsidR="0065525A" w:rsidRPr="003B08AE" w:rsidRDefault="0065525A" w:rsidP="003B08AE">
            <w:pPr>
              <w:keepNext/>
              <w:ind w:right="284"/>
              <w:outlineLvl w:val="1"/>
              <w:rPr>
                <w:rFonts w:eastAsia="Times New Roman" w:cs="Times New Roman"/>
                <w:szCs w:val="28"/>
              </w:rPr>
            </w:pPr>
          </w:p>
          <w:p w:rsidR="0065525A" w:rsidRPr="003B08AE" w:rsidRDefault="0065525A" w:rsidP="0065525A">
            <w:pPr>
              <w:keepNext/>
              <w:ind w:right="284"/>
              <w:jc w:val="right"/>
              <w:outlineLvl w:val="1"/>
              <w:rPr>
                <w:rFonts w:eastAsia="Times New Roman" w:cs="Times New Roman"/>
                <w:szCs w:val="28"/>
              </w:rPr>
            </w:pPr>
          </w:p>
          <w:p w:rsidR="0065525A" w:rsidRPr="003B08AE" w:rsidRDefault="0065525A" w:rsidP="0065525A">
            <w:pPr>
              <w:keepNext/>
              <w:ind w:right="284"/>
              <w:jc w:val="right"/>
              <w:outlineLvl w:val="1"/>
              <w:rPr>
                <w:rFonts w:eastAsia="Times New Roman" w:cs="Times New Roman"/>
                <w:szCs w:val="28"/>
              </w:rPr>
            </w:pPr>
          </w:p>
          <w:p w:rsidR="0065525A" w:rsidRPr="003B08AE" w:rsidRDefault="0065525A" w:rsidP="0065525A">
            <w:pPr>
              <w:keepNext/>
              <w:ind w:right="284"/>
              <w:outlineLvl w:val="1"/>
              <w:rPr>
                <w:rFonts w:eastAsia="Times New Roman" w:cs="Times New Roman"/>
                <w:szCs w:val="28"/>
              </w:rPr>
            </w:pPr>
          </w:p>
          <w:p w:rsidR="0065525A" w:rsidRPr="003B08AE" w:rsidRDefault="0065525A" w:rsidP="0065525A">
            <w:pPr>
              <w:keepNext/>
              <w:ind w:right="284"/>
              <w:jc w:val="right"/>
              <w:outlineLvl w:val="1"/>
              <w:rPr>
                <w:rFonts w:eastAsia="Times New Roman" w:cs="Times New Roman"/>
                <w:szCs w:val="28"/>
              </w:rPr>
            </w:pPr>
          </w:p>
          <w:p w:rsidR="0065525A" w:rsidRPr="003B08AE" w:rsidRDefault="0065525A" w:rsidP="0065525A">
            <w:pPr>
              <w:keepNext/>
              <w:ind w:right="284"/>
              <w:jc w:val="right"/>
              <w:outlineLvl w:val="1"/>
              <w:rPr>
                <w:rFonts w:eastAsia="Times New Roman" w:cs="Times New Roman"/>
                <w:b/>
                <w:szCs w:val="28"/>
              </w:rPr>
            </w:pPr>
            <w:r w:rsidRPr="003B08AE">
              <w:rPr>
                <w:rFonts w:eastAsia="Times New Roman" w:cs="Times New Roman"/>
                <w:szCs w:val="28"/>
              </w:rPr>
              <w:t>Автор-составитель:</w:t>
            </w:r>
          </w:p>
          <w:p w:rsidR="0065525A" w:rsidRPr="003B08AE" w:rsidRDefault="0065525A" w:rsidP="0065525A">
            <w:pPr>
              <w:keepNext/>
              <w:ind w:right="284"/>
              <w:jc w:val="right"/>
              <w:outlineLvl w:val="1"/>
              <w:rPr>
                <w:rFonts w:eastAsia="Times New Roman" w:cs="Times New Roman"/>
                <w:b/>
                <w:szCs w:val="28"/>
              </w:rPr>
            </w:pPr>
            <w:r w:rsidRPr="003B08AE">
              <w:rPr>
                <w:rFonts w:eastAsia="Times New Roman" w:cs="Times New Roman"/>
                <w:szCs w:val="28"/>
              </w:rPr>
              <w:t>Шестакова Л.В..</w:t>
            </w:r>
          </w:p>
          <w:p w:rsidR="0065525A" w:rsidRPr="003B08AE" w:rsidRDefault="0065525A" w:rsidP="0065525A">
            <w:pPr>
              <w:keepNext/>
              <w:ind w:right="284"/>
              <w:jc w:val="right"/>
              <w:outlineLvl w:val="1"/>
              <w:rPr>
                <w:rFonts w:eastAsia="Times New Roman" w:cs="Times New Roman"/>
                <w:szCs w:val="28"/>
              </w:rPr>
            </w:pPr>
            <w:r w:rsidRPr="003B08AE">
              <w:rPr>
                <w:rFonts w:eastAsia="Times New Roman" w:cs="Times New Roman"/>
                <w:szCs w:val="28"/>
              </w:rPr>
              <w:t xml:space="preserve">        педагог дополнительного образования                                                            </w:t>
            </w:r>
          </w:p>
          <w:p w:rsidR="00EF6ABB" w:rsidRPr="003B08AE" w:rsidRDefault="00EF6ABB" w:rsidP="00EF6ABB">
            <w:pPr>
              <w:pStyle w:val="1"/>
              <w:tabs>
                <w:tab w:val="left" w:pos="840"/>
              </w:tabs>
              <w:ind w:right="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</w:tcPr>
          <w:p w:rsidR="00EF6ABB" w:rsidRPr="003B08AE" w:rsidRDefault="00EF6ABB" w:rsidP="00EF6ABB">
            <w:pPr>
              <w:jc w:val="center"/>
            </w:pPr>
          </w:p>
          <w:p w:rsidR="00EF6ABB" w:rsidRPr="003B08AE" w:rsidRDefault="00EF6ABB" w:rsidP="00EF6ABB">
            <w:pPr>
              <w:jc w:val="center"/>
            </w:pPr>
          </w:p>
          <w:p w:rsidR="00EF6ABB" w:rsidRPr="003B08AE" w:rsidRDefault="00EF6ABB" w:rsidP="00EF6ABB">
            <w:pPr>
              <w:jc w:val="center"/>
            </w:pPr>
          </w:p>
          <w:p w:rsidR="00EF6ABB" w:rsidRPr="003B08AE" w:rsidRDefault="00EF6ABB" w:rsidP="00EF6ABB">
            <w:pPr>
              <w:jc w:val="center"/>
            </w:pPr>
          </w:p>
          <w:p w:rsidR="00EF6ABB" w:rsidRPr="003B08AE" w:rsidRDefault="00EF6ABB" w:rsidP="00EF6ABB">
            <w:pPr>
              <w:jc w:val="center"/>
            </w:pPr>
          </w:p>
          <w:p w:rsidR="00EF6ABB" w:rsidRPr="003B08AE" w:rsidRDefault="00EF6ABB" w:rsidP="00EF6ABB">
            <w:pPr>
              <w:jc w:val="center"/>
            </w:pPr>
          </w:p>
          <w:p w:rsidR="00EF6ABB" w:rsidRPr="003B08AE" w:rsidRDefault="00EF6ABB" w:rsidP="00EF6ABB">
            <w:pPr>
              <w:jc w:val="center"/>
            </w:pPr>
          </w:p>
          <w:p w:rsidR="00EF6ABB" w:rsidRPr="003B08AE" w:rsidRDefault="00EF6ABB" w:rsidP="00EF6ABB">
            <w:pPr>
              <w:jc w:val="center"/>
            </w:pPr>
          </w:p>
          <w:p w:rsidR="0068230B" w:rsidRPr="003B08AE" w:rsidRDefault="0068230B" w:rsidP="0068230B">
            <w:pPr>
              <w:ind w:left="284" w:right="284" w:firstLine="284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3B08AE">
              <w:rPr>
                <w:rFonts w:cs="Times New Roman"/>
                <w:b/>
                <w:sz w:val="36"/>
                <w:szCs w:val="36"/>
              </w:rPr>
              <w:t>Программа мастер-классов по изобразительному искусству</w:t>
            </w:r>
          </w:p>
          <w:p w:rsidR="00EF6ABB" w:rsidRPr="003B08AE" w:rsidRDefault="00EF6ABB" w:rsidP="00EF6ABB">
            <w:pPr>
              <w:pStyle w:val="a8"/>
              <w:ind w:firstLine="0"/>
              <w:jc w:val="center"/>
              <w:rPr>
                <w:b/>
              </w:rPr>
            </w:pPr>
            <w:r w:rsidRPr="003B08AE">
              <w:rPr>
                <w:b/>
              </w:rPr>
              <w:t xml:space="preserve">  «</w:t>
            </w:r>
            <w:r w:rsidR="00DD1C54" w:rsidRPr="003B08AE">
              <w:rPr>
                <w:b/>
              </w:rPr>
              <w:t>Радужная</w:t>
            </w:r>
            <w:r w:rsidRPr="003B08AE">
              <w:rPr>
                <w:b/>
              </w:rPr>
              <w:t>»</w:t>
            </w:r>
          </w:p>
          <w:p w:rsidR="00EF6ABB" w:rsidRPr="003B08AE" w:rsidRDefault="0068230B" w:rsidP="00EF6ABB">
            <w:pPr>
              <w:pStyle w:val="a8"/>
              <w:ind w:firstLine="0"/>
              <w:rPr>
                <w:b/>
              </w:rPr>
            </w:pPr>
            <w:r w:rsidRPr="003B08AE">
              <w:rPr>
                <w:b/>
              </w:rPr>
              <w:t xml:space="preserve">       </w:t>
            </w:r>
            <w:r w:rsidR="00EF6ABB" w:rsidRPr="003B08AE">
              <w:rPr>
                <w:b/>
              </w:rPr>
              <w:t xml:space="preserve"> на 202</w:t>
            </w:r>
            <w:r w:rsidR="00DD1C54" w:rsidRPr="003B08AE">
              <w:rPr>
                <w:b/>
              </w:rPr>
              <w:t>2</w:t>
            </w:r>
            <w:r w:rsidR="00EF6ABB" w:rsidRPr="003B08AE">
              <w:rPr>
                <w:b/>
              </w:rPr>
              <w:t xml:space="preserve"> – 202</w:t>
            </w:r>
            <w:r w:rsidR="00DD1C54" w:rsidRPr="003B08AE">
              <w:rPr>
                <w:b/>
              </w:rPr>
              <w:t>3</w:t>
            </w:r>
            <w:r w:rsidR="00EF6ABB" w:rsidRPr="003B08AE">
              <w:rPr>
                <w:b/>
              </w:rPr>
              <w:t xml:space="preserve"> </w:t>
            </w:r>
            <w:proofErr w:type="spellStart"/>
            <w:r w:rsidR="00EF6ABB" w:rsidRPr="003B08AE">
              <w:rPr>
                <w:b/>
              </w:rPr>
              <w:t>уч.г</w:t>
            </w:r>
            <w:proofErr w:type="spellEnd"/>
            <w:r w:rsidR="00EF6ABB" w:rsidRPr="003B08AE">
              <w:rPr>
                <w:b/>
              </w:rPr>
              <w:t>.</w:t>
            </w:r>
          </w:p>
          <w:p w:rsidR="00EF6ABB" w:rsidRPr="003B08AE" w:rsidRDefault="00EF6ABB" w:rsidP="00EF6ABB">
            <w:pPr>
              <w:pStyle w:val="a8"/>
              <w:jc w:val="center"/>
              <w:rPr>
                <w:b/>
              </w:rPr>
            </w:pPr>
          </w:p>
          <w:p w:rsidR="00EF6ABB" w:rsidRPr="003B08AE" w:rsidRDefault="00EF6ABB" w:rsidP="00EF6ABB">
            <w:pPr>
              <w:pStyle w:val="a8"/>
              <w:jc w:val="center"/>
              <w:rPr>
                <w:b/>
              </w:rPr>
            </w:pPr>
          </w:p>
          <w:p w:rsidR="00EF6ABB" w:rsidRPr="003B08AE" w:rsidRDefault="00EF6ABB" w:rsidP="00EF6ABB">
            <w:pPr>
              <w:pStyle w:val="a8"/>
              <w:jc w:val="center"/>
              <w:rPr>
                <w:b/>
              </w:rPr>
            </w:pPr>
          </w:p>
          <w:p w:rsidR="00EF6ABB" w:rsidRPr="003B08AE" w:rsidRDefault="00EF6ABB" w:rsidP="00EF6ABB">
            <w:pPr>
              <w:pStyle w:val="a8"/>
              <w:ind w:firstLine="0"/>
              <w:rPr>
                <w:b/>
              </w:rPr>
            </w:pPr>
            <w:r w:rsidRPr="003B08AE">
              <w:rPr>
                <w:b/>
              </w:rPr>
              <w:t xml:space="preserve">   </w:t>
            </w:r>
            <w:r w:rsidR="0068230B" w:rsidRPr="003B08AE">
              <w:rPr>
                <w:b/>
              </w:rPr>
              <w:t xml:space="preserve">       </w:t>
            </w:r>
            <w:r w:rsidRPr="003B08AE">
              <w:rPr>
                <w:b/>
              </w:rPr>
              <w:t xml:space="preserve">   1 год обучения</w:t>
            </w:r>
          </w:p>
          <w:p w:rsidR="00EF6ABB" w:rsidRPr="003B08AE" w:rsidRDefault="0068230B" w:rsidP="00EF6ABB">
            <w:pPr>
              <w:pStyle w:val="a8"/>
              <w:jc w:val="center"/>
              <w:rPr>
                <w:b/>
              </w:rPr>
            </w:pPr>
            <w:r w:rsidRPr="003B08AE">
              <w:rPr>
                <w:b/>
              </w:rPr>
              <w:t xml:space="preserve"> </w:t>
            </w:r>
          </w:p>
          <w:p w:rsidR="00EF6ABB" w:rsidRPr="003B08AE" w:rsidRDefault="00EF6ABB" w:rsidP="00EF6ABB">
            <w:pPr>
              <w:pStyle w:val="a8"/>
              <w:jc w:val="center"/>
              <w:rPr>
                <w:b/>
              </w:rPr>
            </w:pPr>
          </w:p>
          <w:p w:rsidR="00EF6ABB" w:rsidRPr="003B08AE" w:rsidRDefault="00EF6ABB" w:rsidP="00EF6ABB">
            <w:pPr>
              <w:pStyle w:val="a8"/>
              <w:jc w:val="center"/>
              <w:rPr>
                <w:b/>
              </w:rPr>
            </w:pPr>
          </w:p>
          <w:p w:rsidR="00EF6ABB" w:rsidRPr="003B08AE" w:rsidRDefault="00EF6ABB" w:rsidP="00EF6ABB">
            <w:pPr>
              <w:pStyle w:val="a8"/>
              <w:jc w:val="center"/>
              <w:rPr>
                <w:b/>
              </w:rPr>
            </w:pPr>
          </w:p>
          <w:p w:rsidR="00EF6ABB" w:rsidRPr="003B08AE" w:rsidRDefault="00EF6ABB" w:rsidP="00EF6ABB">
            <w:pPr>
              <w:pStyle w:val="a8"/>
              <w:jc w:val="center"/>
              <w:rPr>
                <w:b/>
              </w:rPr>
            </w:pPr>
            <w:r w:rsidRPr="003B08AE">
              <w:rPr>
                <w:b/>
              </w:rPr>
              <w:t>Составитель:</w:t>
            </w:r>
          </w:p>
          <w:p w:rsidR="00EF6ABB" w:rsidRPr="003B08AE" w:rsidRDefault="001A74F5" w:rsidP="00EF6ABB">
            <w:pPr>
              <w:pStyle w:val="a8"/>
              <w:jc w:val="center"/>
            </w:pPr>
            <w:r w:rsidRPr="003B08AE">
              <w:rPr>
                <w:b/>
              </w:rPr>
              <w:t>Шестакова</w:t>
            </w:r>
            <w:r w:rsidR="00EF6ABB" w:rsidRPr="003B08AE">
              <w:rPr>
                <w:b/>
              </w:rPr>
              <w:t xml:space="preserve"> Л.В.</w:t>
            </w:r>
          </w:p>
        </w:tc>
        <w:tc>
          <w:tcPr>
            <w:tcW w:w="3286" w:type="dxa"/>
          </w:tcPr>
          <w:p w:rsidR="00EF6ABB" w:rsidRPr="003B08AE" w:rsidRDefault="00EF6ABB" w:rsidP="00EF6ABB">
            <w:pPr>
              <w:pStyle w:val="1"/>
              <w:tabs>
                <w:tab w:val="left" w:pos="840"/>
              </w:tabs>
              <w:ind w:right="57"/>
              <w:jc w:val="center"/>
              <w:rPr>
                <w:color w:val="auto"/>
                <w:sz w:val="24"/>
                <w:szCs w:val="24"/>
              </w:rPr>
            </w:pPr>
          </w:p>
          <w:p w:rsidR="00EF6ABB" w:rsidRPr="003B08AE" w:rsidRDefault="00EF6ABB" w:rsidP="00EF6ABB">
            <w:pPr>
              <w:pStyle w:val="1"/>
              <w:tabs>
                <w:tab w:val="left" w:pos="840"/>
              </w:tabs>
              <w:ind w:right="57"/>
              <w:jc w:val="center"/>
              <w:rPr>
                <w:color w:val="auto"/>
                <w:sz w:val="24"/>
                <w:szCs w:val="24"/>
              </w:rPr>
            </w:pPr>
          </w:p>
          <w:p w:rsidR="00EF6ABB" w:rsidRPr="003B08AE" w:rsidRDefault="00EF6ABB" w:rsidP="00EF6ABB">
            <w:pPr>
              <w:pStyle w:val="1"/>
              <w:tabs>
                <w:tab w:val="left" w:pos="840"/>
              </w:tabs>
              <w:ind w:right="57"/>
              <w:jc w:val="center"/>
              <w:rPr>
                <w:color w:val="auto"/>
                <w:sz w:val="24"/>
                <w:szCs w:val="24"/>
              </w:rPr>
            </w:pPr>
          </w:p>
          <w:p w:rsidR="00EF6ABB" w:rsidRPr="003B08AE" w:rsidRDefault="00EF6ABB" w:rsidP="00EF6ABB">
            <w:pPr>
              <w:pStyle w:val="1"/>
              <w:tabs>
                <w:tab w:val="left" w:pos="840"/>
              </w:tabs>
              <w:ind w:right="57"/>
              <w:jc w:val="center"/>
              <w:rPr>
                <w:color w:val="auto"/>
                <w:sz w:val="24"/>
                <w:szCs w:val="24"/>
              </w:rPr>
            </w:pPr>
          </w:p>
          <w:p w:rsidR="00EF6ABB" w:rsidRPr="003B08AE" w:rsidRDefault="00EF6ABB" w:rsidP="00EF6ABB">
            <w:pPr>
              <w:pStyle w:val="1"/>
              <w:tabs>
                <w:tab w:val="left" w:pos="840"/>
              </w:tabs>
              <w:ind w:right="57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F6ABB" w:rsidRPr="003B08AE" w:rsidRDefault="00EF6ABB" w:rsidP="003B08AE"/>
    <w:p w:rsidR="00EF6ABB" w:rsidRPr="003B08AE" w:rsidRDefault="00EF6ABB" w:rsidP="00EF6ABB">
      <w:pPr>
        <w:jc w:val="center"/>
      </w:pPr>
    </w:p>
    <w:p w:rsidR="00EF6ABB" w:rsidRPr="003B08AE" w:rsidRDefault="00EF6ABB" w:rsidP="00EF6ABB">
      <w:pPr>
        <w:jc w:val="center"/>
        <w:rPr>
          <w:rFonts w:cs="Times New Roman"/>
          <w:b/>
          <w:sz w:val="24"/>
          <w:szCs w:val="24"/>
        </w:rPr>
      </w:pPr>
      <w:r w:rsidRPr="003B08AE">
        <w:rPr>
          <w:rFonts w:cs="Times New Roman"/>
          <w:b/>
          <w:sz w:val="24"/>
          <w:szCs w:val="24"/>
        </w:rPr>
        <w:t>г. Улан-Удэ</w:t>
      </w:r>
    </w:p>
    <w:p w:rsidR="0065525A" w:rsidRPr="003B08AE" w:rsidRDefault="00EF6ABB" w:rsidP="003B08AE">
      <w:pPr>
        <w:jc w:val="center"/>
        <w:rPr>
          <w:rFonts w:cs="Times New Roman"/>
          <w:b/>
          <w:sz w:val="24"/>
          <w:szCs w:val="24"/>
        </w:rPr>
      </w:pPr>
      <w:r w:rsidRPr="003B08AE">
        <w:rPr>
          <w:rFonts w:cs="Times New Roman"/>
          <w:b/>
          <w:sz w:val="24"/>
          <w:szCs w:val="24"/>
        </w:rPr>
        <w:t>202</w:t>
      </w:r>
      <w:r w:rsidR="003B08AE" w:rsidRPr="003B08AE">
        <w:rPr>
          <w:rFonts w:cs="Times New Roman"/>
          <w:b/>
          <w:sz w:val="24"/>
          <w:szCs w:val="24"/>
        </w:rPr>
        <w:t>3</w:t>
      </w:r>
      <w:r w:rsidRPr="003B08AE">
        <w:rPr>
          <w:rFonts w:cs="Times New Roman"/>
          <w:b/>
          <w:sz w:val="24"/>
          <w:szCs w:val="24"/>
        </w:rPr>
        <w:t>г.</w:t>
      </w:r>
    </w:p>
    <w:p w:rsidR="0065525A" w:rsidRPr="003B08AE" w:rsidRDefault="0065525A" w:rsidP="00EF6AB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65525A" w:rsidRPr="003B08AE" w:rsidRDefault="0065525A" w:rsidP="00EF6ABB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:rsidR="00866C74" w:rsidRPr="003B08AE" w:rsidRDefault="00866C74" w:rsidP="00866C7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Пояснительная записка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037A84" w:rsidRPr="003B08AE" w:rsidRDefault="00037A84" w:rsidP="00037A8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Мастер-классы для начинающих представляют собой пошаговую программу, благодаря которой уже на первом занятии создадите уникальное произведение.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proofErr w:type="spellStart"/>
      <w:r w:rsidRPr="003B08AE">
        <w:rPr>
          <w:rFonts w:eastAsia="Times New Roman" w:cs="Times New Roman"/>
          <w:sz w:val="24"/>
          <w:szCs w:val="24"/>
        </w:rPr>
        <w:t>Несформированность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 графических навыков и умений мешает ребенку выражать в рисунках задуманное, адекватно изображать предметы объективного мира и затрудняет развитие познания и эстетического восприятия.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В программе </w:t>
      </w:r>
      <w:r w:rsidR="0068230B" w:rsidRPr="003B08AE">
        <w:rPr>
          <w:rFonts w:eastAsia="Times New Roman" w:cs="Times New Roman"/>
          <w:sz w:val="24"/>
          <w:szCs w:val="24"/>
        </w:rPr>
        <w:t xml:space="preserve">мастер–классов </w:t>
      </w:r>
      <w:r w:rsidRPr="003B08AE">
        <w:rPr>
          <w:rFonts w:eastAsia="Times New Roman" w:cs="Times New Roman"/>
          <w:sz w:val="24"/>
          <w:szCs w:val="24"/>
        </w:rPr>
        <w:t xml:space="preserve">используются, как традиционные методы рисования, так и не </w:t>
      </w:r>
      <w:proofErr w:type="spellStart"/>
      <w:r w:rsidRPr="003B08AE">
        <w:rPr>
          <w:rFonts w:eastAsia="Times New Roman" w:cs="Times New Roman"/>
          <w:sz w:val="24"/>
          <w:szCs w:val="24"/>
        </w:rPr>
        <w:t>традици</w:t>
      </w:r>
      <w:r w:rsidR="0068230B" w:rsidRPr="003B08AE">
        <w:rPr>
          <w:rFonts w:eastAsia="Times New Roman" w:cs="Times New Roman"/>
          <w:sz w:val="24"/>
          <w:szCs w:val="24"/>
        </w:rPr>
        <w:t>онные</w:t>
      </w:r>
      <w:proofErr w:type="gramStart"/>
      <w:r w:rsidR="0068230B" w:rsidRPr="003B08AE">
        <w:rPr>
          <w:rFonts w:eastAsia="Times New Roman" w:cs="Times New Roman"/>
          <w:sz w:val="24"/>
          <w:szCs w:val="24"/>
        </w:rPr>
        <w:t>.Т</w:t>
      </w:r>
      <w:proofErr w:type="gramEnd"/>
      <w:r w:rsidRPr="003B08AE">
        <w:rPr>
          <w:rFonts w:eastAsia="Times New Roman" w:cs="Times New Roman"/>
          <w:sz w:val="24"/>
          <w:szCs w:val="24"/>
        </w:rPr>
        <w:t>радиционные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 техники рисования дают общее понятие о структуре предметов, их форме, фактуре, начальные знания о перспективе, </w:t>
      </w:r>
      <w:proofErr w:type="spellStart"/>
      <w:r w:rsidRPr="003B08AE">
        <w:rPr>
          <w:rFonts w:eastAsia="Times New Roman" w:cs="Times New Roman"/>
          <w:sz w:val="24"/>
          <w:szCs w:val="24"/>
        </w:rPr>
        <w:t>колористике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.  Нетрадиционные техники рисования демонстрируют необычные сочетания материалов и инструментов. Достоинством таких техник является универсальность их использования. Технология их выполнения интересна и доступна как взрослому, так и ребенку. </w:t>
      </w:r>
      <w:r w:rsidRPr="003B08AE">
        <w:rPr>
          <w:rFonts w:eastAsia="Times New Roman" w:cs="Times New Roman"/>
          <w:b/>
          <w:sz w:val="24"/>
          <w:szCs w:val="24"/>
        </w:rPr>
        <w:t>Цель программы</w:t>
      </w:r>
      <w:r w:rsidRPr="003B08AE">
        <w:rPr>
          <w:rFonts w:eastAsia="Times New Roman" w:cs="Times New Roman"/>
          <w:sz w:val="24"/>
          <w:szCs w:val="24"/>
        </w:rPr>
        <w:t xml:space="preserve"> - формирование у детей дошкольного возраста эстетического отношения и художественно-творческих способностей в изобразительной деятельности.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b/>
          <w:sz w:val="24"/>
          <w:szCs w:val="24"/>
        </w:rPr>
      </w:pPr>
      <w:r w:rsidRPr="003B08AE">
        <w:rPr>
          <w:rFonts w:eastAsia="Times New Roman" w:cs="Times New Roman"/>
          <w:b/>
          <w:sz w:val="24"/>
          <w:szCs w:val="24"/>
        </w:rPr>
        <w:t>Основные задачи</w:t>
      </w:r>
      <w:r w:rsidR="00037A84" w:rsidRPr="003B08AE">
        <w:rPr>
          <w:rFonts w:eastAsia="Times New Roman" w:cs="Times New Roman"/>
          <w:b/>
          <w:sz w:val="24"/>
          <w:szCs w:val="24"/>
        </w:rPr>
        <w:t xml:space="preserve"> мастер-классов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u w:val="single"/>
        </w:rPr>
      </w:pPr>
      <w:r w:rsidRPr="003B08AE">
        <w:rPr>
          <w:rFonts w:eastAsia="Times New Roman" w:cs="Times New Roman"/>
          <w:sz w:val="24"/>
          <w:szCs w:val="24"/>
          <w:u w:val="single"/>
        </w:rPr>
        <w:t>Образовательные: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1) Создание условий для свободного экспериментирования с художественными материалами и инструментами.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2) Вызвать интерес к различным изобразительным материалам и желание действовать с ними.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3) Ознакомление с универсальным «языком» искусства - средствами художественно-образной выразительности.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4) Побуждать детей изображать доступными им средствами выразительности то, что для них интересно или эмоционально значимо.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u w:val="single"/>
        </w:rPr>
      </w:pPr>
      <w:r w:rsidRPr="003B08AE">
        <w:rPr>
          <w:rFonts w:eastAsia="Times New Roman" w:cs="Times New Roman"/>
          <w:sz w:val="24"/>
          <w:szCs w:val="24"/>
          <w:u w:val="single"/>
        </w:rPr>
        <w:t>Воспитательные: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1) Воспитание художественного вкуса и чувства гармонии.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2) Воспитание доброжелательного отношения к сверстникам, эмоциональную отзывчивость, умение ждать, радоваться достигнутому результату, радостное сопереживание.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3) 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</w:r>
    </w:p>
    <w:p w:rsidR="00866C74" w:rsidRPr="003B08AE" w:rsidRDefault="00037A84" w:rsidP="00037A8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3B08AE">
        <w:rPr>
          <w:rFonts w:eastAsia="Times New Roman" w:cs="Times New Roman"/>
          <w:sz w:val="24"/>
          <w:szCs w:val="24"/>
        </w:rPr>
        <w:t xml:space="preserve">              </w:t>
      </w:r>
      <w:r w:rsidR="00866C74" w:rsidRPr="003B08AE">
        <w:rPr>
          <w:rFonts w:eastAsia="Times New Roman" w:cs="Times New Roman"/>
          <w:sz w:val="24"/>
          <w:szCs w:val="24"/>
          <w:u w:val="single"/>
        </w:rPr>
        <w:t>Развивающие: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1)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2) Развитие художественно-творческих способностей в продуктивных видах детской деятельности.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3) Способствовать возникновению у ребенка ощущения, что продукт его деятельности – рисунок интересен друг</w:t>
      </w:r>
      <w:r w:rsidR="00037A84" w:rsidRPr="003B08AE">
        <w:rPr>
          <w:rFonts w:eastAsia="Times New Roman" w:cs="Times New Roman"/>
          <w:sz w:val="24"/>
          <w:szCs w:val="24"/>
        </w:rPr>
        <w:t>им (педагогу, детям, родителям)</w:t>
      </w:r>
    </w:p>
    <w:p w:rsidR="00866C74" w:rsidRPr="003B08AE" w:rsidRDefault="00866C74" w:rsidP="00866C7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  Общепедагогические принципы построения и реализации программы</w:t>
      </w:r>
      <w:r w:rsidR="00037A84" w:rsidRPr="003B08A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037A84" w:rsidRPr="003B08AE">
        <w:rPr>
          <w:rFonts w:eastAsia="Times New Roman" w:cs="Times New Roman"/>
          <w:sz w:val="24"/>
          <w:szCs w:val="24"/>
        </w:rPr>
        <w:t>мастре-классов</w:t>
      </w:r>
      <w:proofErr w:type="spellEnd"/>
      <w:r w:rsidRPr="003B08AE">
        <w:rPr>
          <w:rFonts w:eastAsia="Times New Roman" w:cs="Times New Roman"/>
          <w:sz w:val="24"/>
          <w:szCs w:val="24"/>
        </w:rPr>
        <w:t>: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- принцип </w:t>
      </w:r>
      <w:proofErr w:type="spellStart"/>
      <w:r w:rsidRPr="003B08AE">
        <w:rPr>
          <w:rFonts w:eastAsia="Times New Roman" w:cs="Times New Roman"/>
          <w:sz w:val="24"/>
          <w:szCs w:val="24"/>
        </w:rPr>
        <w:t>культуросообразности</w:t>
      </w:r>
      <w:proofErr w:type="spellEnd"/>
      <w:r w:rsidRPr="003B08AE">
        <w:rPr>
          <w:rFonts w:eastAsia="Times New Roman" w:cs="Times New Roman"/>
          <w:sz w:val="24"/>
          <w:szCs w:val="24"/>
        </w:rPr>
        <w:t>: построение или корректировка универсального эстетического содержания программы с учетом региональных культурных традиций;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-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-принцип систематичности и последовательности: постановка и/или корректировка задач эстетического воспитания и развития детей в логике «от простого к </w:t>
      </w:r>
      <w:proofErr w:type="gramStart"/>
      <w:r w:rsidRPr="003B08AE">
        <w:rPr>
          <w:rFonts w:eastAsia="Times New Roman" w:cs="Times New Roman"/>
          <w:sz w:val="24"/>
          <w:szCs w:val="24"/>
        </w:rPr>
        <w:t>сложному</w:t>
      </w:r>
      <w:proofErr w:type="gramEnd"/>
      <w:r w:rsidRPr="003B08AE">
        <w:rPr>
          <w:rFonts w:eastAsia="Times New Roman" w:cs="Times New Roman"/>
          <w:sz w:val="24"/>
          <w:szCs w:val="24"/>
        </w:rPr>
        <w:t>», «от близкого к далёкому», «от хорошо известного к малоизвестному и незнакомому»;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lastRenderedPageBreak/>
        <w:t>- принцип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- принцип развивающего характера художественного образования;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- принцип </w:t>
      </w:r>
      <w:proofErr w:type="spellStart"/>
      <w:r w:rsidRPr="003B08AE">
        <w:rPr>
          <w:rFonts w:eastAsia="Times New Roman" w:cs="Times New Roman"/>
          <w:sz w:val="24"/>
          <w:szCs w:val="24"/>
        </w:rPr>
        <w:t>природосообразности</w:t>
      </w:r>
      <w:proofErr w:type="spellEnd"/>
      <w:r w:rsidRPr="003B08AE">
        <w:rPr>
          <w:rFonts w:eastAsia="Times New Roman" w:cs="Times New Roman"/>
          <w:sz w:val="24"/>
          <w:szCs w:val="24"/>
        </w:rPr>
        <w:t>: постановка и/или корректировка задач художественно-творческого развития детей с учётом «природы» детей - возрастных особенностей и индивидуальных способностей;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Отличительными особенностями программы</w:t>
      </w:r>
      <w:r w:rsidR="00037A84" w:rsidRPr="003B08AE">
        <w:rPr>
          <w:rFonts w:eastAsia="Times New Roman" w:cs="Times New Roman"/>
          <w:sz w:val="24"/>
          <w:szCs w:val="24"/>
        </w:rPr>
        <w:t xml:space="preserve"> мастер-классов </w:t>
      </w:r>
      <w:r w:rsidRPr="003B08AE">
        <w:rPr>
          <w:rFonts w:eastAsia="Times New Roman" w:cs="Times New Roman"/>
          <w:sz w:val="24"/>
          <w:szCs w:val="24"/>
        </w:rPr>
        <w:t xml:space="preserve"> являются: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- работа с различными материалами (</w:t>
      </w:r>
      <w:proofErr w:type="spellStart"/>
      <w:r w:rsidR="00037A84" w:rsidRPr="003B08AE">
        <w:rPr>
          <w:rFonts w:eastAsia="Times New Roman" w:cs="Times New Roman"/>
          <w:sz w:val="24"/>
          <w:szCs w:val="24"/>
        </w:rPr>
        <w:t>гуашь</w:t>
      </w:r>
      <w:proofErr w:type="gramStart"/>
      <w:r w:rsidR="00037A84" w:rsidRPr="003B08AE">
        <w:rPr>
          <w:rFonts w:eastAsia="Times New Roman" w:cs="Times New Roman"/>
          <w:sz w:val="24"/>
          <w:szCs w:val="24"/>
        </w:rPr>
        <w:t>,а</w:t>
      </w:r>
      <w:proofErr w:type="gramEnd"/>
      <w:r w:rsidR="00037A84" w:rsidRPr="003B08AE">
        <w:rPr>
          <w:rFonts w:eastAsia="Times New Roman" w:cs="Times New Roman"/>
          <w:sz w:val="24"/>
          <w:szCs w:val="24"/>
        </w:rPr>
        <w:t>кварель,мелки,фломастеры</w:t>
      </w:r>
      <w:proofErr w:type="spellEnd"/>
      <w:r w:rsidR="00037A84" w:rsidRPr="003B08AE">
        <w:rPr>
          <w:rFonts w:eastAsia="Times New Roman" w:cs="Times New Roman"/>
          <w:sz w:val="24"/>
          <w:szCs w:val="24"/>
        </w:rPr>
        <w:t>)</w:t>
      </w:r>
      <w:r w:rsidRPr="003B08AE">
        <w:rPr>
          <w:rFonts w:eastAsia="Times New Roman" w:cs="Times New Roman"/>
          <w:sz w:val="24"/>
          <w:szCs w:val="24"/>
        </w:rPr>
        <w:t xml:space="preserve"> ;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- использование нетрадиционных техник рисования (</w:t>
      </w:r>
      <w:proofErr w:type="spellStart"/>
      <w:r w:rsidRPr="003B08AE">
        <w:rPr>
          <w:rFonts w:eastAsia="Times New Roman" w:cs="Times New Roman"/>
          <w:sz w:val="24"/>
          <w:szCs w:val="24"/>
        </w:rPr>
        <w:t>кляксография</w:t>
      </w:r>
      <w:proofErr w:type="spellEnd"/>
      <w:r w:rsidRPr="003B08AE">
        <w:rPr>
          <w:rFonts w:eastAsia="Times New Roman" w:cs="Times New Roman"/>
          <w:sz w:val="24"/>
          <w:szCs w:val="24"/>
        </w:rPr>
        <w:t>, м</w:t>
      </w:r>
      <w:r w:rsidR="00037A84" w:rsidRPr="003B08AE">
        <w:rPr>
          <w:rFonts w:eastAsia="Times New Roman" w:cs="Times New Roman"/>
          <w:sz w:val="24"/>
          <w:szCs w:val="24"/>
        </w:rPr>
        <w:t xml:space="preserve">онотипия, тычок сухой </w:t>
      </w:r>
      <w:proofErr w:type="spellStart"/>
      <w:r w:rsidR="00037A84" w:rsidRPr="003B08AE">
        <w:rPr>
          <w:rFonts w:eastAsia="Times New Roman" w:cs="Times New Roman"/>
          <w:sz w:val="24"/>
          <w:szCs w:val="24"/>
        </w:rPr>
        <w:t>кистью</w:t>
      </w:r>
      <w:proofErr w:type="gramStart"/>
      <w:r w:rsidR="00037A84" w:rsidRPr="003B08AE">
        <w:rPr>
          <w:rFonts w:eastAsia="Times New Roman" w:cs="Times New Roman"/>
          <w:sz w:val="24"/>
          <w:szCs w:val="24"/>
        </w:rPr>
        <w:t>,</w:t>
      </w:r>
      <w:r w:rsidRPr="003B08AE">
        <w:rPr>
          <w:rFonts w:eastAsia="Times New Roman" w:cs="Times New Roman"/>
          <w:sz w:val="24"/>
          <w:szCs w:val="24"/>
        </w:rPr>
        <w:t>и</w:t>
      </w:r>
      <w:proofErr w:type="spellEnd"/>
      <w:proofErr w:type="gramEnd"/>
      <w:r w:rsidRPr="003B08AE">
        <w:rPr>
          <w:rFonts w:eastAsia="Times New Roman" w:cs="Times New Roman"/>
          <w:sz w:val="24"/>
          <w:szCs w:val="24"/>
        </w:rPr>
        <w:t xml:space="preserve"> др.)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proofErr w:type="gramStart"/>
      <w:r w:rsidRPr="003B08AE">
        <w:rPr>
          <w:rFonts w:eastAsia="Times New Roman" w:cs="Times New Roman"/>
          <w:sz w:val="24"/>
          <w:szCs w:val="24"/>
        </w:rPr>
        <w:t>Применяются такие методы,</w:t>
      </w:r>
      <w:r w:rsidR="00037A84" w:rsidRPr="003B08AE">
        <w:rPr>
          <w:rFonts w:eastAsia="Times New Roman" w:cs="Times New Roman"/>
          <w:sz w:val="24"/>
          <w:szCs w:val="24"/>
        </w:rPr>
        <w:t xml:space="preserve"> как беседы, объяснения, игры</w:t>
      </w:r>
      <w:r w:rsidRPr="003B08AE">
        <w:rPr>
          <w:rFonts w:eastAsia="Times New Roman" w:cs="Times New Roman"/>
          <w:sz w:val="24"/>
          <w:szCs w:val="24"/>
        </w:rPr>
        <w:t xml:space="preserve">, </w:t>
      </w:r>
      <w:r w:rsidR="00037A84" w:rsidRPr="003B08AE">
        <w:rPr>
          <w:rFonts w:eastAsia="Times New Roman" w:cs="Times New Roman"/>
          <w:sz w:val="24"/>
          <w:szCs w:val="24"/>
        </w:rPr>
        <w:t>загадки</w:t>
      </w:r>
      <w:r w:rsidRPr="003B08AE">
        <w:rPr>
          <w:rFonts w:eastAsia="Times New Roman" w:cs="Times New Roman"/>
          <w:sz w:val="24"/>
          <w:szCs w:val="24"/>
        </w:rPr>
        <w:t>, а также групповые, комбинированные, чисто практические занятия.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Возраст </w:t>
      </w:r>
      <w:proofErr w:type="gramStart"/>
      <w:r w:rsidRPr="003B08AE">
        <w:rPr>
          <w:rFonts w:eastAsia="Times New Roman" w:cs="Times New Roman"/>
          <w:sz w:val="24"/>
          <w:szCs w:val="24"/>
        </w:rPr>
        <w:t>обучающихся</w:t>
      </w:r>
      <w:proofErr w:type="gramEnd"/>
      <w:r w:rsidRPr="003B08AE">
        <w:rPr>
          <w:rFonts w:eastAsia="Times New Roman" w:cs="Times New Roman"/>
          <w:sz w:val="24"/>
          <w:szCs w:val="24"/>
        </w:rPr>
        <w:t>: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Программа предназначена для детей </w:t>
      </w:r>
      <w:r w:rsidR="00EF6ABB" w:rsidRPr="003B08AE">
        <w:rPr>
          <w:rFonts w:eastAsia="Times New Roman" w:cs="Times New Roman"/>
          <w:sz w:val="24"/>
          <w:szCs w:val="24"/>
        </w:rPr>
        <w:t>5</w:t>
      </w:r>
      <w:r w:rsidRPr="003B08AE">
        <w:rPr>
          <w:rFonts w:eastAsia="Times New Roman" w:cs="Times New Roman"/>
          <w:sz w:val="24"/>
          <w:szCs w:val="24"/>
        </w:rPr>
        <w:t xml:space="preserve"> – 6 лет. В объединение принимаются все желающие с </w:t>
      </w:r>
      <w:r w:rsidR="00EF6ABB" w:rsidRPr="003B08AE">
        <w:rPr>
          <w:rFonts w:eastAsia="Times New Roman" w:cs="Times New Roman"/>
          <w:sz w:val="24"/>
          <w:szCs w:val="24"/>
        </w:rPr>
        <w:t xml:space="preserve">5 </w:t>
      </w:r>
      <w:r w:rsidRPr="003B08AE">
        <w:rPr>
          <w:rFonts w:eastAsia="Times New Roman" w:cs="Times New Roman"/>
          <w:sz w:val="24"/>
          <w:szCs w:val="24"/>
        </w:rPr>
        <w:t>лет без специального отбора. Для успешной реализации программы создаются учебные группы численностью от 10 до 1</w:t>
      </w:r>
      <w:r w:rsidR="00EF6ABB" w:rsidRPr="003B08AE">
        <w:rPr>
          <w:rFonts w:eastAsia="Times New Roman" w:cs="Times New Roman"/>
          <w:sz w:val="24"/>
          <w:szCs w:val="24"/>
        </w:rPr>
        <w:t>2</w:t>
      </w:r>
      <w:r w:rsidRPr="003B08AE">
        <w:rPr>
          <w:rFonts w:eastAsia="Times New Roman" w:cs="Times New Roman"/>
          <w:sz w:val="24"/>
          <w:szCs w:val="24"/>
        </w:rPr>
        <w:t xml:space="preserve"> человек.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Формы и режим занятий</w:t>
      </w:r>
    </w:p>
    <w:p w:rsidR="00866C74" w:rsidRPr="003B08AE" w:rsidRDefault="00EF6ABB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Программа </w:t>
      </w:r>
      <w:r w:rsidR="00037A84" w:rsidRPr="003B08AE">
        <w:rPr>
          <w:rFonts w:eastAsia="Times New Roman" w:cs="Times New Roman"/>
          <w:sz w:val="24"/>
          <w:szCs w:val="24"/>
        </w:rPr>
        <w:t xml:space="preserve">мастер-классов  </w:t>
      </w:r>
      <w:r w:rsidRPr="003B08AE">
        <w:rPr>
          <w:rFonts w:eastAsia="Times New Roman" w:cs="Times New Roman"/>
          <w:sz w:val="24"/>
          <w:szCs w:val="24"/>
        </w:rPr>
        <w:t xml:space="preserve">предусматривает </w:t>
      </w:r>
      <w:r w:rsidR="00866C74" w:rsidRPr="003B08AE">
        <w:rPr>
          <w:rFonts w:eastAsia="Times New Roman" w:cs="Times New Roman"/>
          <w:sz w:val="24"/>
          <w:szCs w:val="24"/>
        </w:rPr>
        <w:t>групповые и коллективные формы обучения</w:t>
      </w:r>
      <w:r w:rsidRPr="003B08AE">
        <w:rPr>
          <w:rFonts w:eastAsia="Times New Roman" w:cs="Times New Roman"/>
          <w:sz w:val="24"/>
          <w:szCs w:val="24"/>
        </w:rPr>
        <w:t>.</w:t>
      </w:r>
      <w:r w:rsidR="00037A84" w:rsidRPr="003B08AE">
        <w:rPr>
          <w:rFonts w:eastAsia="Times New Roman" w:cs="Times New Roman"/>
          <w:sz w:val="24"/>
          <w:szCs w:val="24"/>
        </w:rPr>
        <w:t xml:space="preserve"> </w:t>
      </w:r>
      <w:r w:rsidR="00866C74" w:rsidRPr="003B08AE">
        <w:rPr>
          <w:rFonts w:eastAsia="Times New Roman" w:cs="Times New Roman"/>
          <w:sz w:val="24"/>
          <w:szCs w:val="24"/>
        </w:rPr>
        <w:t xml:space="preserve">При определении режима занятий учтены санитарно-эпидемиологические  требования к учреждениям дополнительного образования детей. Занятия проводятся: в </w:t>
      </w:r>
      <w:r w:rsidRPr="003B08AE">
        <w:rPr>
          <w:rFonts w:eastAsia="Times New Roman" w:cs="Times New Roman"/>
          <w:sz w:val="24"/>
          <w:szCs w:val="24"/>
        </w:rPr>
        <w:t>первый  год – 2 раз</w:t>
      </w:r>
      <w:r w:rsidR="00866C74" w:rsidRPr="003B08AE">
        <w:rPr>
          <w:rFonts w:eastAsia="Times New Roman" w:cs="Times New Roman"/>
          <w:sz w:val="24"/>
          <w:szCs w:val="24"/>
        </w:rPr>
        <w:t xml:space="preserve"> в неделю: 1 занятие по </w:t>
      </w:r>
      <w:r w:rsidRPr="003B08AE">
        <w:rPr>
          <w:rFonts w:eastAsia="Times New Roman" w:cs="Times New Roman"/>
          <w:sz w:val="24"/>
          <w:szCs w:val="24"/>
        </w:rPr>
        <w:t xml:space="preserve">30 минут с перерывом 10  </w:t>
      </w:r>
      <w:r w:rsidR="00866C74" w:rsidRPr="003B08AE">
        <w:rPr>
          <w:rFonts w:eastAsia="Times New Roman" w:cs="Times New Roman"/>
          <w:sz w:val="24"/>
          <w:szCs w:val="24"/>
        </w:rPr>
        <w:t xml:space="preserve"> минут.</w:t>
      </w:r>
    </w:p>
    <w:p w:rsidR="00EF6ABB" w:rsidRPr="003B08AE" w:rsidRDefault="00EF6ABB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Структура занятия состоит из нескольких этапов:</w:t>
      </w:r>
    </w:p>
    <w:p w:rsidR="00866C74" w:rsidRPr="003B08AE" w:rsidRDefault="00866C74" w:rsidP="00866C7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объявление цели и задач занятия;</w:t>
      </w:r>
    </w:p>
    <w:p w:rsidR="00866C74" w:rsidRPr="003B08AE" w:rsidRDefault="00866C74" w:rsidP="00866C7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объяснение нового материала, включающего в себя игровой момент;</w:t>
      </w:r>
    </w:p>
    <w:p w:rsidR="00866C74" w:rsidRPr="003B08AE" w:rsidRDefault="00866C74" w:rsidP="00866C7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физкультминутка для глаз, пальчиковая гимнастика;</w:t>
      </w:r>
    </w:p>
    <w:p w:rsidR="00866C74" w:rsidRPr="003B08AE" w:rsidRDefault="00866C74" w:rsidP="00866C7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повторение последовательности выполнения работы;</w:t>
      </w:r>
    </w:p>
    <w:p w:rsidR="00866C74" w:rsidRPr="003B08AE" w:rsidRDefault="00866C74" w:rsidP="00866C7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самостоятельная работа детей;</w:t>
      </w:r>
    </w:p>
    <w:p w:rsidR="00866C74" w:rsidRPr="003B08AE" w:rsidRDefault="00866C74" w:rsidP="00866C7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продолжение работы;</w:t>
      </w:r>
    </w:p>
    <w:p w:rsidR="00866C74" w:rsidRPr="003B08AE" w:rsidRDefault="00866C74" w:rsidP="00866C7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подведение итогов.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Формы и виды контроля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</w:p>
    <w:p w:rsidR="00866C74" w:rsidRPr="003B08AE" w:rsidRDefault="00866C74" w:rsidP="00866C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Фронтальная и индивидуальная беседа.</w:t>
      </w:r>
    </w:p>
    <w:p w:rsidR="00866C74" w:rsidRPr="003B08AE" w:rsidRDefault="00866C74" w:rsidP="00866C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Выполнение практических заданий различных уровней сложности.</w:t>
      </w:r>
    </w:p>
    <w:p w:rsidR="00866C74" w:rsidRPr="003B08AE" w:rsidRDefault="00866C74" w:rsidP="00866C7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Решение ситуационных задач направлено на проверку умения использовать приобретенные знания на практике.</w:t>
      </w:r>
    </w:p>
    <w:p w:rsidR="00866C74" w:rsidRPr="003B08AE" w:rsidRDefault="00866C74" w:rsidP="00866C74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В конце учебного года учащийся должен знать:</w:t>
      </w:r>
    </w:p>
    <w:p w:rsidR="00866C74" w:rsidRPr="003B08AE" w:rsidRDefault="00866C74" w:rsidP="00866C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основные термины изобразительной деятельности (что такое пейзаж, линия горизонта, натюрморт, портрет)</w:t>
      </w:r>
    </w:p>
    <w:p w:rsidR="00866C74" w:rsidRPr="003B08AE" w:rsidRDefault="00866C74" w:rsidP="00866C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холодные и теплые цвета</w:t>
      </w:r>
    </w:p>
    <w:p w:rsidR="00866C74" w:rsidRPr="003B08AE" w:rsidRDefault="00866C74" w:rsidP="00866C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как последовательно выполнять рисунок</w:t>
      </w:r>
    </w:p>
    <w:p w:rsidR="00866C74" w:rsidRPr="003B08AE" w:rsidRDefault="00866C74" w:rsidP="00866C74">
      <w:pPr>
        <w:pStyle w:val="a3"/>
        <w:shd w:val="clear" w:color="auto" w:fill="FFFFFF"/>
        <w:spacing w:after="0" w:line="240" w:lineRule="auto"/>
        <w:ind w:left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Уметь:</w:t>
      </w:r>
    </w:p>
    <w:p w:rsidR="00866C74" w:rsidRPr="003B08AE" w:rsidRDefault="00866C74" w:rsidP="00866C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изображать, то, что ему хочется, с мелкими деталями.</w:t>
      </w:r>
    </w:p>
    <w:p w:rsidR="00866C74" w:rsidRPr="003B08AE" w:rsidRDefault="00866C74" w:rsidP="00866C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пользоваться различными</w:t>
      </w:r>
      <w:r w:rsidR="00EF6ABB" w:rsidRPr="003B08AE">
        <w:rPr>
          <w:rFonts w:eastAsia="Times New Roman" w:cs="Times New Roman"/>
          <w:sz w:val="24"/>
          <w:szCs w:val="24"/>
        </w:rPr>
        <w:t xml:space="preserve"> художественными материалами </w:t>
      </w:r>
    </w:p>
    <w:p w:rsidR="00866C74" w:rsidRPr="003B08AE" w:rsidRDefault="00866C74" w:rsidP="00EF6AB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держать свое место в чистоте и порядке, убирать свое рабочее место</w:t>
      </w:r>
    </w:p>
    <w:p w:rsidR="00037A84" w:rsidRPr="003B08AE" w:rsidRDefault="00037A84" w:rsidP="00037A84">
      <w:pPr>
        <w:pStyle w:val="a3"/>
        <w:shd w:val="clear" w:color="auto" w:fill="FFFFFF"/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</w:rPr>
      </w:pPr>
    </w:p>
    <w:p w:rsidR="00037A84" w:rsidRPr="003B08AE" w:rsidRDefault="00037A84" w:rsidP="00037A84">
      <w:pPr>
        <w:pStyle w:val="a3"/>
        <w:shd w:val="clear" w:color="auto" w:fill="FFFFFF"/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</w:rPr>
      </w:pPr>
    </w:p>
    <w:p w:rsidR="00037A84" w:rsidRPr="003B08AE" w:rsidRDefault="00037A84" w:rsidP="00037A84">
      <w:pPr>
        <w:pStyle w:val="a3"/>
        <w:shd w:val="clear" w:color="auto" w:fill="FFFFFF"/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</w:rPr>
      </w:pPr>
    </w:p>
    <w:p w:rsidR="00037A84" w:rsidRPr="003B08AE" w:rsidRDefault="00037A84" w:rsidP="00037A84">
      <w:pPr>
        <w:pStyle w:val="a3"/>
        <w:shd w:val="clear" w:color="auto" w:fill="FFFFFF"/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</w:rPr>
      </w:pPr>
    </w:p>
    <w:p w:rsidR="00037A84" w:rsidRPr="003B08AE" w:rsidRDefault="00037A84" w:rsidP="00037A84">
      <w:pPr>
        <w:pStyle w:val="a3"/>
        <w:shd w:val="clear" w:color="auto" w:fill="FFFFFF"/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</w:rPr>
      </w:pPr>
    </w:p>
    <w:p w:rsidR="00037A84" w:rsidRPr="003B08AE" w:rsidRDefault="00037A84" w:rsidP="00C6274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037A84" w:rsidRPr="003B08AE" w:rsidRDefault="00037A84" w:rsidP="00037A84">
      <w:pPr>
        <w:pStyle w:val="a3"/>
        <w:shd w:val="clear" w:color="auto" w:fill="FFFFFF"/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4653"/>
        <w:gridCol w:w="2009"/>
        <w:gridCol w:w="2126"/>
      </w:tblGrid>
      <w:tr w:rsidR="00EF6ABB" w:rsidRPr="003B08AE" w:rsidTr="00EF6ABB">
        <w:trPr>
          <w:trHeight w:val="195"/>
        </w:trPr>
        <w:tc>
          <w:tcPr>
            <w:tcW w:w="9498" w:type="dxa"/>
            <w:gridSpan w:val="4"/>
          </w:tcPr>
          <w:p w:rsidR="00EF6ABB" w:rsidRPr="003B08AE" w:rsidRDefault="00EF6ABB" w:rsidP="00EF6ABB">
            <w:pPr>
              <w:rPr>
                <w:sz w:val="24"/>
                <w:szCs w:val="24"/>
              </w:rPr>
            </w:pPr>
            <w:proofErr w:type="spellStart"/>
            <w:r w:rsidRPr="003B08AE">
              <w:rPr>
                <w:sz w:val="24"/>
                <w:szCs w:val="24"/>
              </w:rPr>
              <w:lastRenderedPageBreak/>
              <w:t>Учебно</w:t>
            </w:r>
            <w:proofErr w:type="spellEnd"/>
            <w:r w:rsidRPr="003B08AE">
              <w:rPr>
                <w:sz w:val="24"/>
                <w:szCs w:val="24"/>
              </w:rPr>
              <w:t>–тематический план.</w:t>
            </w:r>
          </w:p>
          <w:p w:rsidR="00EF6ABB" w:rsidRPr="003B08AE" w:rsidRDefault="00EF6ABB" w:rsidP="00EF6ABB">
            <w:pPr>
              <w:spacing w:after="0"/>
              <w:rPr>
                <w:sz w:val="24"/>
                <w:szCs w:val="24"/>
              </w:rPr>
            </w:pPr>
          </w:p>
        </w:tc>
      </w:tr>
      <w:tr w:rsidR="00866C74" w:rsidRPr="003B08AE" w:rsidTr="00EF6ABB">
        <w:tblPrEx>
          <w:tblLook w:val="01E0"/>
        </w:tblPrEx>
        <w:trPr>
          <w:trHeight w:val="317"/>
        </w:trPr>
        <w:tc>
          <w:tcPr>
            <w:tcW w:w="710" w:type="dxa"/>
            <w:vMerge w:val="restart"/>
          </w:tcPr>
          <w:p w:rsidR="00866C74" w:rsidRPr="003B08AE" w:rsidRDefault="00866C74" w:rsidP="00EF6ABB">
            <w:pPr>
              <w:spacing w:after="0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8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08AE">
              <w:rPr>
                <w:sz w:val="24"/>
                <w:szCs w:val="24"/>
              </w:rPr>
              <w:t>/</w:t>
            </w:r>
            <w:proofErr w:type="spellStart"/>
            <w:r w:rsidRPr="003B0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866C74" w:rsidRPr="003B08AE" w:rsidRDefault="00866C74" w:rsidP="00EF6ABB">
            <w:pPr>
              <w:spacing w:after="0"/>
              <w:rPr>
                <w:sz w:val="24"/>
                <w:szCs w:val="24"/>
              </w:rPr>
            </w:pPr>
          </w:p>
          <w:p w:rsidR="00866C74" w:rsidRPr="003B08AE" w:rsidRDefault="00866C74" w:rsidP="00EF6ABB">
            <w:pPr>
              <w:spacing w:after="0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Тема</w:t>
            </w:r>
          </w:p>
        </w:tc>
        <w:tc>
          <w:tcPr>
            <w:tcW w:w="4135" w:type="dxa"/>
            <w:gridSpan w:val="2"/>
          </w:tcPr>
          <w:p w:rsidR="00866C74" w:rsidRPr="003B08AE" w:rsidRDefault="00866C74" w:rsidP="00EF6ABB">
            <w:pPr>
              <w:spacing w:after="0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Часы (мин)</w:t>
            </w:r>
          </w:p>
        </w:tc>
      </w:tr>
      <w:tr w:rsidR="00866C74" w:rsidRPr="003B08AE" w:rsidTr="00EF6ABB">
        <w:tblPrEx>
          <w:tblLook w:val="01E0"/>
        </w:tblPrEx>
        <w:trPr>
          <w:trHeight w:val="405"/>
        </w:trPr>
        <w:tc>
          <w:tcPr>
            <w:tcW w:w="710" w:type="dxa"/>
            <w:vMerge/>
          </w:tcPr>
          <w:p w:rsidR="00866C74" w:rsidRPr="003B08AE" w:rsidRDefault="00866C74" w:rsidP="00EF6AB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66C74" w:rsidRPr="003B08AE" w:rsidRDefault="00866C74" w:rsidP="00EF6AB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66C74" w:rsidRPr="003B08AE" w:rsidRDefault="00866C74" w:rsidP="00EF6ABB">
            <w:pPr>
              <w:spacing w:after="0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Теория</w:t>
            </w:r>
          </w:p>
        </w:tc>
        <w:tc>
          <w:tcPr>
            <w:tcW w:w="2126" w:type="dxa"/>
          </w:tcPr>
          <w:p w:rsidR="00EF6ABB" w:rsidRPr="003B08AE" w:rsidRDefault="00866C74" w:rsidP="00EF6ABB">
            <w:pPr>
              <w:spacing w:after="0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Практика</w:t>
            </w:r>
          </w:p>
        </w:tc>
      </w:tr>
      <w:tr w:rsidR="00866C74" w:rsidRPr="003B08AE" w:rsidTr="00EF6ABB">
        <w:tblPrEx>
          <w:tblLook w:val="01E0"/>
        </w:tblPrEx>
        <w:trPr>
          <w:trHeight w:val="334"/>
        </w:trPr>
        <w:tc>
          <w:tcPr>
            <w:tcW w:w="710" w:type="dxa"/>
          </w:tcPr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3.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4.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5.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6.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7.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8.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9.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10.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11.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12.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13.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14.</w:t>
            </w:r>
          </w:p>
          <w:p w:rsidR="00EF6ABB" w:rsidRPr="003B08AE" w:rsidRDefault="00EF6ABB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15.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16.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17.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18.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19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20.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21.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22.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23.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24.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25.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26.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27.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28.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29.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30.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31.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32.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33.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34.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35.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4653" w:type="dxa"/>
          </w:tcPr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Какого цвета осень?  «Осенний пейзаж»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</w:t>
            </w:r>
            <w:r w:rsidR="00DD1C54" w:rsidRPr="003B08AE">
              <w:rPr>
                <w:rFonts w:cs="Times New Roman"/>
                <w:sz w:val="24"/>
                <w:szCs w:val="24"/>
              </w:rPr>
              <w:t>Осенние листочки</w:t>
            </w:r>
            <w:r w:rsidRPr="003B08AE">
              <w:rPr>
                <w:rFonts w:cs="Times New Roman"/>
                <w:sz w:val="24"/>
                <w:szCs w:val="24"/>
              </w:rPr>
              <w:t>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pacing w:val="7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«Букет осени</w:t>
            </w:r>
            <w:r w:rsidRPr="003B08AE">
              <w:rPr>
                <w:rFonts w:cs="Times New Roman"/>
                <w:spacing w:val="7"/>
                <w:sz w:val="24"/>
                <w:szCs w:val="24"/>
              </w:rPr>
              <w:t>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«Волшебный лес»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«Жар – птица»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«Домашние животные.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Котенок по имени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 xml:space="preserve"> Г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>ав»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«Лесной олень»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«Мой домашний аквариум»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«Натюрморт»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«Портрет»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 гостях у сказки»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«И вот пришла зима»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«Северное сияние»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«Волшебные узоры Зимы»</w:t>
            </w:r>
          </w:p>
          <w:p w:rsidR="00EF6ABB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«Ёлочка – красавица в гости к нам пришла»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«Зима – волшебница»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«Весёлые снеговики»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«Снежный мишка»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«Снегири 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«Зоопарк»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«Сказочный зимний лес»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«Там где мы живем»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«Человечек»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«Львенок»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«Поздравительный коллаж к 8 Марта»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«Вазочка с розами»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«Дымковская игрушка»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«Прилет птиц»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 гостях у сказки»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«Буратино»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«Безграничный космос»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«Музыкальные фантазии»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«Веселые матрешки»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 наш сад пришла весна»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«Салютов волшебство»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«Весенняя фантазия»</w:t>
            </w:r>
          </w:p>
          <w:p w:rsidR="00866C74" w:rsidRPr="003B08AE" w:rsidRDefault="00866C7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 ожидании лета»</w:t>
            </w:r>
          </w:p>
        </w:tc>
        <w:tc>
          <w:tcPr>
            <w:tcW w:w="2009" w:type="dxa"/>
          </w:tcPr>
          <w:p w:rsidR="00866C7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</w:tcPr>
          <w:p w:rsidR="00866C7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 w:line="240" w:lineRule="auto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 w:line="240" w:lineRule="auto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 w:line="240" w:lineRule="auto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 w:line="240" w:lineRule="auto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 w:line="240" w:lineRule="auto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1,5</w:t>
            </w:r>
          </w:p>
          <w:p w:rsidR="00031A24" w:rsidRPr="003B08AE" w:rsidRDefault="00031A24" w:rsidP="00031A24">
            <w:pPr>
              <w:spacing w:after="0" w:line="240" w:lineRule="auto"/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1,5</w:t>
            </w:r>
          </w:p>
        </w:tc>
      </w:tr>
      <w:tr w:rsidR="00866C74" w:rsidRPr="003B08AE" w:rsidTr="00EF6ABB">
        <w:tblPrEx>
          <w:tblLook w:val="01E0"/>
        </w:tblPrEx>
        <w:trPr>
          <w:trHeight w:val="317"/>
        </w:trPr>
        <w:tc>
          <w:tcPr>
            <w:tcW w:w="710" w:type="dxa"/>
          </w:tcPr>
          <w:p w:rsidR="00866C74" w:rsidRPr="003B08AE" w:rsidRDefault="00866C74" w:rsidP="00031A2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866C74" w:rsidRPr="003B08AE" w:rsidRDefault="00866C74" w:rsidP="00EF6ABB">
            <w:pPr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Итого</w:t>
            </w:r>
          </w:p>
        </w:tc>
        <w:tc>
          <w:tcPr>
            <w:tcW w:w="2009" w:type="dxa"/>
          </w:tcPr>
          <w:p w:rsidR="00866C74" w:rsidRPr="003B08AE" w:rsidRDefault="00031A24" w:rsidP="00EF6ABB">
            <w:pPr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66C74" w:rsidRPr="003B08AE" w:rsidRDefault="00031A24" w:rsidP="00EF6ABB">
            <w:pPr>
              <w:rPr>
                <w:sz w:val="24"/>
                <w:szCs w:val="24"/>
              </w:rPr>
            </w:pPr>
            <w:r w:rsidRPr="003B08AE">
              <w:rPr>
                <w:sz w:val="24"/>
                <w:szCs w:val="24"/>
              </w:rPr>
              <w:t>54</w:t>
            </w:r>
          </w:p>
        </w:tc>
      </w:tr>
    </w:tbl>
    <w:tbl>
      <w:tblPr>
        <w:tblpPr w:leftFromText="180" w:rightFromText="180" w:vertAnchor="page" w:horzAnchor="margin" w:tblpX="-696" w:tblpY="197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3"/>
        <w:gridCol w:w="2174"/>
        <w:gridCol w:w="4208"/>
        <w:gridCol w:w="1866"/>
        <w:gridCol w:w="1259"/>
      </w:tblGrid>
      <w:tr w:rsidR="00EF6ABB" w:rsidRPr="003B08AE" w:rsidTr="00EF6ABB">
        <w:trPr>
          <w:trHeight w:val="435"/>
        </w:trPr>
        <w:tc>
          <w:tcPr>
            <w:tcW w:w="10740" w:type="dxa"/>
            <w:gridSpan w:val="5"/>
          </w:tcPr>
          <w:p w:rsidR="00EF6ABB" w:rsidRPr="003B08AE" w:rsidRDefault="00EF6ABB" w:rsidP="00EF6AB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lastRenderedPageBreak/>
              <w:t>Содержание программы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trHeight w:val="263"/>
        </w:trPr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6ABB" w:rsidRPr="003B08AE" w:rsidRDefault="00EF6ABB" w:rsidP="00EF6ABB">
            <w:pPr>
              <w:tabs>
                <w:tab w:val="left" w:pos="270"/>
              </w:tabs>
              <w:spacing w:after="0" w:line="240" w:lineRule="auto"/>
              <w:ind w:left="-142" w:firstLine="142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Месяц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B08AE">
              <w:rPr>
                <w:color w:val="000000" w:themeColor="text1"/>
                <w:sz w:val="24"/>
                <w:szCs w:val="24"/>
                <w:lang w:eastAsia="en-US"/>
              </w:rPr>
              <w:t>Форма  организации</w:t>
            </w:r>
          </w:p>
          <w:p w:rsidR="00EF6ABB" w:rsidRPr="003B08AE" w:rsidRDefault="00EF6ABB" w:rsidP="00EF6ABB">
            <w:pPr>
              <w:pStyle w:val="a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B08AE">
              <w:rPr>
                <w:color w:val="000000" w:themeColor="text1"/>
                <w:sz w:val="24"/>
                <w:szCs w:val="24"/>
                <w:lang w:eastAsia="en-US"/>
              </w:rPr>
              <w:t xml:space="preserve">занятий. 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pStyle w:val="a8"/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B08AE">
              <w:rPr>
                <w:color w:val="000000" w:themeColor="text1"/>
                <w:sz w:val="24"/>
                <w:szCs w:val="24"/>
                <w:lang w:eastAsia="en-US"/>
              </w:rPr>
              <w:t>Вид контроля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Какого цвета осень?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«Осенний пейзаж»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Познакомить со свойствами акварельной краски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 xml:space="preserve"> вызвать у детей интерес к изобразительному искусству. 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Умение работать с красками и построение рисунка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Беседа о  времени год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>а(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>осень)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</w:t>
            </w:r>
            <w:r w:rsidR="00DD1C54" w:rsidRPr="003B08AE">
              <w:rPr>
                <w:rFonts w:cs="Times New Roman"/>
                <w:sz w:val="24"/>
                <w:szCs w:val="24"/>
              </w:rPr>
              <w:t xml:space="preserve"> Осенние листочки </w:t>
            </w:r>
            <w:r w:rsidRPr="003B08AE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ознакомить с дополнительными цветами. Учить смешивать основные цвета и получать новые. Различать холодные и теплые цвета.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Уметь смешивать цвета  на листе.</w:t>
            </w:r>
            <w:r w:rsidRPr="003B08AE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Отгадывание загадок. Бесед о погоде.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pacing w:val="7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«Букет осени</w:t>
            </w:r>
            <w:r w:rsidRPr="003B08AE">
              <w:rPr>
                <w:rFonts w:cs="Times New Roman"/>
                <w:spacing w:val="7"/>
                <w:sz w:val="24"/>
                <w:szCs w:val="24"/>
              </w:rPr>
              <w:t>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pacing w:val="4"/>
                <w:sz w:val="24"/>
                <w:szCs w:val="24"/>
              </w:rPr>
            </w:pPr>
            <w:r w:rsidRPr="003B08AE">
              <w:rPr>
                <w:rFonts w:cs="Times New Roman"/>
                <w:spacing w:val="6"/>
                <w:sz w:val="24"/>
                <w:szCs w:val="24"/>
              </w:rPr>
              <w:t xml:space="preserve">Познакомить детей с восковыми </w:t>
            </w:r>
            <w:r w:rsidRPr="003B08AE">
              <w:rPr>
                <w:rFonts w:cs="Times New Roman"/>
                <w:sz w:val="24"/>
                <w:szCs w:val="24"/>
              </w:rPr>
              <w:t xml:space="preserve">мелками и их свойствами (рыхлостью, яркостью, </w:t>
            </w:r>
            <w:r w:rsidRPr="003B08AE">
              <w:rPr>
                <w:rFonts w:cs="Times New Roman"/>
                <w:spacing w:val="4"/>
                <w:sz w:val="24"/>
                <w:szCs w:val="24"/>
              </w:rPr>
              <w:t>мягкостью, способностью отталкивать воду).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pacing w:val="5"/>
                <w:sz w:val="24"/>
                <w:szCs w:val="24"/>
              </w:rPr>
              <w:t xml:space="preserve">Научить выразительному сочетанию восковых </w:t>
            </w:r>
            <w:r w:rsidRPr="003B08AE">
              <w:rPr>
                <w:rFonts w:cs="Times New Roman"/>
                <w:sz w:val="24"/>
                <w:szCs w:val="24"/>
              </w:rPr>
              <w:t xml:space="preserve">мелков и акварельных красок, научить выбирать </w:t>
            </w:r>
            <w:r w:rsidRPr="003B08AE">
              <w:rPr>
                <w:rFonts w:cs="Times New Roman"/>
                <w:spacing w:val="8"/>
                <w:sz w:val="24"/>
                <w:szCs w:val="24"/>
              </w:rPr>
              <w:t xml:space="preserve">цветовую гамму для передачи той или иной </w:t>
            </w:r>
            <w:r w:rsidRPr="003B08AE">
              <w:rPr>
                <w:rFonts w:cs="Times New Roman"/>
                <w:spacing w:val="-5"/>
                <w:sz w:val="24"/>
                <w:szCs w:val="24"/>
              </w:rPr>
              <w:t xml:space="preserve">темы.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Рассматривание иллюстраций с натюрмортами.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«Волшебный лес» 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Воспитывать интерес к осенним явлениям природы, эмоциональную отзывчивость на красоту осени. Развивать у детей видение художественного образа и замысла через природные формы. Развивать чувства композиции, </w:t>
            </w:r>
            <w:proofErr w:type="spellStart"/>
            <w:r w:rsidRPr="003B08AE">
              <w:rPr>
                <w:rFonts w:cs="Times New Roman"/>
                <w:sz w:val="24"/>
                <w:szCs w:val="24"/>
              </w:rPr>
              <w:t>цветовосприятия</w:t>
            </w:r>
            <w:proofErr w:type="spellEnd"/>
            <w:r w:rsidRPr="003B08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Рассматривание иллюстраций с пейзажем осени.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«Жар – птица»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Познакомить с народными традициями в изображении птиц, научить рисовать предметы сложной формы от общего к деталям.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Вступительная беседа. Рассматривание картинок.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«Домашние животные.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Котенок по имени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 xml:space="preserve"> Г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>ав»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Дать представление о домашних животных. Просмотр иллюстраций с ходом выполнения рисунка животных. Беседа о видах одомашненных животных, для чего они нужны человеку.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Вводная беседа. Рассматривание иллюстраций.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«Лесной олень»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Дать представление о диких животных. Его отличительные особенности. Обобщить знания 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 xml:space="preserve"> окружающей среде.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Беседа о лесных животных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«Мой домашний аквариум»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Рисование акварелью.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Продолжаем изучать свойства  акварели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>Упражняемся в аккуратном закрашивании изображений рыбок и водорослей нарисованных акварелью.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Рассматривание образцов. Беседа.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«Натюрморт»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Вызвать у детей активный интерес, эмоциональный отклик на художественные произведения, желание внимательно рассматривать натюрморт, любоваться красотой предметов, необычностью их формы, цвета, сочетанием предметов, композицией, дать представление о том, какие предметы изображаются в натюрморте.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Вводная беседа. Рассматривание иллюстраций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с натюрмортами.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«Портрет»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Дать представление о жанре портрета; развивать в детях способность вглядываться в человеческие лица; учить рисовать портрет, правильно изображать черты  лица, воспитывать дружеские чувства.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Вводная беседа. Рассматривание образца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Учить рисовать простые сюжеты по мотивам сказок. Развивать самостоятельность, уверенность. Развивать чувство композиции.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Загадывание загадки. Чтение отрывка из сказки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rPr>
                <w:rStyle w:val="a7"/>
                <w:b w:val="0"/>
                <w:color w:val="000000" w:themeColor="text1"/>
              </w:rPr>
              <w:t>«И вот пришла зима»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031A24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t>Учить передавать сказочные образы, подбирать холодные цвета, учить рисовать хвою елки. Самостоятельно придумывать и изображать композицию. Учиться рисовать штрихами.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Вступительная беседа. Стихи о зиме.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Создании выразительного образа север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>а(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>северного сияние)Развивать чувство цвета.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Вступительная беседа. 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«Волшебные узоры Зимы»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Упражнять в использовании таких средств выразительности, как линия, штрих.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Вступительная беседа. Рассматривание иллюстраций.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«Ёлочка – красавица в гости к нам пришла»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Упражняемся  в изображении елочки и новогодних украшений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>Воспитываем аккуратность.</w:t>
            </w:r>
            <w:r w:rsidRPr="003B08AE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Чтение стихотворения.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«Зима – волшебница»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Продолжать учить детей самостоятельно передавать сюжет зимнего пейзажа с использованием нетрадиционных техник рисования.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Загадывание загадки. 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«Весёлые снеговики»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Продолжать развивать фантазию и образное мышление. Создаем радостное, настроение, положительные эмоции у детей.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Беседа. Загадывание загадки.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«Снежный мишка»</w:t>
            </w:r>
          </w:p>
          <w:p w:rsidR="00EF6ABB" w:rsidRPr="003B08AE" w:rsidRDefault="00EF6ABB" w:rsidP="00EF6ABB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Учим детей рисовать красками, используя ватные палочки (пуантилизм); формировать интерес и положительное отношение к рисованию.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Вводная беседа.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Рассматривание иллюстраций.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«Снегири 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Учимся рисовать карандашами. Осваиваем техники штриховки и </w:t>
            </w:r>
            <w:proofErr w:type="spellStart"/>
            <w:r w:rsidRPr="003B08AE">
              <w:rPr>
                <w:rFonts w:cs="Times New Roman"/>
                <w:sz w:val="24"/>
                <w:szCs w:val="24"/>
              </w:rPr>
              <w:t>растушовки</w:t>
            </w:r>
            <w:proofErr w:type="spellEnd"/>
            <w:r w:rsidRPr="003B08AE">
              <w:rPr>
                <w:rFonts w:cs="Times New Roman"/>
                <w:sz w:val="24"/>
                <w:szCs w:val="24"/>
              </w:rPr>
              <w:t>. 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 карандашами. Учить строить простую композицию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Вводная беседа. Загадки. Рассматривание иллюстраций.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«Зоопарк»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Дать представление 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>зоопарке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>. Рассмотреть картинки и нарисовать понравившегося животного.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Вводная беседа. Загадки. Рассматривание иллюстраций.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t>«Сказочный зимний лес»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t xml:space="preserve"> Продолжать учить детей самостоятельно передавать сюжет зимнего пейзажа. Учить задумывать и включать в рисунок знакомые предметы (елочки, снеговиков).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t>«Сказочный зимний лес»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rPr>
                <w:rStyle w:val="a7"/>
                <w:b w:val="0"/>
                <w:color w:val="000000" w:themeColor="text1"/>
              </w:rPr>
              <w:t>«Там где мы живем»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t>Учить передавать симметричное строение дома, ориентируясь на его половину, замечать различия в деталях (форму и величина окон, дверей и др.).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Вводная беседа. Рассматривание иллюстраций города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B08AE">
              <w:rPr>
                <w:rFonts w:cs="Times New Roman"/>
                <w:sz w:val="24"/>
                <w:szCs w:val="24"/>
                <w:shd w:val="clear" w:color="auto" w:fill="FFFFFF"/>
              </w:rPr>
              <w:t>«Человечек»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B08AE">
              <w:rPr>
                <w:rFonts w:cs="Times New Roman"/>
                <w:sz w:val="24"/>
                <w:szCs w:val="24"/>
                <w:shd w:val="clear" w:color="auto" w:fill="FFFFFF"/>
              </w:rPr>
              <w:t>Рассмотреть строение человека. Отметить особенности, перечислить их с детьми. Развивать детское творчество, побуждать детей самостоятельно подбирать нужный цвет одежды</w:t>
            </w:r>
            <w:proofErr w:type="gramStart"/>
            <w:r w:rsidRPr="003B08A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B08A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сопоставлять размер (руки, ноги, тело).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Вводная беседа. Рассматривание образца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B08AE">
              <w:rPr>
                <w:rFonts w:cs="Times New Roman"/>
                <w:sz w:val="24"/>
                <w:szCs w:val="24"/>
                <w:shd w:val="clear" w:color="auto" w:fill="FFFFFF"/>
              </w:rPr>
              <w:t>«Львенок»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B08A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Обобщение представлений о жизни диких животных. Рассматривание картинок с изображением львов, особенности внешнего вида. 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Вводная беседа. Рассматривание иллюстраций  животного 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«Поздравительный коллаж к 8 Марта»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(рисование + аппликация)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Развивать воображение, творчество, учить использовать различные техники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1Рассказ педагога. Беседа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«Вазочка с розами»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Закрепить знания о натюрморте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>Учимся рисовать цветы.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Вводная беседа. Рассматривание иллюстраций  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«Дымковская игрушка»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(рисование декоративное)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Закрепить умения рисовать с помощью силуэта.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Познакомить с дымковской игрушкой, воспитывать эстетическое восприятие изделий народных мастеров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Закрепить умение украшать дымковским узором простую фигурку.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Рассматривание дымковской игрушки. Рассказ.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«Прилет птиц»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Закреплять знания детей о перелетных птицах. Воспитывать любовь к природе.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Беседа о перелётных птицах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 гостях у сказки»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«Буратино»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Учить рисовать простые сюжеты по мотивам сказок. Развивать чувство композиции.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Загадывание загадки. Чтение сказки отрывка из сказки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«Безграничный космос»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Учить создавать образ звездного неба, используя смешение красок, </w:t>
            </w:r>
            <w:proofErr w:type="spellStart"/>
            <w:r w:rsidRPr="003B08AE">
              <w:rPr>
                <w:rFonts w:cs="Times New Roman"/>
                <w:sz w:val="24"/>
                <w:szCs w:val="24"/>
              </w:rPr>
              <w:t>набрызг</w:t>
            </w:r>
            <w:proofErr w:type="spellEnd"/>
            <w:r w:rsidRPr="003B08AE">
              <w:rPr>
                <w:rFonts w:cs="Times New Roman"/>
                <w:sz w:val="24"/>
                <w:szCs w:val="24"/>
              </w:rPr>
              <w:t xml:space="preserve">. Развивать </w:t>
            </w:r>
            <w:proofErr w:type="spellStart"/>
            <w:r w:rsidRPr="003B08AE">
              <w:rPr>
                <w:rFonts w:cs="Times New Roman"/>
                <w:sz w:val="24"/>
                <w:szCs w:val="24"/>
              </w:rPr>
              <w:t>цветовосприятие</w:t>
            </w:r>
            <w:proofErr w:type="spellEnd"/>
            <w:r w:rsidRPr="003B08AE">
              <w:rPr>
                <w:rFonts w:cs="Times New Roman"/>
                <w:sz w:val="24"/>
                <w:szCs w:val="24"/>
              </w:rPr>
              <w:t>. Развивать умение самостоятельно располагать изображение на листе бумаги.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Беседа о космосе. Рассматривание альбомов, иллюстраций.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«Музыкальные фантазии»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Развивать чувство цвета посредством музыки и рисования. Стимулировать творчество детей к импровизации с цветовым пятном. 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Слушание музыкального произведения «Музыкальный калейдоскоп»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006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«Веселые матрешки»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(рисование декоративное)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Знакомство с матрешкой как видом народной игрушки. Рисование матрешки с натуры, передавать форму, пропорции и элементы оформления «одежды».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Беседа-знакомство с народной игрушкой. Рассматривание матрешки и ее особенностей.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«В наш сад пришла весна»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Учить изображать цветущие деревья с помощью техники «</w:t>
            </w:r>
            <w:proofErr w:type="spellStart"/>
            <w:r w:rsidRPr="003B08AE">
              <w:rPr>
                <w:rFonts w:cs="Times New Roman"/>
                <w:sz w:val="24"/>
                <w:szCs w:val="24"/>
              </w:rPr>
              <w:t>кляксография</w:t>
            </w:r>
            <w:proofErr w:type="spellEnd"/>
            <w:r w:rsidRPr="003B08AE">
              <w:rPr>
                <w:rFonts w:cs="Times New Roman"/>
                <w:sz w:val="24"/>
                <w:szCs w:val="24"/>
              </w:rPr>
              <w:t>», строение дерева. Развивать эстетическое восприятие, любовь к природе, желание передавать ее красоту.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Рассказ и демонстрация новой техники «</w:t>
            </w:r>
            <w:proofErr w:type="spellStart"/>
            <w:r w:rsidRPr="003B08AE">
              <w:rPr>
                <w:rFonts w:cs="Times New Roman"/>
                <w:sz w:val="24"/>
                <w:szCs w:val="24"/>
              </w:rPr>
              <w:t>кляксография</w:t>
            </w:r>
            <w:proofErr w:type="spellEnd"/>
            <w:r w:rsidRPr="003B08AE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«Салютов волшебство»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Учить создавать </w:t>
            </w:r>
            <w:proofErr w:type="gramStart"/>
            <w:r w:rsidRPr="003B08AE">
              <w:rPr>
                <w:rFonts w:cs="Times New Roman"/>
                <w:sz w:val="24"/>
                <w:szCs w:val="24"/>
              </w:rPr>
              <w:t>образы</w:t>
            </w:r>
            <w:proofErr w:type="gramEnd"/>
            <w:r w:rsidRPr="003B08AE">
              <w:rPr>
                <w:rFonts w:cs="Times New Roman"/>
                <w:sz w:val="24"/>
                <w:szCs w:val="24"/>
              </w:rPr>
              <w:t xml:space="preserve">  используя смешение красок. Развивать </w:t>
            </w:r>
            <w:proofErr w:type="spellStart"/>
            <w:r w:rsidRPr="003B08AE">
              <w:rPr>
                <w:rFonts w:cs="Times New Roman"/>
                <w:sz w:val="24"/>
                <w:szCs w:val="24"/>
              </w:rPr>
              <w:t>цветовосприятие</w:t>
            </w:r>
            <w:proofErr w:type="spellEnd"/>
            <w:r w:rsidRPr="003B08AE">
              <w:rPr>
                <w:rFonts w:cs="Times New Roman"/>
                <w:sz w:val="24"/>
                <w:szCs w:val="24"/>
              </w:rPr>
              <w:t>. Упражнять в рисовании с помощью данных техник и их комбинации.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.Беседа о праздновании 9 мая, салютах. Чтение стихов, слушание торжественной музыки.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t>«Весенняя фантазия»</w:t>
            </w: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t>  Развивать фантазию, воображение, композиционные умения. Определить какими красками пользуется «Весна»</w:t>
            </w:r>
            <w:proofErr w:type="gramStart"/>
            <w:r w:rsidRPr="003B08AE">
              <w:t>.</w:t>
            </w:r>
            <w:proofErr w:type="gramEnd"/>
            <w:r w:rsidRPr="003B08AE">
              <w:t xml:space="preserve"> </w:t>
            </w:r>
            <w:proofErr w:type="gramStart"/>
            <w:r w:rsidRPr="003B08AE">
              <w:t>р</w:t>
            </w:r>
            <w:proofErr w:type="gramEnd"/>
            <w:r w:rsidRPr="003B08AE">
              <w:t>азвивать фантазию, воображение.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  <w:rPr>
                <w:color w:val="000000" w:themeColor="text1"/>
              </w:rPr>
            </w:pPr>
            <w:r w:rsidRPr="003B08AE">
              <w:t>Чтение стихотворения о весне.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  <w:tr w:rsidR="00EF6ABB" w:rsidRPr="003B08AE" w:rsidTr="00031A2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/>
        </w:tblPrEx>
        <w:trPr>
          <w:cantSplit/>
          <w:trHeight w:val="1134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rPr>
                <w:rStyle w:val="a7"/>
                <w:b w:val="0"/>
                <w:color w:val="000000" w:themeColor="text1"/>
              </w:rPr>
              <w:t>«В ожидании лета»</w:t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pStyle w:val="a6"/>
              <w:framePr w:hSpace="0" w:wrap="auto" w:hAnchor="text" w:xAlign="left" w:yAlign="inline"/>
              <w:spacing w:before="0" w:beforeAutospacing="0" w:after="0" w:afterAutospacing="0"/>
            </w:pPr>
            <w:r w:rsidRPr="003B08AE">
              <w:t xml:space="preserve">Развивать воображение и творчество. Учить детей составлять зеленый цвет с множеством оттенков. Учить детей смешению цветов с целью получения различных оттенков </w:t>
            </w:r>
            <w:r w:rsidRPr="003B08AE">
              <w:br/>
            </w:r>
          </w:p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 xml:space="preserve">Беседа о лете. Просмотр иллюстраций 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ABB" w:rsidRPr="003B08AE" w:rsidRDefault="00EF6ABB" w:rsidP="00EF6AB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08AE">
              <w:rPr>
                <w:rFonts w:cs="Times New Roman"/>
                <w:sz w:val="24"/>
                <w:szCs w:val="24"/>
              </w:rPr>
              <w:t>Текущий контроль</w:t>
            </w:r>
          </w:p>
        </w:tc>
      </w:tr>
    </w:tbl>
    <w:p w:rsidR="00EF6ABB" w:rsidRPr="003B08AE" w:rsidRDefault="00EF6ABB" w:rsidP="00EF6ABB"/>
    <w:p w:rsidR="00866C74" w:rsidRPr="003B08AE" w:rsidRDefault="00866C74"/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center"/>
        <w:rPr>
          <w:rFonts w:eastAsia="Times New Roman" w:cs="Times New Roman"/>
          <w:b/>
          <w:sz w:val="24"/>
          <w:szCs w:val="24"/>
        </w:rPr>
      </w:pPr>
      <w:r w:rsidRPr="003B08AE">
        <w:rPr>
          <w:rFonts w:eastAsia="Times New Roman" w:cs="Times New Roman"/>
          <w:b/>
          <w:sz w:val="24"/>
          <w:szCs w:val="24"/>
        </w:rPr>
        <w:t>Список литературы</w:t>
      </w:r>
    </w:p>
    <w:p w:rsidR="00EF6ABB" w:rsidRPr="003B08AE" w:rsidRDefault="00EF6ABB" w:rsidP="00EF6AB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1. Галанов А. С., Корнилова С. Н., Куликова С. Л. Занятия с дошкольниками по изобразительному искусству.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ТЦ «Сфера», 2000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3B08AE">
        <w:rPr>
          <w:rFonts w:eastAsia="Times New Roman" w:cs="Times New Roman"/>
          <w:sz w:val="24"/>
          <w:szCs w:val="24"/>
        </w:rPr>
        <w:t>Доронова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 Т. Н. Изобразительная деятельность и эстетическое развитие дошкольников: методическое пособие для воспитателей дошкольных образовательных учреждений.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Просвещение, 2006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3. Казанова Р. Г., </w:t>
      </w:r>
      <w:proofErr w:type="spellStart"/>
      <w:r w:rsidRPr="003B08AE">
        <w:rPr>
          <w:rFonts w:eastAsia="Times New Roman" w:cs="Times New Roman"/>
          <w:sz w:val="24"/>
          <w:szCs w:val="24"/>
        </w:rPr>
        <w:t>Сайганова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 Т. И., Седова Е. М. Рисование с детьми дошкольного возраста: Нетрадиционные техники, планирование, конспекты занятий. – М: ТЦ «Сфера», 2004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3B08AE">
        <w:rPr>
          <w:rFonts w:eastAsia="Times New Roman" w:cs="Times New Roman"/>
          <w:sz w:val="24"/>
          <w:szCs w:val="24"/>
        </w:rPr>
        <w:t>Колдина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 Д. Н. Рисование с детьми 4-5, 5-6 лет. Конспекты занятий.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>Мозаика-Синтез, 2013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5. Коллективное творчество дошкольников: конспекты занятий. /Под ред. </w:t>
      </w:r>
      <w:proofErr w:type="spellStart"/>
      <w:r w:rsidRPr="003B08AE">
        <w:rPr>
          <w:rFonts w:eastAsia="Times New Roman" w:cs="Times New Roman"/>
          <w:sz w:val="24"/>
          <w:szCs w:val="24"/>
        </w:rPr>
        <w:t>Грибовской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 А. А.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ТЦ «Сфера», 2005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6. Лыкова И. А., Изобразительная деятельность в детском саду. Старшая группа.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ИД «Цветной мир», 2013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7. Немешаева Е. А. Разноцветные ладошки /Екатерина Немешаева. -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Айрис-пресс, 2013.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9. Тихомирова О. Ю., Г. А. Лебедева. Пластилиновая картина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> Для работы с детьми дошкольного и младшего школьного возраста.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Мозаика- Синтез, 2012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>10. Лыкова И. А. Изобразительная деятельность в детском саду.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«Карапуз – Дидактика», 2006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11. Утробина К. К., Утробин Г. Ф. Увлекательное рисование методом </w:t>
      </w:r>
      <w:proofErr w:type="gramStart"/>
      <w:r w:rsidRPr="003B08AE">
        <w:rPr>
          <w:rFonts w:eastAsia="Times New Roman" w:cs="Times New Roman"/>
          <w:sz w:val="24"/>
          <w:szCs w:val="24"/>
        </w:rPr>
        <w:t>тычка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с детьми 3-7 лет: Рисуем и познаем окружающий мир.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Издательство «ГНОМ и Д», 2001</w:t>
      </w:r>
    </w:p>
    <w:p w:rsidR="00EF6ABB" w:rsidRPr="003B08AE" w:rsidRDefault="00EF6ABB" w:rsidP="00EF6ABB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</w:rPr>
      </w:pPr>
      <w:r w:rsidRPr="003B08AE">
        <w:rPr>
          <w:rFonts w:eastAsia="Times New Roman" w:cs="Times New Roman"/>
          <w:sz w:val="24"/>
          <w:szCs w:val="24"/>
        </w:rPr>
        <w:t xml:space="preserve">12. </w:t>
      </w:r>
      <w:proofErr w:type="spellStart"/>
      <w:r w:rsidRPr="003B08AE">
        <w:rPr>
          <w:rFonts w:eastAsia="Times New Roman" w:cs="Times New Roman"/>
          <w:sz w:val="24"/>
          <w:szCs w:val="24"/>
        </w:rPr>
        <w:t>Шмитт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3B08AE">
        <w:rPr>
          <w:rFonts w:eastAsia="Times New Roman" w:cs="Times New Roman"/>
          <w:sz w:val="24"/>
          <w:szCs w:val="24"/>
        </w:rPr>
        <w:t>Гудрун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3B08AE">
        <w:rPr>
          <w:rFonts w:eastAsia="Times New Roman" w:cs="Times New Roman"/>
          <w:sz w:val="24"/>
          <w:szCs w:val="24"/>
        </w:rPr>
        <w:t>Квиллинг</w:t>
      </w:r>
      <w:proofErr w:type="spellEnd"/>
      <w:r w:rsidRPr="003B08AE">
        <w:rPr>
          <w:rFonts w:eastAsia="Times New Roman" w:cs="Times New Roman"/>
          <w:sz w:val="24"/>
          <w:szCs w:val="24"/>
        </w:rPr>
        <w:t> для детей/</w:t>
      </w:r>
      <w:proofErr w:type="spellStart"/>
      <w:r w:rsidRPr="003B08AE">
        <w:rPr>
          <w:rFonts w:eastAsia="Times New Roman" w:cs="Times New Roman"/>
          <w:sz w:val="24"/>
          <w:szCs w:val="24"/>
        </w:rPr>
        <w:t>Гудрун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B08AE">
        <w:rPr>
          <w:rFonts w:eastAsia="Times New Roman" w:cs="Times New Roman"/>
          <w:sz w:val="24"/>
          <w:szCs w:val="24"/>
        </w:rPr>
        <w:t>шмитт</w:t>
      </w:r>
      <w:proofErr w:type="spellEnd"/>
      <w:r w:rsidRPr="003B08AE">
        <w:rPr>
          <w:rFonts w:eastAsia="Times New Roman" w:cs="Times New Roman"/>
          <w:sz w:val="24"/>
          <w:szCs w:val="24"/>
        </w:rPr>
        <w:t xml:space="preserve">, пер. </w:t>
      </w:r>
      <w:proofErr w:type="gramStart"/>
      <w:r w:rsidRPr="003B08AE">
        <w:rPr>
          <w:rFonts w:eastAsia="Times New Roman" w:cs="Times New Roman"/>
          <w:sz w:val="24"/>
          <w:szCs w:val="24"/>
        </w:rPr>
        <w:t>с</w:t>
      </w:r>
      <w:proofErr w:type="gramEnd"/>
      <w:r w:rsidRPr="003B08AE">
        <w:rPr>
          <w:rFonts w:eastAsia="Times New Roman" w:cs="Times New Roman"/>
          <w:sz w:val="24"/>
          <w:szCs w:val="24"/>
        </w:rPr>
        <w:t xml:space="preserve"> нем. Е. Г. </w:t>
      </w:r>
      <w:proofErr w:type="spellStart"/>
      <w:r w:rsidRPr="003B08AE">
        <w:rPr>
          <w:rFonts w:eastAsia="Times New Roman" w:cs="Times New Roman"/>
          <w:sz w:val="24"/>
          <w:szCs w:val="24"/>
        </w:rPr>
        <w:t>Сас</w:t>
      </w:r>
      <w:proofErr w:type="spellEnd"/>
      <w:r w:rsidRPr="003B08AE">
        <w:rPr>
          <w:rFonts w:eastAsia="Times New Roman" w:cs="Times New Roman"/>
          <w:sz w:val="24"/>
          <w:szCs w:val="24"/>
        </w:rPr>
        <w:t>. – М.</w:t>
      </w:r>
      <w:proofErr w:type="gramStart"/>
      <w:r w:rsidRPr="003B08AE">
        <w:rPr>
          <w:rFonts w:eastAsia="Times New Roman" w:cs="Times New Roman"/>
          <w:sz w:val="24"/>
          <w:szCs w:val="24"/>
        </w:rPr>
        <w:t xml:space="preserve"> :</w:t>
      </w:r>
      <w:proofErr w:type="spellStart"/>
      <w:proofErr w:type="gramEnd"/>
      <w:r w:rsidRPr="003B08AE">
        <w:rPr>
          <w:rFonts w:eastAsia="Times New Roman" w:cs="Times New Roman"/>
          <w:sz w:val="24"/>
          <w:szCs w:val="24"/>
        </w:rPr>
        <w:t>Астрель</w:t>
      </w:r>
      <w:proofErr w:type="spellEnd"/>
      <w:r w:rsidRPr="003B08AE">
        <w:rPr>
          <w:rFonts w:eastAsia="Times New Roman" w:cs="Times New Roman"/>
          <w:sz w:val="24"/>
          <w:szCs w:val="24"/>
        </w:rPr>
        <w:t>: Кладезь, 2013</w:t>
      </w:r>
    </w:p>
    <w:p w:rsidR="00EF6ABB" w:rsidRPr="003B08AE" w:rsidRDefault="00EF6ABB" w:rsidP="00EF6ABB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EF6ABB" w:rsidRPr="003B08AE" w:rsidRDefault="00EF6ABB" w:rsidP="00866C74">
      <w:pPr>
        <w:spacing w:after="0"/>
      </w:pPr>
    </w:p>
    <w:p w:rsidR="0068230B" w:rsidRPr="003B08AE" w:rsidRDefault="0068230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>Настоящая программа</w:t>
      </w:r>
      <w:r w:rsidR="0068230B" w:rsidRPr="003B08AE">
        <w:rPr>
          <w:rFonts w:cs="Times New Roman"/>
          <w:bCs/>
          <w:sz w:val="24"/>
          <w:szCs w:val="24"/>
        </w:rPr>
        <w:t xml:space="preserve"> мастер-классов «Юный художник </w:t>
      </w:r>
      <w:r w:rsidRPr="003B08AE">
        <w:rPr>
          <w:rFonts w:eastAsia="Times New Roman" w:cs="Times New Roman"/>
          <w:color w:val="000000"/>
          <w:sz w:val="27"/>
          <w:szCs w:val="27"/>
        </w:rPr>
        <w:t xml:space="preserve"> разработана в соответствии со следующими нормативными документами:</w:t>
      </w: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>- Федеральный Закон «Об образовании в РФ» № 273 – ФЗ от 29.12.2012 г.;</w:t>
      </w: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>- Концепция развития дополнительного образования детей от 05.09.2014 года распоряжение Правительства РФ № 1726-р;</w:t>
      </w: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>- 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 xml:space="preserve">- Методические рекомендации по проектированию дополнительных общеобразовательных </w:t>
      </w:r>
      <w:proofErr w:type="spellStart"/>
      <w:r w:rsidRPr="003B08AE">
        <w:rPr>
          <w:rFonts w:eastAsia="Times New Roman" w:cs="Times New Roman"/>
          <w:color w:val="000000"/>
          <w:sz w:val="27"/>
          <w:szCs w:val="27"/>
        </w:rPr>
        <w:t>общеразвивающих</w:t>
      </w:r>
      <w:proofErr w:type="spellEnd"/>
      <w:r w:rsidRPr="003B08AE">
        <w:rPr>
          <w:rFonts w:eastAsia="Times New Roman" w:cs="Times New Roman"/>
          <w:color w:val="000000"/>
          <w:sz w:val="27"/>
          <w:szCs w:val="27"/>
        </w:rPr>
        <w:t xml:space="preserve"> программ Министерства образования и науки России ФГАУ «Федерального института развития образования» 2015 г.;</w:t>
      </w: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>- Закон РБ от 13.12.2013г. №240 – V «Об образовании в Республике Бурятия»;</w:t>
      </w: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>- Концепция развития дополнительного образования детей в Республике Бурятия от 24.08.2015 № 512-р;</w:t>
      </w: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 w:rsidRPr="003B08AE">
        <w:rPr>
          <w:rFonts w:eastAsia="Times New Roman" w:cs="Times New Roman"/>
          <w:color w:val="000000"/>
          <w:sz w:val="27"/>
          <w:szCs w:val="27"/>
        </w:rPr>
        <w:t>СанПиН</w:t>
      </w:r>
      <w:proofErr w:type="spellEnd"/>
      <w:r w:rsidRPr="003B08AE">
        <w:rPr>
          <w:rFonts w:eastAsia="Times New Roman" w:cs="Times New Roman"/>
          <w:color w:val="000000"/>
          <w:sz w:val="27"/>
          <w:szCs w:val="27"/>
        </w:rPr>
        <w:t xml:space="preserve"> 2.4.4.3648 – 20);</w:t>
      </w:r>
    </w:p>
    <w:p w:rsidR="00EF6ABB" w:rsidRPr="003B08AE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 xml:space="preserve">- Устав МБУ </w:t>
      </w:r>
      <w:proofErr w:type="gramStart"/>
      <w:r w:rsidRPr="003B08AE">
        <w:rPr>
          <w:rFonts w:eastAsia="Times New Roman" w:cs="Times New Roman"/>
          <w:color w:val="000000"/>
          <w:sz w:val="27"/>
          <w:szCs w:val="27"/>
        </w:rPr>
        <w:t>ДО</w:t>
      </w:r>
      <w:proofErr w:type="gramEnd"/>
      <w:r w:rsidRPr="003B08AE">
        <w:rPr>
          <w:rFonts w:eastAsia="Times New Roman" w:cs="Times New Roman"/>
          <w:color w:val="000000"/>
          <w:sz w:val="27"/>
          <w:szCs w:val="27"/>
        </w:rPr>
        <w:t xml:space="preserve"> «</w:t>
      </w:r>
      <w:proofErr w:type="gramStart"/>
      <w:r w:rsidRPr="003B08AE">
        <w:rPr>
          <w:rFonts w:eastAsia="Times New Roman" w:cs="Times New Roman"/>
          <w:color w:val="000000"/>
          <w:sz w:val="27"/>
          <w:szCs w:val="27"/>
        </w:rPr>
        <w:t>Дом</w:t>
      </w:r>
      <w:proofErr w:type="gramEnd"/>
      <w:r w:rsidRPr="003B08AE">
        <w:rPr>
          <w:rFonts w:eastAsia="Times New Roman" w:cs="Times New Roman"/>
          <w:color w:val="000000"/>
          <w:sz w:val="27"/>
          <w:szCs w:val="27"/>
        </w:rPr>
        <w:t xml:space="preserve"> творчества Октябрьского района города Улан-Удэ».</w:t>
      </w:r>
    </w:p>
    <w:p w:rsidR="00EF6ABB" w:rsidRPr="00EF6ABB" w:rsidRDefault="00EF6ABB" w:rsidP="00EF6ABB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3B08AE">
        <w:rPr>
          <w:rFonts w:eastAsia="Times New Roman" w:cs="Times New Roman"/>
          <w:color w:val="000000"/>
          <w:sz w:val="27"/>
          <w:szCs w:val="27"/>
        </w:rPr>
        <w:t xml:space="preserve">- Положение о структуре, порядке разработки и </w:t>
      </w:r>
      <w:proofErr w:type="gramStart"/>
      <w:r w:rsidRPr="003B08AE">
        <w:rPr>
          <w:rFonts w:eastAsia="Times New Roman" w:cs="Times New Roman"/>
          <w:color w:val="000000"/>
          <w:sz w:val="27"/>
          <w:szCs w:val="27"/>
        </w:rPr>
        <w:t>утверждения</w:t>
      </w:r>
      <w:proofErr w:type="gramEnd"/>
      <w:r w:rsidRPr="003B08AE">
        <w:rPr>
          <w:rFonts w:eastAsia="Times New Roman" w:cs="Times New Roman"/>
          <w:color w:val="000000"/>
          <w:sz w:val="27"/>
          <w:szCs w:val="27"/>
        </w:rPr>
        <w:t xml:space="preserve"> дополнительных </w:t>
      </w:r>
      <w:proofErr w:type="spellStart"/>
      <w:r w:rsidRPr="003B08AE">
        <w:rPr>
          <w:rFonts w:eastAsia="Times New Roman" w:cs="Times New Roman"/>
          <w:color w:val="000000"/>
          <w:sz w:val="27"/>
          <w:szCs w:val="27"/>
        </w:rPr>
        <w:t>общеразвивающих</w:t>
      </w:r>
      <w:proofErr w:type="spellEnd"/>
      <w:r w:rsidRPr="003B08AE">
        <w:rPr>
          <w:rFonts w:eastAsia="Times New Roman" w:cs="Times New Roman"/>
          <w:color w:val="000000"/>
          <w:sz w:val="27"/>
          <w:szCs w:val="27"/>
        </w:rPr>
        <w:t xml:space="preserve"> образовательных программ МБУ ДО «ДТОР» приказ № 198 от «27» 04. 2017 г.</w:t>
      </w:r>
    </w:p>
    <w:p w:rsidR="00EF6ABB" w:rsidRDefault="00EF6ABB" w:rsidP="00EF6ABB">
      <w:pPr>
        <w:spacing w:after="0"/>
      </w:pPr>
    </w:p>
    <w:p w:rsidR="00EF6ABB" w:rsidRDefault="00EF6ABB" w:rsidP="00EF6ABB">
      <w:pPr>
        <w:spacing w:after="0"/>
      </w:pPr>
    </w:p>
    <w:p w:rsidR="00EF6ABB" w:rsidRDefault="00EF6ABB" w:rsidP="00866C74">
      <w:pPr>
        <w:spacing w:after="0"/>
      </w:pPr>
    </w:p>
    <w:p w:rsidR="00EF6ABB" w:rsidRDefault="00EF6ABB" w:rsidP="00866C74">
      <w:pPr>
        <w:spacing w:after="0"/>
      </w:pPr>
    </w:p>
    <w:p w:rsidR="00866C74" w:rsidRPr="008738E8" w:rsidRDefault="00866C74" w:rsidP="00866C74">
      <w:pPr>
        <w:pStyle w:val="a4"/>
        <w:rPr>
          <w:rStyle w:val="a5"/>
          <w:rFonts w:ascii="Times New Roman" w:eastAsia="Helvetica Neue" w:hAnsi="Times New Roman" w:cs="Times New Roman"/>
          <w:color w:val="000000" w:themeColor="text1"/>
        </w:rPr>
      </w:pPr>
    </w:p>
    <w:p w:rsidR="00866C74" w:rsidRPr="008738E8" w:rsidRDefault="00866C74" w:rsidP="00866C74">
      <w:pPr>
        <w:spacing w:after="0"/>
        <w:rPr>
          <w:rFonts w:cs="Times New Roman"/>
          <w:sz w:val="24"/>
          <w:szCs w:val="24"/>
        </w:rPr>
      </w:pPr>
    </w:p>
    <w:p w:rsidR="00866C74" w:rsidRPr="008738E8" w:rsidRDefault="00866C74" w:rsidP="00866C74">
      <w:pPr>
        <w:spacing w:after="0"/>
        <w:rPr>
          <w:rFonts w:cs="Times New Roman"/>
          <w:sz w:val="24"/>
          <w:szCs w:val="24"/>
        </w:rPr>
      </w:pPr>
    </w:p>
    <w:p w:rsidR="00866C74" w:rsidRDefault="00866C74" w:rsidP="00866C74">
      <w:pPr>
        <w:spacing w:after="0"/>
      </w:pPr>
    </w:p>
    <w:p w:rsidR="00866C74" w:rsidRDefault="00866C74"/>
    <w:p w:rsidR="00866C74" w:rsidRDefault="00866C74"/>
    <w:sectPr w:rsidR="00866C74" w:rsidSect="00EF6AB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86B"/>
    <w:multiLevelType w:val="hybridMultilevel"/>
    <w:tmpl w:val="DCB8047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73C87DD8"/>
    <w:multiLevelType w:val="hybridMultilevel"/>
    <w:tmpl w:val="3E0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930A6"/>
    <w:multiLevelType w:val="hybridMultilevel"/>
    <w:tmpl w:val="0D8CF3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DBC6455"/>
    <w:multiLevelType w:val="hybridMultilevel"/>
    <w:tmpl w:val="A7A020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6C74"/>
    <w:rsid w:val="00031A24"/>
    <w:rsid w:val="00037A84"/>
    <w:rsid w:val="00042B5F"/>
    <w:rsid w:val="001655E0"/>
    <w:rsid w:val="001A74F5"/>
    <w:rsid w:val="00395C55"/>
    <w:rsid w:val="003B08AE"/>
    <w:rsid w:val="004A2578"/>
    <w:rsid w:val="005E1C80"/>
    <w:rsid w:val="0065525A"/>
    <w:rsid w:val="0068230B"/>
    <w:rsid w:val="00866C74"/>
    <w:rsid w:val="00C10C9F"/>
    <w:rsid w:val="00C62740"/>
    <w:rsid w:val="00DD1C54"/>
    <w:rsid w:val="00EF6ABB"/>
    <w:rsid w:val="00FB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7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74"/>
    <w:pPr>
      <w:ind w:left="720"/>
      <w:contextualSpacing/>
    </w:pPr>
  </w:style>
  <w:style w:type="paragraph" w:customStyle="1" w:styleId="a4">
    <w:name w:val="Свободная форма"/>
    <w:rsid w:val="00866C7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ru-RU"/>
    </w:rPr>
  </w:style>
  <w:style w:type="character" w:customStyle="1" w:styleId="a5">
    <w:name w:val="Нет"/>
    <w:rsid w:val="00866C74"/>
  </w:style>
  <w:style w:type="paragraph" w:styleId="a6">
    <w:name w:val="Normal (Web)"/>
    <w:basedOn w:val="a"/>
    <w:uiPriority w:val="99"/>
    <w:unhideWhenUsed/>
    <w:rsid w:val="00866C74"/>
    <w:pPr>
      <w:framePr w:hSpace="180" w:wrap="around" w:hAnchor="margin" w:xAlign="center" w:y="735"/>
      <w:spacing w:before="100" w:beforeAutospacing="1" w:after="100" w:afterAutospacing="1" w:line="240" w:lineRule="auto"/>
      <w:ind w:left="33" w:hanging="33"/>
    </w:pPr>
    <w:rPr>
      <w:rFonts w:eastAsia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66C74"/>
    <w:rPr>
      <w:b/>
      <w:bCs/>
    </w:rPr>
  </w:style>
  <w:style w:type="paragraph" w:styleId="a8">
    <w:name w:val="No Spacing"/>
    <w:link w:val="a9"/>
    <w:qFormat/>
    <w:rsid w:val="00866C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F6AB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a">
    <w:name w:val="Table Grid"/>
    <w:basedOn w:val="a1"/>
    <w:uiPriority w:val="59"/>
    <w:rsid w:val="00EF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6552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locked/>
    <w:rsid w:val="003B08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EFF8-D8F9-4497-BD54-2291CB8C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2022-10-18T01:10:00Z</cp:lastPrinted>
  <dcterms:created xsi:type="dcterms:W3CDTF">2021-09-28T14:13:00Z</dcterms:created>
  <dcterms:modified xsi:type="dcterms:W3CDTF">2023-11-23T07:40:00Z</dcterms:modified>
</cp:coreProperties>
</file>