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3E" w:rsidRPr="000D3139" w:rsidRDefault="00F20E3E" w:rsidP="00F20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Ответы к заданиям.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     </w:t>
      </w:r>
      <w:r w:rsidRPr="000D3139">
        <w:rPr>
          <w:rFonts w:ascii="Times New Roman" w:hAnsi="Times New Roman" w:cs="Times New Roman"/>
          <w:b/>
          <w:sz w:val="28"/>
          <w:szCs w:val="28"/>
        </w:rPr>
        <w:t>1.</w:t>
      </w:r>
      <w:r w:rsidRPr="00F20E3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Звони′т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положи′л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20E3E">
        <w:rPr>
          <w:rFonts w:ascii="Times New Roman" w:hAnsi="Times New Roman" w:cs="Times New Roman"/>
          <w:sz w:val="28"/>
          <w:szCs w:val="28"/>
        </w:rPr>
        <w:t>балова'ться</w:t>
      </w:r>
      <w:proofErr w:type="spellEnd"/>
      <w:proofErr w:type="gram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включи′т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недуг',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краси′вее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ворожея', цемент', квартал',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тво'рог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', досуг', договор',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тор'ты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нефтепровод', каталог',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туф'ля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2.</w:t>
      </w:r>
      <w:r w:rsidRPr="00F20E3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20E3E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F20E3E">
        <w:rPr>
          <w:rFonts w:ascii="Times New Roman" w:hAnsi="Times New Roman" w:cs="Times New Roman"/>
          <w:sz w:val="28"/>
          <w:szCs w:val="28"/>
        </w:rPr>
        <w:t xml:space="preserve">;   в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тысячА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девятьсот восемьдесят пятом году;  вкуснейшая;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зажЖёт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тетеревА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желобА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  богатейший.</w:t>
      </w: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3.  Подчеркнуть ряды слов, в которых пропущена одна и та же буква: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розЫск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предЫстория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прИгорюнился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прЕвратно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раЗдать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беСкрайний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вЪедливый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пЬёт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подОрвать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нАдрубить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предЪявитель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неотЪемлемый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подОбрать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позАвчерашний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прИуныл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прЕобразился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беСхарактерный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раЗросшийся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рЬяный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разЪезд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 xml:space="preserve"> 4. Пользуясь алгоритмом, правильно определите спряжение и личное окончание глаголов.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Образец записи: они растают – растаять,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клеЯт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клеИть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             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видЯт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видЕть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),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бреЮт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брИть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),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     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держАт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держАть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),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колышУтс</w:t>
      </w:r>
      <w:proofErr w:type="gramStart"/>
      <w:r w:rsidRPr="00F20E3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2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колыхАться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   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гонЯт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гнАть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),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просеЮт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просеЯть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          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строЯт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строИть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дышАт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дышАть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), 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   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блещУт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блистАть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5. «Найди ошибку»</w:t>
      </w:r>
    </w:p>
    <w:p w:rsidR="00F20E3E" w:rsidRPr="00096896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96896">
        <w:rPr>
          <w:rFonts w:ascii="Times New Roman" w:hAnsi="Times New Roman" w:cs="Times New Roman"/>
          <w:b/>
          <w:sz w:val="28"/>
          <w:szCs w:val="28"/>
        </w:rPr>
        <w:t>Найдите фразы с ошибками в написании личных окончаний глаголов, запишите их в исправленном виде: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вы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держИте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слово (держать,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.,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.) слово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>вы прекрасно слышите</w:t>
      </w:r>
      <w:bookmarkStart w:id="0" w:name="_GoBack"/>
      <w:bookmarkEnd w:id="0"/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борЮтся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борОться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.) с врагами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мы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приклеИм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приклеИть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.) к конверту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>мы напишем изложение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o</w:t>
      </w:r>
      <w:r w:rsidRPr="00F20E3E">
        <w:rPr>
          <w:rFonts w:ascii="Times New Roman" w:hAnsi="Times New Roman" w:cs="Times New Roman"/>
          <w:sz w:val="28"/>
          <w:szCs w:val="28"/>
        </w:rPr>
        <w:tab/>
        <w:t xml:space="preserve">они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колЮт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колОть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.) дрова</w:t>
      </w: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6.  Найдите  «лишнее» слово.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СмотрИт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дышИт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тревожИтся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таЕт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ЛаЕт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сеЕт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читаЕт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клеИт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ВидИт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пишЕт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зависИт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держИт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>7.    Выписать слова, в которых на месте пропуска пишется буква</w:t>
      </w:r>
      <w:proofErr w:type="gramStart"/>
      <w:r w:rsidRPr="000D3139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Pr="000D3139">
        <w:rPr>
          <w:rFonts w:ascii="Times New Roman" w:hAnsi="Times New Roman" w:cs="Times New Roman"/>
          <w:b/>
          <w:sz w:val="28"/>
          <w:szCs w:val="28"/>
        </w:rPr>
        <w:t>: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врачи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лечАт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нежАщийся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в постели;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мечУщийся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зверёк;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рокочУщий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бор;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вещи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сушАтся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     бойцы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услышАт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перечАщий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 старшим;                     тяжело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дышАщий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;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капли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точАт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;                                  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плачУщий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</w:p>
    <w:p w:rsidR="00F20E3E" w:rsidRPr="000D3139" w:rsidRDefault="00F20E3E" w:rsidP="00F20E3E">
      <w:pPr>
        <w:rPr>
          <w:rFonts w:ascii="Times New Roman" w:hAnsi="Times New Roman" w:cs="Times New Roman"/>
          <w:b/>
          <w:sz w:val="28"/>
          <w:szCs w:val="28"/>
        </w:rPr>
      </w:pPr>
      <w:r w:rsidRPr="000D3139">
        <w:rPr>
          <w:rFonts w:ascii="Times New Roman" w:hAnsi="Times New Roman" w:cs="Times New Roman"/>
          <w:b/>
          <w:sz w:val="28"/>
          <w:szCs w:val="28"/>
        </w:rPr>
        <w:t xml:space="preserve">8.    Найдите  предложения, в которых  НЕ со словом пишется раздельно:    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Что   ж ты за ребёнком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НЕдосмотрел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!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НЕнавидящий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ложь, отец покраснел и часто задышал.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Он смотрел вовсе НЕ  приветливо.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НЕраспустившийся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цветок был обрызган росой.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В финале олимпийского турнира по </w:t>
      </w:r>
      <w:proofErr w:type="gramStart"/>
      <w:r w:rsidRPr="00F20E3E">
        <w:rPr>
          <w:rFonts w:ascii="Times New Roman" w:hAnsi="Times New Roman" w:cs="Times New Roman"/>
          <w:sz w:val="28"/>
          <w:szCs w:val="28"/>
        </w:rPr>
        <w:t>футболу</w:t>
      </w:r>
      <w:proofErr w:type="gramEnd"/>
      <w:r w:rsidRPr="00F20E3E">
        <w:rPr>
          <w:rFonts w:ascii="Times New Roman" w:hAnsi="Times New Roman" w:cs="Times New Roman"/>
          <w:sz w:val="28"/>
          <w:szCs w:val="28"/>
        </w:rPr>
        <w:t xml:space="preserve"> сборная Бразилии в </w:t>
      </w:r>
      <w:proofErr w:type="gramStart"/>
      <w:r w:rsidRPr="00F20E3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20E3E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НЕдооценила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соперника.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Лейтенант в задумчивости  вышел из штаба: разведчикам  поручили  практически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НЕвыполнимое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Характер закаляется в НЕ  прекращающейся ни на минуту борьбе.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А вот теперь всё стало абсолютно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НЕпонятным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>.</w:t>
      </w:r>
    </w:p>
    <w:p w:rsidR="00F20E3E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>С давно  НЕ  тревоженных оконных рам посыпались за окно краска и замазка.</w:t>
      </w:r>
    </w:p>
    <w:p w:rsidR="00BC7C1A" w:rsidRPr="00F20E3E" w:rsidRDefault="00F20E3E" w:rsidP="00F20E3E">
      <w:pPr>
        <w:rPr>
          <w:rFonts w:ascii="Times New Roman" w:hAnsi="Times New Roman" w:cs="Times New Roman"/>
          <w:sz w:val="28"/>
          <w:szCs w:val="28"/>
        </w:rPr>
      </w:pPr>
      <w:r w:rsidRPr="00F20E3E">
        <w:rPr>
          <w:rFonts w:ascii="Times New Roman" w:hAnsi="Times New Roman" w:cs="Times New Roman"/>
          <w:sz w:val="28"/>
          <w:szCs w:val="28"/>
        </w:rPr>
        <w:t xml:space="preserve">Шофёр  </w:t>
      </w:r>
      <w:proofErr w:type="spellStart"/>
      <w:r w:rsidRPr="00F20E3E">
        <w:rPr>
          <w:rFonts w:ascii="Times New Roman" w:hAnsi="Times New Roman" w:cs="Times New Roman"/>
          <w:sz w:val="28"/>
          <w:szCs w:val="28"/>
        </w:rPr>
        <w:t>НЕпонимающе</w:t>
      </w:r>
      <w:proofErr w:type="spellEnd"/>
      <w:r w:rsidRPr="00F20E3E">
        <w:rPr>
          <w:rFonts w:ascii="Times New Roman" w:hAnsi="Times New Roman" w:cs="Times New Roman"/>
          <w:sz w:val="28"/>
          <w:szCs w:val="28"/>
        </w:rPr>
        <w:t xml:space="preserve"> посмотрел на него.                </w:t>
      </w:r>
    </w:p>
    <w:sectPr w:rsidR="00BC7C1A" w:rsidRPr="00F2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5F"/>
    <w:rsid w:val="00096896"/>
    <w:rsid w:val="000D3139"/>
    <w:rsid w:val="0061465F"/>
    <w:rsid w:val="009314CC"/>
    <w:rsid w:val="00F20E3E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6C32-6D68-4A72-B7E0-EFA4F692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2023-09-28T01:01:00Z</cp:lastPrinted>
  <dcterms:created xsi:type="dcterms:W3CDTF">2023-09-28T01:05:00Z</dcterms:created>
  <dcterms:modified xsi:type="dcterms:W3CDTF">2023-09-28T03:44:00Z</dcterms:modified>
</cp:coreProperties>
</file>