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A" w:rsidRDefault="0051423A" w:rsidP="0051423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142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Методическое сопровождение педагогов дополнительного образования на основе индивидуальных образовательных маршрутов</w:t>
      </w:r>
    </w:p>
    <w:p w:rsidR="00131C93" w:rsidRPr="00131C93" w:rsidRDefault="00131C93" w:rsidP="009E798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C93">
        <w:rPr>
          <w:rFonts w:ascii="Times New Roman" w:hAnsi="Times New Roman" w:cs="Times New Roman"/>
          <w:sz w:val="24"/>
          <w:szCs w:val="24"/>
          <w:lang w:eastAsia="ru-RU"/>
        </w:rPr>
        <w:t>Что такое индивидуальный образовательный маршрут педагога (ИОМ)</w:t>
      </w:r>
      <w:r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31C93" w:rsidRPr="00131C93" w:rsidRDefault="00131C93" w:rsidP="009E798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C93">
        <w:rPr>
          <w:rFonts w:ascii="Times New Roman" w:hAnsi="Times New Roman" w:cs="Times New Roman"/>
          <w:sz w:val="24"/>
          <w:szCs w:val="24"/>
          <w:lang w:eastAsia="ru-RU"/>
        </w:rPr>
        <w:t>Индивидуальный образовательный маршрут педагога – это технология профессионального развития для разработки эффективной и структурированной образовательной программы, направленной на достижение личного профессионального роста и мастерства.</w:t>
      </w:r>
    </w:p>
    <w:p w:rsidR="00131C93" w:rsidRPr="009E798B" w:rsidRDefault="00131C93" w:rsidP="009E798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C93">
        <w:rPr>
          <w:rFonts w:ascii="Times New Roman" w:hAnsi="Times New Roman" w:cs="Times New Roman"/>
          <w:sz w:val="24"/>
          <w:szCs w:val="24"/>
          <w:lang w:eastAsia="ru-RU"/>
        </w:rPr>
        <w:t>ИОМ – это хороший инструмент для оценки своих профессиональных достижений, который помогает педагогу совершенствовать навыки и проходить аттестацию. </w:t>
      </w:r>
    </w:p>
    <w:p w:rsidR="009E798B" w:rsidRPr="009E798B" w:rsidRDefault="008C207A" w:rsidP="009E798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EFF"/>
        </w:rPr>
      </w:pPr>
      <w:r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    </w:t>
      </w:r>
      <w:r w:rsidR="00F5071F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В рамках реализации индивидуального обр</w:t>
      </w:r>
      <w:r w:rsidR="00E04D80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азовательного маршрута методисты</w:t>
      </w:r>
      <w:r w:rsidR="00F5071F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Дома творчества Октябрьского района г. Улан-Удэ</w:t>
      </w:r>
      <w:r w:rsidR="006F6AB3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6B3D2F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18 ноября 2022г. </w:t>
      </w:r>
      <w:r w:rsidR="006F6AB3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приняли участие в семинаре </w:t>
      </w:r>
      <w:r w:rsidR="006F6AB3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>«Методическое сопровождение педагогов дополнительного образования на основе индивидуальных образовательных маршрутов» для  заместителей директоров по УВР</w:t>
      </w:r>
      <w:r w:rsidR="006F6AB3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, методистов и педагогов </w:t>
      </w:r>
      <w:r w:rsidR="00085BD0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дополнительного образования города.</w:t>
      </w:r>
      <w:r w:rsidR="006F6AB3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4BB4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</w:t>
      </w:r>
      <w:r w:rsidR="00EE2D44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>ческие работники</w:t>
      </w:r>
      <w:r w:rsidR="00085BD0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поделились</w:t>
      </w:r>
      <w:r w:rsidR="00A74BB4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2D44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своим опытом разработки и реализации индивидуальных образовательных маршрутов.</w:t>
      </w:r>
      <w:r w:rsidR="0010709B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22A0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Все представленные доклады носили практический характер. </w:t>
      </w:r>
      <w:r w:rsidR="0010709B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Индивидуальный образовательный маршрут — это технология будущего, которая способствует самореализации </w:t>
      </w:r>
      <w:proofErr w:type="gramStart"/>
      <w:r w:rsidR="0010709B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="0010709B" w:rsidRPr="009E7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педагогического коллектива. </w:t>
      </w:r>
      <w:r w:rsidR="005B52E3" w:rsidRPr="009E798B">
        <w:rPr>
          <w:rFonts w:ascii="Times New Roman" w:hAnsi="Times New Roman" w:cs="Times New Roman"/>
          <w:sz w:val="24"/>
          <w:szCs w:val="24"/>
        </w:rPr>
        <w:t xml:space="preserve">Направление образовательного маршрута и его содержание определяет сам педагог на основе личных интересов и профессиональных потребностей. </w:t>
      </w:r>
      <w:r w:rsidR="0010709B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Методи</w:t>
      </w:r>
      <w:proofErr w:type="gramStart"/>
      <w:r w:rsidR="0010709B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ст </w:t>
      </w:r>
      <w:r w:rsidR="00AC1FB8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стр</w:t>
      </w:r>
      <w:proofErr w:type="gramEnd"/>
      <w:r w:rsidR="00AC1FB8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уктурного подразделения «Тимуровец» Бекетова Л.В. представила интересный доклад «Профессиональное становление молодого педагога дополнительного образования». </w:t>
      </w:r>
      <w:r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Методист «Олимпа» </w:t>
      </w:r>
      <w:proofErr w:type="spellStart"/>
      <w:r w:rsidR="00673D9A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Кортукова</w:t>
      </w:r>
      <w:proofErr w:type="spellEnd"/>
      <w:r w:rsidR="00673D9A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Е.В. </w:t>
      </w:r>
      <w:r w:rsidR="00D87ACD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рассказала об индивидуальном  образовательном маршруте как одной из технологий профессионального развития педагога.  </w:t>
      </w:r>
      <w:r w:rsidR="00492231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Методист </w:t>
      </w:r>
      <w:proofErr w:type="spellStart"/>
      <w:r w:rsidR="00492231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Ронская</w:t>
      </w:r>
      <w:proofErr w:type="spellEnd"/>
      <w:r w:rsidR="00492231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П.И. </w:t>
      </w:r>
      <w:r w:rsidR="0063571C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поделилась опытом работы проектной и исследовательской деятельности с детьми младшего школьного возраста на примере объединения «</w:t>
      </w:r>
      <w:r w:rsidR="00D223D9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И</w:t>
      </w:r>
      <w:r w:rsidR="0063571C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скорки» структурного подразделения «Эллада»</w:t>
      </w:r>
      <w:r w:rsidR="00BD3DDF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.</w:t>
      </w:r>
      <w:r w:rsidR="00FB4625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BD3DDF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Интересным было выступление </w:t>
      </w:r>
      <w:r w:rsidR="00A70996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методиста главного корпуса ДТОР </w:t>
      </w:r>
      <w:proofErr w:type="spellStart"/>
      <w:r w:rsidR="00BD3DDF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Абдрафиковой</w:t>
      </w:r>
      <w:proofErr w:type="spellEnd"/>
      <w:r w:rsidR="00FB4625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Т.В., </w:t>
      </w:r>
      <w:proofErr w:type="gramStart"/>
      <w:r w:rsidR="00A70996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которая</w:t>
      </w:r>
      <w:proofErr w:type="gramEnd"/>
      <w:r w:rsidR="00A70996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EC229E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представила</w:t>
      </w:r>
      <w:r w:rsidR="00DD1760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опыт работы по индивидуальному образовательному маршруту </w:t>
      </w:r>
      <w:r w:rsidR="00EC229E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педагога по хореографии </w:t>
      </w:r>
      <w:proofErr w:type="spellStart"/>
      <w:r w:rsidR="00EC229E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Анисиной</w:t>
      </w:r>
      <w:proofErr w:type="spellEnd"/>
      <w:r w:rsidR="00EC229E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Е.В. </w:t>
      </w:r>
      <w:r w:rsidR="00DD1760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>как путь к профессиональному росту молодого специалиста.</w:t>
      </w:r>
      <w:r w:rsidR="004E7E6D" w:rsidRPr="009E798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</w:p>
    <w:p w:rsidR="004E7E6D" w:rsidRPr="009E798B" w:rsidRDefault="009E798B" w:rsidP="009E798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4E7E6D" w:rsidRPr="009E798B">
        <w:rPr>
          <w:rFonts w:ascii="Times New Roman" w:hAnsi="Times New Roman" w:cs="Times New Roman"/>
          <w:sz w:val="24"/>
          <w:szCs w:val="24"/>
        </w:rPr>
        <w:t>Изучая потребности педагогов, администрация Дома творчества  намечает новые направления в деятельности учреждения и научно-методической базы для достижения личного профессионального роста и мастерства педагогов.</w:t>
      </w:r>
    </w:p>
    <w:p w:rsidR="00D87ACD" w:rsidRPr="00B822A0" w:rsidRDefault="00D87ACD" w:rsidP="00B822A0">
      <w:pPr>
        <w:rPr>
          <w:rFonts w:ascii="Times New Roman" w:hAnsi="Times New Roman" w:cs="Times New Roman"/>
          <w:color w:val="020A0F"/>
          <w:sz w:val="24"/>
          <w:szCs w:val="24"/>
          <w:shd w:val="clear" w:color="auto" w:fill="FCFEFF"/>
        </w:rPr>
      </w:pPr>
    </w:p>
    <w:p w:rsidR="001520A3" w:rsidRDefault="001520A3" w:rsidP="00CD5306">
      <w:pPr>
        <w:rPr>
          <w:rFonts w:ascii="Arial" w:hAnsi="Arial" w:cs="Arial"/>
          <w:color w:val="48494C"/>
          <w:sz w:val="26"/>
          <w:szCs w:val="26"/>
          <w:shd w:val="clear" w:color="auto" w:fill="FFFFFF"/>
        </w:rPr>
      </w:pPr>
    </w:p>
    <w:p w:rsidR="00F065A4" w:rsidRDefault="00F065A4"/>
    <w:sectPr w:rsidR="00F065A4" w:rsidSect="0051423A">
      <w:pgSz w:w="11906" w:h="16838" w:code="9"/>
      <w:pgMar w:top="1134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14"/>
    <w:rsid w:val="00085BD0"/>
    <w:rsid w:val="0010709B"/>
    <w:rsid w:val="00131C93"/>
    <w:rsid w:val="00132C8B"/>
    <w:rsid w:val="001520A3"/>
    <w:rsid w:val="00332A14"/>
    <w:rsid w:val="00492231"/>
    <w:rsid w:val="004E7E6D"/>
    <w:rsid w:val="004F1056"/>
    <w:rsid w:val="0051423A"/>
    <w:rsid w:val="005A5229"/>
    <w:rsid w:val="005B52E3"/>
    <w:rsid w:val="0063571C"/>
    <w:rsid w:val="006542CB"/>
    <w:rsid w:val="00673D9A"/>
    <w:rsid w:val="006B3D2F"/>
    <w:rsid w:val="006F6AB3"/>
    <w:rsid w:val="00715717"/>
    <w:rsid w:val="00780154"/>
    <w:rsid w:val="00845526"/>
    <w:rsid w:val="008C207A"/>
    <w:rsid w:val="009D4A46"/>
    <w:rsid w:val="009D7315"/>
    <w:rsid w:val="009E798B"/>
    <w:rsid w:val="00A252BE"/>
    <w:rsid w:val="00A70996"/>
    <w:rsid w:val="00A74BB4"/>
    <w:rsid w:val="00AC1FB8"/>
    <w:rsid w:val="00AE2F54"/>
    <w:rsid w:val="00AF10B1"/>
    <w:rsid w:val="00B822A0"/>
    <w:rsid w:val="00BD3DDF"/>
    <w:rsid w:val="00CD5306"/>
    <w:rsid w:val="00D03F82"/>
    <w:rsid w:val="00D223D9"/>
    <w:rsid w:val="00D87ACD"/>
    <w:rsid w:val="00DD1760"/>
    <w:rsid w:val="00E04D80"/>
    <w:rsid w:val="00E712F9"/>
    <w:rsid w:val="00EC229E"/>
    <w:rsid w:val="00EE2D44"/>
    <w:rsid w:val="00F065A4"/>
    <w:rsid w:val="00F11EFA"/>
    <w:rsid w:val="00F5071F"/>
    <w:rsid w:val="00FB4625"/>
    <w:rsid w:val="00F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D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DTORZubkova@outlook.com</dc:creator>
  <cp:keywords/>
  <dc:description/>
  <cp:lastModifiedBy>DTORZubkova@outlook.com</cp:lastModifiedBy>
  <cp:revision>45</cp:revision>
  <dcterms:created xsi:type="dcterms:W3CDTF">2022-11-15T08:10:00Z</dcterms:created>
  <dcterms:modified xsi:type="dcterms:W3CDTF">2023-04-04T11:03:00Z</dcterms:modified>
</cp:coreProperties>
</file>