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C32" w:rsidRDefault="005B5C32">
      <w:r>
        <w:rPr>
          <w:noProof/>
          <w:lang w:eastAsia="ru-RU"/>
        </w:rPr>
        <w:drawing>
          <wp:inline distT="0" distB="0" distL="0" distR="0">
            <wp:extent cx="9180830" cy="6434927"/>
            <wp:effectExtent l="19050" t="0" r="1270" b="0"/>
            <wp:docPr id="1" name="Рисунок 1" descr="D:\АНТИКОРРУПЦИЯ\титул антикоррупция план 2026-2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АНТИКОРРУПЦИЯ\титул антикоррупция план 2026-2027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0830" cy="64349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fb"/>
        <w:tblW w:w="0" w:type="auto"/>
        <w:tblLook w:val="04A0"/>
      </w:tblPr>
      <w:tblGrid>
        <w:gridCol w:w="1101"/>
        <w:gridCol w:w="6473"/>
        <w:gridCol w:w="3559"/>
        <w:gridCol w:w="3541"/>
      </w:tblGrid>
      <w:tr w:rsidR="003C59BE" w:rsidTr="00720908">
        <w:tc>
          <w:tcPr>
            <w:tcW w:w="1101" w:type="dxa"/>
            <w:noWrap/>
          </w:tcPr>
          <w:p w:rsidR="003C59BE" w:rsidRDefault="00B52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6473" w:type="dxa"/>
            <w:noWrap/>
          </w:tcPr>
          <w:p w:rsidR="003C59BE" w:rsidRDefault="00B52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проверки достоверности представляемых гражданином персональных данных и иных сведений </w:t>
            </w:r>
          </w:p>
        </w:tc>
        <w:tc>
          <w:tcPr>
            <w:tcW w:w="3559" w:type="dxa"/>
            <w:noWrap/>
          </w:tcPr>
          <w:p w:rsidR="003C59BE" w:rsidRDefault="00B52EA2" w:rsidP="000304C7">
            <w:pPr>
              <w:ind w:right="3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поступлении на   работу в ДТОР </w:t>
            </w:r>
          </w:p>
        </w:tc>
        <w:tc>
          <w:tcPr>
            <w:tcW w:w="3541" w:type="dxa"/>
            <w:noWrap/>
          </w:tcPr>
          <w:p w:rsidR="003C59BE" w:rsidRDefault="00B52EA2">
            <w:pPr>
              <w:ind w:left="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отдела кадров </w:t>
            </w:r>
          </w:p>
          <w:p w:rsidR="003C59BE" w:rsidRDefault="003C59BE">
            <w:pPr>
              <w:ind w:right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9BE" w:rsidTr="00720908">
        <w:tc>
          <w:tcPr>
            <w:tcW w:w="1101" w:type="dxa"/>
            <w:noWrap/>
          </w:tcPr>
          <w:p w:rsidR="003C59BE" w:rsidRDefault="00B52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6473" w:type="dxa"/>
            <w:noWrap/>
          </w:tcPr>
          <w:p w:rsidR="003C59BE" w:rsidRDefault="00B52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анализа и корректировки должностных обязанностей сотрудников ДТОР, исполнение которых в наибольшей степени подвержено риску коррупционных проявлений </w:t>
            </w:r>
          </w:p>
        </w:tc>
        <w:tc>
          <w:tcPr>
            <w:tcW w:w="3559" w:type="dxa"/>
            <w:noWrap/>
          </w:tcPr>
          <w:p w:rsidR="003C59BE" w:rsidRDefault="00B52EA2">
            <w:pPr>
              <w:ind w:right="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Январь-февраль </w:t>
            </w:r>
          </w:p>
        </w:tc>
        <w:tc>
          <w:tcPr>
            <w:tcW w:w="3541" w:type="dxa"/>
            <w:noWrap/>
          </w:tcPr>
          <w:p w:rsidR="003C59BE" w:rsidRDefault="00B52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ДТОР,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отв.за профилактику коррупционных проявлений в ДТОР</w:t>
            </w:r>
          </w:p>
        </w:tc>
      </w:tr>
      <w:tr w:rsidR="003C59BE" w:rsidTr="00720908">
        <w:tc>
          <w:tcPr>
            <w:tcW w:w="1101" w:type="dxa"/>
            <w:noWrap/>
          </w:tcPr>
          <w:p w:rsidR="003C59BE" w:rsidRDefault="00B52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6473" w:type="dxa"/>
            <w:noWrap/>
          </w:tcPr>
          <w:p w:rsidR="003C59BE" w:rsidRDefault="00B52EA2" w:rsidP="005A29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Распределение стимулирующего вы</w:t>
            </w:r>
            <w:r w:rsidR="005A29BE">
              <w:rPr>
                <w:rFonts w:ascii="Times New Roman" w:hAnsi="Times New Roman" w:cs="Times New Roman"/>
                <w:sz w:val="24"/>
                <w:szCs w:val="24"/>
              </w:rPr>
              <w:t>плат педагогическим работникам Дома творчества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59" w:type="dxa"/>
            <w:noWrap/>
          </w:tcPr>
          <w:p w:rsidR="003C59BE" w:rsidRDefault="00B52EA2" w:rsidP="005A29BE">
            <w:pPr>
              <w:ind w:right="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раз в </w:t>
            </w:r>
            <w:r w:rsidR="005A29BE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41" w:type="dxa"/>
            <w:noWrap/>
          </w:tcPr>
          <w:p w:rsidR="003C59BE" w:rsidRDefault="00B52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Комиссия по распределению выплат </w:t>
            </w:r>
          </w:p>
        </w:tc>
      </w:tr>
      <w:tr w:rsidR="003C59BE" w:rsidTr="00720908">
        <w:tc>
          <w:tcPr>
            <w:tcW w:w="1101" w:type="dxa"/>
            <w:noWrap/>
          </w:tcPr>
          <w:p w:rsidR="003C59BE" w:rsidRDefault="00B52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6473" w:type="dxa"/>
            <w:noWrap/>
          </w:tcPr>
          <w:p w:rsidR="003C59BE" w:rsidRDefault="00B52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инвентаризации муниципального имущества по анализу эффективности использования </w:t>
            </w:r>
          </w:p>
        </w:tc>
        <w:tc>
          <w:tcPr>
            <w:tcW w:w="3559" w:type="dxa"/>
            <w:noWrap/>
          </w:tcPr>
          <w:p w:rsidR="003C59BE" w:rsidRDefault="00B52EA2">
            <w:pPr>
              <w:ind w:righ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3541" w:type="dxa"/>
            <w:noWrap/>
          </w:tcPr>
          <w:p w:rsidR="003C59BE" w:rsidRDefault="00B52EA2">
            <w:pPr>
              <w:spacing w:after="16"/>
              <w:ind w:right="7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ДТОР, зам.по </w:t>
            </w:r>
          </w:p>
          <w:p w:rsidR="003C59BE" w:rsidRDefault="00B52EA2">
            <w:pPr>
              <w:spacing w:after="5"/>
              <w:ind w:right="7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АХЧ </w:t>
            </w:r>
          </w:p>
          <w:p w:rsidR="003C59BE" w:rsidRDefault="003C59BE">
            <w:pPr>
              <w:ind w:right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9BE" w:rsidTr="00720908">
        <w:tc>
          <w:tcPr>
            <w:tcW w:w="1101" w:type="dxa"/>
            <w:noWrap/>
          </w:tcPr>
          <w:p w:rsidR="003C59BE" w:rsidRDefault="00B52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6473" w:type="dxa"/>
            <w:noWrap/>
          </w:tcPr>
          <w:p w:rsidR="003C59BE" w:rsidRDefault="00B52EA2">
            <w:pPr>
              <w:spacing w:after="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внутреннего контроля: </w:t>
            </w:r>
          </w:p>
          <w:p w:rsidR="003C59BE" w:rsidRDefault="00B52EA2">
            <w:pPr>
              <w:numPr>
                <w:ilvl w:val="0"/>
                <w:numId w:val="1"/>
              </w:numPr>
              <w:spacing w:after="16"/>
              <w:ind w:left="1082" w:hanging="5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проведения учебных занятий, </w:t>
            </w:r>
          </w:p>
          <w:p w:rsidR="003C59BE" w:rsidRDefault="00B52EA2">
            <w:pPr>
              <w:numPr>
                <w:ilvl w:val="0"/>
                <w:numId w:val="1"/>
              </w:numPr>
              <w:spacing w:after="10"/>
              <w:ind w:left="1082" w:hanging="5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расходование бюджетных, внебюджетных денежных средств.</w:t>
            </w:r>
          </w:p>
        </w:tc>
        <w:tc>
          <w:tcPr>
            <w:tcW w:w="3559" w:type="dxa"/>
            <w:noWrap/>
          </w:tcPr>
          <w:p w:rsidR="003C59BE" w:rsidRDefault="00B52EA2">
            <w:pPr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Ежемесячно </w:t>
            </w:r>
          </w:p>
        </w:tc>
        <w:tc>
          <w:tcPr>
            <w:tcW w:w="3541" w:type="dxa"/>
            <w:noWrap/>
          </w:tcPr>
          <w:p w:rsidR="003C59BE" w:rsidRDefault="00B52EA2">
            <w:pPr>
              <w:spacing w:line="27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ДТОР, завуч, методисты, </w:t>
            </w:r>
          </w:p>
          <w:p w:rsidR="003C59BE" w:rsidRDefault="00B52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отв.за профилактику коррупционных проявлений в ДТОР</w:t>
            </w:r>
          </w:p>
        </w:tc>
      </w:tr>
      <w:tr w:rsidR="003C59BE" w:rsidTr="00720908">
        <w:tc>
          <w:tcPr>
            <w:tcW w:w="1101" w:type="dxa"/>
            <w:noWrap/>
          </w:tcPr>
          <w:p w:rsidR="003C59BE" w:rsidRDefault="00B52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2.8.</w:t>
            </w:r>
          </w:p>
        </w:tc>
        <w:tc>
          <w:tcPr>
            <w:tcW w:w="6473" w:type="dxa"/>
            <w:noWrap/>
          </w:tcPr>
          <w:p w:rsidR="003C59BE" w:rsidRDefault="00B52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годовой финансовой отчетности на официальных сайтах </w:t>
            </w:r>
          </w:p>
        </w:tc>
        <w:tc>
          <w:tcPr>
            <w:tcW w:w="3559" w:type="dxa"/>
            <w:noWrap/>
          </w:tcPr>
          <w:p w:rsidR="003C59BE" w:rsidRDefault="00B52EA2">
            <w:pPr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Ежемесячно </w:t>
            </w:r>
          </w:p>
        </w:tc>
        <w:tc>
          <w:tcPr>
            <w:tcW w:w="3541" w:type="dxa"/>
            <w:noWrap/>
          </w:tcPr>
          <w:p w:rsidR="003C59BE" w:rsidRDefault="00B52EA2">
            <w:pPr>
              <w:ind w:right="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ДТОР, ответственный за ведение официального </w:t>
            </w:r>
          </w:p>
          <w:p w:rsidR="003C59BE" w:rsidRDefault="00B52EA2">
            <w:pPr>
              <w:ind w:righ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сайта </w:t>
            </w:r>
          </w:p>
        </w:tc>
      </w:tr>
      <w:tr w:rsidR="003C59BE" w:rsidTr="00720908">
        <w:tc>
          <w:tcPr>
            <w:tcW w:w="1101" w:type="dxa"/>
            <w:noWrap/>
          </w:tcPr>
          <w:p w:rsidR="003C59BE" w:rsidRDefault="00B52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6473" w:type="dxa"/>
            <w:noWrap/>
          </w:tcPr>
          <w:p w:rsidR="003C59BE" w:rsidRDefault="00B52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отчета о результатах деятельности общественности </w:t>
            </w:r>
          </w:p>
        </w:tc>
        <w:tc>
          <w:tcPr>
            <w:tcW w:w="3559" w:type="dxa"/>
            <w:noWrap/>
          </w:tcPr>
          <w:p w:rsidR="003C59BE" w:rsidRDefault="00B52EA2">
            <w:pPr>
              <w:ind w:right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раза в год </w:t>
            </w:r>
          </w:p>
        </w:tc>
        <w:tc>
          <w:tcPr>
            <w:tcW w:w="3541" w:type="dxa"/>
            <w:noWrap/>
          </w:tcPr>
          <w:p w:rsidR="003C59BE" w:rsidRDefault="00B52EA2">
            <w:pPr>
              <w:ind w:right="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ДТОР </w:t>
            </w:r>
          </w:p>
        </w:tc>
      </w:tr>
      <w:tr w:rsidR="00122C90" w:rsidTr="00720908">
        <w:tc>
          <w:tcPr>
            <w:tcW w:w="1101" w:type="dxa"/>
            <w:noWrap/>
          </w:tcPr>
          <w:p w:rsidR="00122C90" w:rsidRDefault="00122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2.10.</w:t>
            </w:r>
          </w:p>
        </w:tc>
        <w:tc>
          <w:tcPr>
            <w:tcW w:w="6473" w:type="dxa"/>
            <w:noWrap/>
          </w:tcPr>
          <w:p w:rsidR="00122C90" w:rsidRPr="005A29BE" w:rsidRDefault="005A29BE" w:rsidP="005A29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Поддержание в актуальном состоянии раздела сайта учреждения, посвященного противодействию коррупции, и работа с обращениями граждан.</w:t>
            </w:r>
          </w:p>
        </w:tc>
        <w:tc>
          <w:tcPr>
            <w:tcW w:w="3559" w:type="dxa"/>
            <w:noWrap/>
          </w:tcPr>
          <w:p w:rsidR="00122C90" w:rsidRPr="00122C90" w:rsidRDefault="00122C90" w:rsidP="005A29BE">
            <w:pPr>
              <w:ind w:righ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122C90">
              <w:rPr>
                <w:rFonts w:ascii="Times New Roman" w:hAnsi="Times New Roman" w:cs="Times New Roman"/>
              </w:rPr>
              <w:t xml:space="preserve">В течение года </w:t>
            </w:r>
            <w:r w:rsidR="005A29BE">
              <w:rPr>
                <w:rFonts w:ascii="Times New Roman" w:hAnsi="Times New Roman" w:cs="Times New Roman"/>
              </w:rPr>
              <w:t>–</w:t>
            </w:r>
            <w:r w:rsidRPr="00122C90">
              <w:rPr>
                <w:rFonts w:ascii="Times New Roman" w:hAnsi="Times New Roman" w:cs="Times New Roman"/>
              </w:rPr>
              <w:t xml:space="preserve"> </w:t>
            </w:r>
            <w:r w:rsidR="005A29BE">
              <w:rPr>
                <w:rFonts w:ascii="Times New Roman" w:hAnsi="Times New Roman" w:cs="Times New Roman"/>
              </w:rPr>
              <w:t>2026-2027</w:t>
            </w:r>
            <w:r w:rsidRPr="00122C90">
              <w:rPr>
                <w:rFonts w:ascii="Times New Roman" w:hAnsi="Times New Roman" w:cs="Times New Roman"/>
              </w:rPr>
              <w:t xml:space="preserve"> г. постоянно</w:t>
            </w:r>
          </w:p>
        </w:tc>
        <w:tc>
          <w:tcPr>
            <w:tcW w:w="3541" w:type="dxa"/>
            <w:noWrap/>
          </w:tcPr>
          <w:p w:rsidR="00122C90" w:rsidRDefault="00122C90" w:rsidP="00122C90">
            <w:pPr>
              <w:ind w:right="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ДТОР, отв.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 профилактику коррупционных проявлений,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ведение официального </w:t>
            </w:r>
          </w:p>
          <w:p w:rsidR="00122C90" w:rsidRDefault="00122C90" w:rsidP="00122C90">
            <w:pPr>
              <w:ind w:right="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сайта</w:t>
            </w:r>
          </w:p>
        </w:tc>
      </w:tr>
      <w:tr w:rsidR="003C59BE" w:rsidTr="00720908">
        <w:tc>
          <w:tcPr>
            <w:tcW w:w="1101" w:type="dxa"/>
            <w:noWrap/>
          </w:tcPr>
          <w:p w:rsidR="003C59BE" w:rsidRDefault="00B52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3573" w:type="dxa"/>
            <w:gridSpan w:val="3"/>
            <w:noWrap/>
          </w:tcPr>
          <w:p w:rsidR="003C59BE" w:rsidRDefault="00B52EA2">
            <w:pPr>
              <w:ind w:right="7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Антикоррупционное образование и антикоррупционная пропаганда</w:t>
            </w:r>
          </w:p>
          <w:p w:rsidR="003C59BE" w:rsidRDefault="003C59BE">
            <w:pPr>
              <w:ind w:right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9BE" w:rsidTr="00720908">
        <w:tc>
          <w:tcPr>
            <w:tcW w:w="1101" w:type="dxa"/>
            <w:noWrap/>
          </w:tcPr>
          <w:p w:rsidR="003C59BE" w:rsidRDefault="00B52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6473" w:type="dxa"/>
            <w:noWrap/>
          </w:tcPr>
          <w:p w:rsidR="003C59BE" w:rsidRPr="005A29BE" w:rsidRDefault="00B52EA2" w:rsidP="00122C90">
            <w:pPr>
              <w:pStyle w:val="a3"/>
              <w:rPr>
                <w:rFonts w:ascii="Times New Roman" w:hAnsi="Times New Roman" w:cs="Times New Roman"/>
              </w:rPr>
            </w:pPr>
            <w:r w:rsidRPr="005A29BE">
              <w:rPr>
                <w:rFonts w:ascii="Times New Roman" w:hAnsi="Times New Roman" w:cs="Times New Roman"/>
              </w:rPr>
              <w:t xml:space="preserve"> </w:t>
            </w:r>
            <w:r w:rsidR="005A29BE" w:rsidRPr="005A29BE">
              <w:rPr>
                <w:rFonts w:ascii="Times New Roman" w:hAnsi="Times New Roman" w:cs="Times New Roman"/>
              </w:rPr>
              <w:t>Проведение полугодовых семинаров или собраний трудового коллектива по вопросам соблюдения антикоррупционных стандартов</w:t>
            </w:r>
          </w:p>
        </w:tc>
        <w:tc>
          <w:tcPr>
            <w:tcW w:w="3559" w:type="dxa"/>
            <w:noWrap/>
          </w:tcPr>
          <w:p w:rsidR="003C59BE" w:rsidRDefault="00122C90">
            <w:pPr>
              <w:ind w:right="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 регулярно</w:t>
            </w:r>
            <w:r w:rsidR="00B52E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29BE">
              <w:rPr>
                <w:rFonts w:ascii="Times New Roman" w:hAnsi="Times New Roman" w:cs="Times New Roman"/>
                <w:sz w:val="24"/>
                <w:szCs w:val="24"/>
              </w:rPr>
              <w:t>(раз в полугодие)</w:t>
            </w:r>
          </w:p>
        </w:tc>
        <w:tc>
          <w:tcPr>
            <w:tcW w:w="3541" w:type="dxa"/>
            <w:noWrap/>
          </w:tcPr>
          <w:p w:rsidR="003C59BE" w:rsidRDefault="00B52EA2">
            <w:pPr>
              <w:spacing w:after="5"/>
              <w:ind w:righ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ДТОР,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отв.за профилактику коррупционных проявлений в ДТОР</w:t>
            </w:r>
          </w:p>
        </w:tc>
      </w:tr>
      <w:tr w:rsidR="00122C90" w:rsidTr="00720908">
        <w:tc>
          <w:tcPr>
            <w:tcW w:w="1101" w:type="dxa"/>
            <w:noWrap/>
          </w:tcPr>
          <w:p w:rsidR="00122C90" w:rsidRDefault="00122C90" w:rsidP="000E36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6473" w:type="dxa"/>
            <w:noWrap/>
          </w:tcPr>
          <w:p w:rsidR="00122C90" w:rsidRPr="00122C90" w:rsidRDefault="00122C90" w:rsidP="000E36C6">
            <w:pPr>
              <w:spacing w:after="43" w:line="23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C90">
              <w:rPr>
                <w:rFonts w:ascii="Times New Roman" w:hAnsi="Times New Roman" w:cs="Times New Roman"/>
              </w:rPr>
              <w:t>Доведение до сведения сотрудников МБУ ДО ДТОР новых нормативно-правовых актов и разъяснение положений действующего законодательства по противодействию коррупции</w:t>
            </w:r>
          </w:p>
        </w:tc>
        <w:tc>
          <w:tcPr>
            <w:tcW w:w="3559" w:type="dxa"/>
            <w:noWrap/>
          </w:tcPr>
          <w:p w:rsidR="00122C90" w:rsidRDefault="00122C90" w:rsidP="000E36C6">
            <w:pPr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41" w:type="dxa"/>
            <w:noWrap/>
          </w:tcPr>
          <w:p w:rsidR="00122C90" w:rsidRDefault="00122C90" w:rsidP="000E36C6">
            <w:pPr>
              <w:spacing w:after="9"/>
              <w:ind w:right="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ДТОР,  </w:t>
            </w:r>
          </w:p>
          <w:p w:rsidR="00122C90" w:rsidRDefault="00122C90" w:rsidP="000E36C6">
            <w:pPr>
              <w:spacing w:after="9"/>
              <w:ind w:right="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отв.за профилактику коррупционных проявлений в ДТОР</w:t>
            </w:r>
          </w:p>
        </w:tc>
      </w:tr>
      <w:tr w:rsidR="00122C90" w:rsidTr="00720908">
        <w:tc>
          <w:tcPr>
            <w:tcW w:w="1101" w:type="dxa"/>
            <w:noWrap/>
          </w:tcPr>
          <w:p w:rsidR="00122C90" w:rsidRDefault="00122C90" w:rsidP="00920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3.3.</w:t>
            </w:r>
          </w:p>
        </w:tc>
        <w:tc>
          <w:tcPr>
            <w:tcW w:w="6473" w:type="dxa"/>
            <w:noWrap/>
          </w:tcPr>
          <w:p w:rsidR="00122C90" w:rsidRPr="00122C90" w:rsidRDefault="00122C90" w:rsidP="00122C90">
            <w:pPr>
              <w:pStyle w:val="a3"/>
              <w:rPr>
                <w:rFonts w:ascii="Times New Roman" w:hAnsi="Times New Roman" w:cs="Times New Roman"/>
              </w:rPr>
            </w:pPr>
            <w:r w:rsidRPr="00122C90">
              <w:rPr>
                <w:rFonts w:ascii="Times New Roman" w:hAnsi="Times New Roman" w:cs="Times New Roman"/>
              </w:rPr>
              <w:t xml:space="preserve">Привлечение к дисциплинарной ответственности сотрудников ДТОР, не принимающих должных мер по обеспечению исполнения антикоррупционного законодательства </w:t>
            </w:r>
          </w:p>
        </w:tc>
        <w:tc>
          <w:tcPr>
            <w:tcW w:w="3559" w:type="dxa"/>
            <w:noWrap/>
          </w:tcPr>
          <w:p w:rsidR="00122C90" w:rsidRDefault="00122C90">
            <w:pPr>
              <w:ind w:right="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0304C7">
              <w:rPr>
                <w:rFonts w:ascii="Times New Roman" w:hAnsi="Times New Roman" w:cs="Times New Roman"/>
                <w:sz w:val="24"/>
                <w:szCs w:val="24"/>
              </w:rPr>
              <w:t xml:space="preserve">мере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необходимости </w:t>
            </w:r>
          </w:p>
        </w:tc>
        <w:tc>
          <w:tcPr>
            <w:tcW w:w="3541" w:type="dxa"/>
            <w:noWrap/>
          </w:tcPr>
          <w:p w:rsidR="00122C90" w:rsidRDefault="00122C90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ДТОР </w:t>
            </w:r>
          </w:p>
        </w:tc>
      </w:tr>
      <w:tr w:rsidR="00122C90" w:rsidTr="00720908">
        <w:tc>
          <w:tcPr>
            <w:tcW w:w="1101" w:type="dxa"/>
            <w:noWrap/>
          </w:tcPr>
          <w:p w:rsidR="00122C90" w:rsidRDefault="00122C90" w:rsidP="00920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6473" w:type="dxa"/>
            <w:noWrap/>
          </w:tcPr>
          <w:p w:rsidR="00122C90" w:rsidRPr="00122C90" w:rsidRDefault="005A29BE" w:rsidP="005A29B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Издание журнала, включающего сочинения и рисунки обучающих на антикоррупционную тему </w:t>
            </w:r>
            <w:r w:rsidR="00122C90" w:rsidRPr="00122C90">
              <w:rPr>
                <w:rFonts w:ascii="Times New Roman" w:hAnsi="Times New Roman" w:cs="Times New Roman"/>
              </w:rPr>
              <w:t xml:space="preserve"> к Международному дню борьбы с коррупцией (ежегодно 9 декабря) </w:t>
            </w:r>
          </w:p>
        </w:tc>
        <w:tc>
          <w:tcPr>
            <w:tcW w:w="3559" w:type="dxa"/>
            <w:noWrap/>
          </w:tcPr>
          <w:p w:rsidR="00122C90" w:rsidRDefault="005A29BE">
            <w:pPr>
              <w:ind w:right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r w:rsidR="00122C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41" w:type="dxa"/>
            <w:noWrap/>
          </w:tcPr>
          <w:p w:rsidR="005A29BE" w:rsidRDefault="005A29BE" w:rsidP="005A29BE">
            <w:pPr>
              <w:spacing w:after="9"/>
              <w:ind w:right="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ДТОР,  </w:t>
            </w:r>
          </w:p>
          <w:p w:rsidR="00122C90" w:rsidRDefault="005A29BE" w:rsidP="005A29BE">
            <w:pPr>
              <w:ind w:left="10" w:right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отв.за профилактику коррупционных проявлений в ДТОР</w:t>
            </w:r>
          </w:p>
        </w:tc>
      </w:tr>
      <w:tr w:rsidR="00122C90" w:rsidTr="00720908">
        <w:tc>
          <w:tcPr>
            <w:tcW w:w="1101" w:type="dxa"/>
            <w:noWrap/>
          </w:tcPr>
          <w:p w:rsidR="00122C90" w:rsidRDefault="00122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6473" w:type="dxa"/>
            <w:noWrap/>
          </w:tcPr>
          <w:p w:rsidR="00122C90" w:rsidRDefault="00122C90">
            <w:pPr>
              <w:ind w:right="27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часов антикоррупционного просвещения, открытых уроков, лекций в целях формирования правовых знаний в области противодействия коррупции, антикоррупционных стандартов поведения </w:t>
            </w:r>
          </w:p>
        </w:tc>
        <w:tc>
          <w:tcPr>
            <w:tcW w:w="3559" w:type="dxa"/>
            <w:noWrap/>
          </w:tcPr>
          <w:p w:rsidR="00122C90" w:rsidRDefault="00122C90">
            <w:pPr>
              <w:ind w:right="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 регулярно</w:t>
            </w:r>
          </w:p>
        </w:tc>
        <w:tc>
          <w:tcPr>
            <w:tcW w:w="3541" w:type="dxa"/>
            <w:noWrap/>
          </w:tcPr>
          <w:p w:rsidR="00122C90" w:rsidRDefault="00122C90">
            <w:pPr>
              <w:spacing w:after="5"/>
              <w:ind w:right="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Методисты,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отв.за профилактику коррупционных проявлений в ДТОР</w:t>
            </w:r>
          </w:p>
        </w:tc>
      </w:tr>
      <w:tr w:rsidR="00122C90" w:rsidTr="00720908">
        <w:tc>
          <w:tcPr>
            <w:tcW w:w="1101" w:type="dxa"/>
            <w:noWrap/>
          </w:tcPr>
          <w:p w:rsidR="00122C90" w:rsidRDefault="00122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3573" w:type="dxa"/>
            <w:gridSpan w:val="3"/>
            <w:noWrap/>
          </w:tcPr>
          <w:p w:rsidR="00122C90" w:rsidRDefault="00122C90">
            <w:pPr>
              <w:ind w:right="7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ДТОР и родителей (законных представителей) обучающихся</w:t>
            </w:r>
          </w:p>
          <w:p w:rsidR="00122C90" w:rsidRDefault="00122C90">
            <w:pPr>
              <w:ind w:right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C90" w:rsidTr="00720908">
        <w:tc>
          <w:tcPr>
            <w:tcW w:w="1101" w:type="dxa"/>
            <w:noWrap/>
          </w:tcPr>
          <w:p w:rsidR="00122C90" w:rsidRDefault="00122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6473" w:type="dxa"/>
            <w:noWrap/>
          </w:tcPr>
          <w:p w:rsidR="00122C90" w:rsidRDefault="00122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родителей (законных представителей) о правилах приема в ДТОР, о стоимости платных образовательных услуг </w:t>
            </w:r>
          </w:p>
        </w:tc>
        <w:tc>
          <w:tcPr>
            <w:tcW w:w="3559" w:type="dxa"/>
            <w:noWrap/>
          </w:tcPr>
          <w:p w:rsidR="00122C90" w:rsidRDefault="00122C90">
            <w:pPr>
              <w:ind w:right="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3541" w:type="dxa"/>
            <w:noWrap/>
          </w:tcPr>
          <w:p w:rsidR="00122C90" w:rsidRDefault="00122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ДТОР, методисты, ответственный за платные услуги </w:t>
            </w:r>
          </w:p>
        </w:tc>
      </w:tr>
      <w:tr w:rsidR="00122C90" w:rsidTr="00720908">
        <w:tc>
          <w:tcPr>
            <w:tcW w:w="1101" w:type="dxa"/>
            <w:noWrap/>
          </w:tcPr>
          <w:p w:rsidR="00122C90" w:rsidRDefault="00122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6473" w:type="dxa"/>
            <w:noWrap/>
          </w:tcPr>
          <w:p w:rsidR="00122C90" w:rsidRDefault="00122C90">
            <w:pPr>
              <w:ind w:right="9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ежегодного опроса родителей воспитанников ДТОР с целью определения степени их удовлетворенности работой ДТОР, качеством предоставляемых образовательных услуг </w:t>
            </w:r>
          </w:p>
        </w:tc>
        <w:tc>
          <w:tcPr>
            <w:tcW w:w="3559" w:type="dxa"/>
            <w:noWrap/>
          </w:tcPr>
          <w:p w:rsidR="00122C90" w:rsidRDefault="00122C90">
            <w:pPr>
              <w:ind w:right="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Май-июнь </w:t>
            </w:r>
          </w:p>
        </w:tc>
        <w:tc>
          <w:tcPr>
            <w:tcW w:w="3541" w:type="dxa"/>
            <w:noWrap/>
          </w:tcPr>
          <w:p w:rsidR="00122C90" w:rsidRDefault="00122C90">
            <w:pPr>
              <w:ind w:left="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Ст.методист, Соц.педагог </w:t>
            </w:r>
          </w:p>
        </w:tc>
      </w:tr>
      <w:tr w:rsidR="00122C90" w:rsidTr="00720908">
        <w:tc>
          <w:tcPr>
            <w:tcW w:w="1101" w:type="dxa"/>
            <w:noWrap/>
          </w:tcPr>
          <w:p w:rsidR="00122C90" w:rsidRDefault="00122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6473" w:type="dxa"/>
            <w:noWrap/>
          </w:tcPr>
          <w:p w:rsidR="00122C90" w:rsidRDefault="00122C90">
            <w:pPr>
              <w:ind w:right="6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функционирования в ДТОР телефонов «Доверия», сайта позволяющих участникам воспитательно-образовательного процесса сообщить об известных им фактах коррупции, причинах и условиях, способствующих их совершению </w:t>
            </w:r>
          </w:p>
        </w:tc>
        <w:tc>
          <w:tcPr>
            <w:tcW w:w="3559" w:type="dxa"/>
            <w:noWrap/>
          </w:tcPr>
          <w:p w:rsidR="00122C90" w:rsidRDefault="00122C90">
            <w:pPr>
              <w:ind w:right="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3541" w:type="dxa"/>
            <w:noWrap/>
          </w:tcPr>
          <w:p w:rsidR="00122C90" w:rsidRDefault="00122C90">
            <w:pPr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пед.коллектив </w:t>
            </w:r>
          </w:p>
        </w:tc>
      </w:tr>
      <w:tr w:rsidR="00122C90" w:rsidTr="00720908">
        <w:tc>
          <w:tcPr>
            <w:tcW w:w="1101" w:type="dxa"/>
            <w:noWrap/>
          </w:tcPr>
          <w:p w:rsidR="00122C90" w:rsidRDefault="00122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6473" w:type="dxa"/>
            <w:noWrap/>
          </w:tcPr>
          <w:p w:rsidR="00122C90" w:rsidRDefault="00122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сайте ДТОР ежегодного отчета об образовательной и финансово-хозяйственной деятельности </w:t>
            </w:r>
          </w:p>
        </w:tc>
        <w:tc>
          <w:tcPr>
            <w:tcW w:w="3559" w:type="dxa"/>
            <w:noWrap/>
          </w:tcPr>
          <w:p w:rsidR="00122C90" w:rsidRDefault="00122C90">
            <w:pPr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3541" w:type="dxa"/>
            <w:noWrap/>
          </w:tcPr>
          <w:p w:rsidR="00122C90" w:rsidRDefault="00122C90">
            <w:pPr>
              <w:spacing w:after="9"/>
              <w:ind w:left="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ДТОР , отв.за ведение сайта</w:t>
            </w:r>
          </w:p>
          <w:p w:rsidR="00122C90" w:rsidRDefault="00122C90">
            <w:pPr>
              <w:ind w:left="9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59BE" w:rsidRDefault="003C59B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D37FC" w:rsidRDefault="001D37F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D37FC" w:rsidRDefault="001D37F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D37FC" w:rsidRDefault="001D37F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D37FC" w:rsidRDefault="001D37F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D37FC" w:rsidRDefault="001D37F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C59BE" w:rsidRDefault="003C59B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C59BE" w:rsidRDefault="001D37F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lang w:eastAsia="ru-RU"/>
        </w:rPr>
        <w:lastRenderedPageBreak/>
        <w:drawing>
          <wp:inline distT="0" distB="0" distL="0" distR="0">
            <wp:extent cx="9180830" cy="6434927"/>
            <wp:effectExtent l="19050" t="0" r="1270" b="0"/>
            <wp:docPr id="2" name="Рисунок 1" descr="C:\Users\oem\Desktop\подпись бл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em\Desktop\подпись блв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0830" cy="64349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C59BE" w:rsidSect="003C59BE">
      <w:pgSz w:w="16838" w:h="11906" w:orient="landscape"/>
      <w:pgMar w:top="851" w:right="962" w:bottom="851" w:left="1418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38D2" w:rsidRDefault="008A38D2">
      <w:pPr>
        <w:spacing w:after="0" w:line="240" w:lineRule="auto"/>
      </w:pPr>
      <w:r>
        <w:separator/>
      </w:r>
    </w:p>
  </w:endnote>
  <w:endnote w:type="continuationSeparator" w:id="1">
    <w:p w:rsidR="008A38D2" w:rsidRDefault="008A3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38D2" w:rsidRDefault="008A38D2">
      <w:pPr>
        <w:spacing w:after="0" w:line="240" w:lineRule="auto"/>
      </w:pPr>
      <w:r>
        <w:separator/>
      </w:r>
    </w:p>
  </w:footnote>
  <w:footnote w:type="continuationSeparator" w:id="1">
    <w:p w:rsidR="008A38D2" w:rsidRDefault="008A38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F32F9"/>
    <w:multiLevelType w:val="hybridMultilevel"/>
    <w:tmpl w:val="542A3760"/>
    <w:lvl w:ilvl="0" w:tplc="C248BD50">
      <w:start w:val="1"/>
      <w:numFmt w:val="bullet"/>
      <w:lvlText w:val="-"/>
      <w:lvlJc w:val="left"/>
      <w:pPr>
        <w:ind w:left="140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460A67E0">
      <w:start w:val="1"/>
      <w:numFmt w:val="bullet"/>
      <w:lvlText w:val="o"/>
      <w:lvlJc w:val="left"/>
      <w:pPr>
        <w:ind w:left="191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9D38D990">
      <w:start w:val="1"/>
      <w:numFmt w:val="bullet"/>
      <w:lvlText w:val="▪"/>
      <w:lvlJc w:val="left"/>
      <w:pPr>
        <w:ind w:left="263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E242A844">
      <w:start w:val="1"/>
      <w:numFmt w:val="bullet"/>
      <w:lvlText w:val="•"/>
      <w:lvlJc w:val="left"/>
      <w:pPr>
        <w:ind w:left="335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B2946130">
      <w:start w:val="1"/>
      <w:numFmt w:val="bullet"/>
      <w:lvlText w:val="o"/>
      <w:lvlJc w:val="left"/>
      <w:pPr>
        <w:ind w:left="407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02D4F85E">
      <w:start w:val="1"/>
      <w:numFmt w:val="bullet"/>
      <w:lvlText w:val="▪"/>
      <w:lvlJc w:val="left"/>
      <w:pPr>
        <w:ind w:left="479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C8F016E4">
      <w:start w:val="1"/>
      <w:numFmt w:val="bullet"/>
      <w:lvlText w:val="•"/>
      <w:lvlJc w:val="left"/>
      <w:pPr>
        <w:ind w:left="551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897E1450">
      <w:start w:val="1"/>
      <w:numFmt w:val="bullet"/>
      <w:lvlText w:val="o"/>
      <w:lvlJc w:val="left"/>
      <w:pPr>
        <w:ind w:left="623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C546A00C">
      <w:start w:val="1"/>
      <w:numFmt w:val="bullet"/>
      <w:lvlText w:val="▪"/>
      <w:lvlJc w:val="left"/>
      <w:pPr>
        <w:ind w:left="695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C59BE"/>
    <w:rsid w:val="000304C7"/>
    <w:rsid w:val="00122C90"/>
    <w:rsid w:val="001D37FC"/>
    <w:rsid w:val="00266D1F"/>
    <w:rsid w:val="002A1B4C"/>
    <w:rsid w:val="00323DE0"/>
    <w:rsid w:val="00336B9A"/>
    <w:rsid w:val="0039766B"/>
    <w:rsid w:val="003A6BC5"/>
    <w:rsid w:val="003C59BE"/>
    <w:rsid w:val="00491008"/>
    <w:rsid w:val="005A29BE"/>
    <w:rsid w:val="005B5C32"/>
    <w:rsid w:val="006C5701"/>
    <w:rsid w:val="00720908"/>
    <w:rsid w:val="00795A7F"/>
    <w:rsid w:val="008222F8"/>
    <w:rsid w:val="00841FCC"/>
    <w:rsid w:val="008A38D2"/>
    <w:rsid w:val="009C42E7"/>
    <w:rsid w:val="00A14A82"/>
    <w:rsid w:val="00B52EA2"/>
    <w:rsid w:val="00D56FA0"/>
    <w:rsid w:val="00DB0C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9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3C59BE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3C59BE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3C59BE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3C59BE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3C59BE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3C59B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3C59BE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3C59BE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3C59BE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3C59BE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3C59BE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3C59B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3C59BE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3C59BE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3C59BE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3C59B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3C59BE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3C59BE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3C59BE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C59BE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3C59BE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C59BE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3C59BE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3C59BE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3C59B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3C59BE"/>
    <w:rPr>
      <w:i/>
    </w:rPr>
  </w:style>
  <w:style w:type="character" w:customStyle="1" w:styleId="HeaderChar">
    <w:name w:val="Header Char"/>
    <w:basedOn w:val="a0"/>
    <w:link w:val="Header"/>
    <w:uiPriority w:val="99"/>
    <w:rsid w:val="003C59BE"/>
  </w:style>
  <w:style w:type="character" w:customStyle="1" w:styleId="FooterChar">
    <w:name w:val="Footer Char"/>
    <w:basedOn w:val="a0"/>
    <w:link w:val="Footer"/>
    <w:uiPriority w:val="99"/>
    <w:rsid w:val="003C59BE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3C59BE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3C59BE"/>
  </w:style>
  <w:style w:type="table" w:customStyle="1" w:styleId="TableGridLight">
    <w:name w:val="Table Grid Light"/>
    <w:basedOn w:val="a1"/>
    <w:uiPriority w:val="59"/>
    <w:rsid w:val="003C59B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3C59B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3C59B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C59B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3C59B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C59B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C59B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C59B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C59B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C59B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C59B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3C59B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C59B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C59B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C59B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C59B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C59B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C59B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sid w:val="003C59BE"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3C59BE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3C59BE"/>
    <w:rPr>
      <w:sz w:val="18"/>
    </w:rPr>
  </w:style>
  <w:style w:type="character" w:styleId="ad">
    <w:name w:val="footnote reference"/>
    <w:basedOn w:val="a0"/>
    <w:uiPriority w:val="99"/>
    <w:unhideWhenUsed/>
    <w:rsid w:val="003C59BE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3C59BE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3C59BE"/>
    <w:rPr>
      <w:sz w:val="20"/>
    </w:rPr>
  </w:style>
  <w:style w:type="character" w:styleId="af0">
    <w:name w:val="endnote reference"/>
    <w:basedOn w:val="a0"/>
    <w:uiPriority w:val="99"/>
    <w:semiHidden/>
    <w:unhideWhenUsed/>
    <w:rsid w:val="003C59BE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3C59BE"/>
    <w:pPr>
      <w:spacing w:after="57"/>
    </w:pPr>
  </w:style>
  <w:style w:type="paragraph" w:styleId="21">
    <w:name w:val="toc 2"/>
    <w:basedOn w:val="a"/>
    <w:next w:val="a"/>
    <w:uiPriority w:val="39"/>
    <w:unhideWhenUsed/>
    <w:rsid w:val="003C59BE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3C59BE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3C59BE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3C59BE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3C59BE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3C59BE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3C59BE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3C59BE"/>
    <w:pPr>
      <w:spacing w:after="57"/>
      <w:ind w:left="2268"/>
    </w:pPr>
  </w:style>
  <w:style w:type="paragraph" w:styleId="af1">
    <w:name w:val="TOC Heading"/>
    <w:uiPriority w:val="39"/>
    <w:unhideWhenUsed/>
    <w:rsid w:val="003C59BE"/>
  </w:style>
  <w:style w:type="paragraph" w:styleId="af2">
    <w:name w:val="table of figures"/>
    <w:basedOn w:val="a"/>
    <w:next w:val="a"/>
    <w:uiPriority w:val="99"/>
    <w:unhideWhenUsed/>
    <w:rsid w:val="003C59BE"/>
    <w:pPr>
      <w:spacing w:after="0"/>
    </w:pPr>
  </w:style>
  <w:style w:type="paragraph" w:customStyle="1" w:styleId="Heading1">
    <w:name w:val="Heading 1"/>
    <w:basedOn w:val="a"/>
    <w:next w:val="a"/>
    <w:link w:val="10"/>
    <w:uiPriority w:val="9"/>
    <w:qFormat/>
    <w:rsid w:val="003C59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3">
    <w:name w:val="List Paragraph"/>
    <w:basedOn w:val="a"/>
    <w:uiPriority w:val="34"/>
    <w:qFormat/>
    <w:rsid w:val="003C59BE"/>
    <w:pPr>
      <w:ind w:left="720"/>
      <w:contextualSpacing/>
    </w:pPr>
  </w:style>
  <w:style w:type="character" w:customStyle="1" w:styleId="10">
    <w:name w:val="Заголовок 1 Знак"/>
    <w:basedOn w:val="a0"/>
    <w:link w:val="Heading1"/>
    <w:uiPriority w:val="9"/>
    <w:rsid w:val="003C59B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4">
    <w:name w:val="Body Text Indent"/>
    <w:basedOn w:val="a"/>
    <w:link w:val="af5"/>
    <w:uiPriority w:val="99"/>
    <w:semiHidden/>
    <w:unhideWhenUsed/>
    <w:rsid w:val="003C59BE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3C59BE"/>
  </w:style>
  <w:style w:type="paragraph" w:customStyle="1" w:styleId="Header">
    <w:name w:val="Header"/>
    <w:basedOn w:val="a"/>
    <w:link w:val="af6"/>
    <w:uiPriority w:val="99"/>
    <w:unhideWhenUsed/>
    <w:rsid w:val="003C5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Header"/>
    <w:uiPriority w:val="99"/>
    <w:rsid w:val="003C59BE"/>
  </w:style>
  <w:style w:type="paragraph" w:customStyle="1" w:styleId="Footer">
    <w:name w:val="Footer"/>
    <w:basedOn w:val="a"/>
    <w:link w:val="af7"/>
    <w:uiPriority w:val="99"/>
    <w:unhideWhenUsed/>
    <w:rsid w:val="003C5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Footer"/>
    <w:uiPriority w:val="99"/>
    <w:rsid w:val="003C59BE"/>
  </w:style>
  <w:style w:type="character" w:customStyle="1" w:styleId="af8">
    <w:name w:val="Основной текст + Не полужирный"/>
    <w:basedOn w:val="a0"/>
    <w:rsid w:val="003C59B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color w:val="000000"/>
      <w:spacing w:val="0"/>
      <w:position w:val="0"/>
      <w:sz w:val="26"/>
      <w:szCs w:val="26"/>
      <w:u w:val="none"/>
      <w:lang w:val="ru-RU"/>
    </w:rPr>
  </w:style>
  <w:style w:type="paragraph" w:styleId="af9">
    <w:name w:val="Balloon Text"/>
    <w:basedOn w:val="a"/>
    <w:link w:val="afa"/>
    <w:uiPriority w:val="99"/>
    <w:semiHidden/>
    <w:unhideWhenUsed/>
    <w:rsid w:val="003C59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sid w:val="003C59BE"/>
    <w:rPr>
      <w:rFonts w:ascii="Segoe UI" w:hAnsi="Segoe UI" w:cs="Segoe UI"/>
      <w:sz w:val="18"/>
      <w:szCs w:val="18"/>
    </w:rPr>
  </w:style>
  <w:style w:type="table" w:styleId="afb">
    <w:name w:val="Table Grid"/>
    <w:basedOn w:val="a1"/>
    <w:uiPriority w:val="39"/>
    <w:rsid w:val="003C59B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Normal (Web)"/>
    <w:basedOn w:val="a"/>
    <w:uiPriority w:val="99"/>
    <w:unhideWhenUsed/>
    <w:rsid w:val="003C5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Strong"/>
    <w:basedOn w:val="a0"/>
    <w:uiPriority w:val="22"/>
    <w:qFormat/>
    <w:rsid w:val="003C59BE"/>
    <w:rPr>
      <w:b/>
      <w:bCs/>
    </w:rPr>
  </w:style>
  <w:style w:type="paragraph" w:customStyle="1" w:styleId="consplustitle">
    <w:name w:val="consplustitle"/>
    <w:basedOn w:val="a"/>
    <w:rsid w:val="003C5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qyif">
    <w:name w:val="inqyif"/>
    <w:basedOn w:val="a0"/>
    <w:rsid w:val="005A29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4017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8B911-59F4-4573-9883-7A426DA02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Цыдыпова Туяна Алексеевна</dc:creator>
  <cp:keywords/>
  <dc:description/>
  <cp:lastModifiedBy>oem</cp:lastModifiedBy>
  <cp:revision>32</cp:revision>
  <dcterms:created xsi:type="dcterms:W3CDTF">2021-03-11T03:03:00Z</dcterms:created>
  <dcterms:modified xsi:type="dcterms:W3CDTF">2026-09-22T03:09:00Z</dcterms:modified>
</cp:coreProperties>
</file>