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AA" w:rsidRDefault="00A975FB" w:rsidP="00A975FB">
      <w:pPr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А</w:t>
      </w:r>
      <w:r w:rsidRPr="00A975FB">
        <w:rPr>
          <w:b/>
          <w:szCs w:val="28"/>
        </w:rPr>
        <w:t xml:space="preserve">лгоритм действий в случае обнаружения в сети «Интернет» материалов </w:t>
      </w:r>
      <w:r w:rsidR="004F299D">
        <w:rPr>
          <w:b/>
          <w:szCs w:val="28"/>
        </w:rPr>
        <w:br/>
      </w:r>
      <w:r w:rsidRPr="00A975FB">
        <w:rPr>
          <w:b/>
          <w:szCs w:val="28"/>
        </w:rPr>
        <w:t>с признаками наличия запрещенно</w:t>
      </w:r>
      <w:r w:rsidR="00352CC0">
        <w:rPr>
          <w:b/>
          <w:szCs w:val="28"/>
        </w:rPr>
        <w:t>й информации, включая материалы</w:t>
      </w:r>
      <w:r w:rsidRPr="00A975FB">
        <w:rPr>
          <w:b/>
          <w:szCs w:val="28"/>
        </w:rPr>
        <w:t xml:space="preserve"> экстремистского и (или) террористического характера</w:t>
      </w:r>
    </w:p>
    <w:p w:rsidR="00A975FB" w:rsidRDefault="00A975FB" w:rsidP="000B37C9">
      <w:pPr>
        <w:rPr>
          <w:rStyle w:val="FontStyle18"/>
          <w:sz w:val="28"/>
          <w:szCs w:val="28"/>
        </w:rPr>
      </w:pPr>
    </w:p>
    <w:p w:rsidR="007254FE" w:rsidRPr="00CF2ABB" w:rsidRDefault="007254FE" w:rsidP="007254FE">
      <w:pPr>
        <w:spacing w:line="360" w:lineRule="auto"/>
        <w:jc w:val="center"/>
        <w:rPr>
          <w:b/>
          <w:szCs w:val="28"/>
        </w:rPr>
      </w:pPr>
      <w:bookmarkStart w:id="1" w:name="sub_1001"/>
      <w:r w:rsidRPr="00CF2ABB">
        <w:rPr>
          <w:b/>
          <w:szCs w:val="28"/>
          <w:lang w:val="en-US"/>
        </w:rPr>
        <w:t>I</w:t>
      </w:r>
      <w:r w:rsidRPr="00CF2ABB">
        <w:rPr>
          <w:b/>
          <w:szCs w:val="28"/>
        </w:rPr>
        <w:t>. Общие положения</w:t>
      </w:r>
    </w:p>
    <w:p w:rsidR="002B4925" w:rsidRPr="00453E86" w:rsidRDefault="00624093" w:rsidP="002D12C6">
      <w:pPr>
        <w:pStyle w:val="ac"/>
        <w:numPr>
          <w:ilvl w:val="0"/>
          <w:numId w:val="4"/>
        </w:numPr>
        <w:ind w:left="0" w:firstLine="709"/>
        <w:jc w:val="both"/>
        <w:rPr>
          <w:rStyle w:val="FontStyle18"/>
          <w:sz w:val="28"/>
          <w:szCs w:val="28"/>
        </w:rPr>
      </w:pPr>
      <w:r w:rsidRPr="00624093">
        <w:rPr>
          <w:szCs w:val="28"/>
        </w:rPr>
        <w:t xml:space="preserve">Алгоритм (порядок) взаимодействия заинтересованных органов при выявлении </w:t>
      </w:r>
      <w:r w:rsidR="00524540">
        <w:rPr>
          <w:szCs w:val="28"/>
        </w:rPr>
        <w:t xml:space="preserve">противоправного контента в сети </w:t>
      </w:r>
      <w:r w:rsidR="006C0EAB">
        <w:rPr>
          <w:szCs w:val="28"/>
        </w:rPr>
        <w:t>«</w:t>
      </w:r>
      <w:r w:rsidR="00524540">
        <w:rPr>
          <w:szCs w:val="28"/>
        </w:rPr>
        <w:t>Интернет</w:t>
      </w:r>
      <w:r w:rsidR="006C0EAB">
        <w:rPr>
          <w:szCs w:val="28"/>
        </w:rPr>
        <w:t>»</w:t>
      </w:r>
      <w:r w:rsidR="00524540">
        <w:rPr>
          <w:szCs w:val="28"/>
        </w:rPr>
        <w:t xml:space="preserve"> </w:t>
      </w:r>
      <w:r>
        <w:rPr>
          <w:szCs w:val="28"/>
        </w:rPr>
        <w:t>(далее – Алгоритм)</w:t>
      </w:r>
      <w:r w:rsidR="00453E86">
        <w:rPr>
          <w:rStyle w:val="FontStyle18"/>
          <w:sz w:val="28"/>
          <w:szCs w:val="28"/>
        </w:rPr>
        <w:t xml:space="preserve"> </w:t>
      </w:r>
      <w:r w:rsidR="002B4925" w:rsidRPr="00453E86">
        <w:rPr>
          <w:rStyle w:val="FontStyle18"/>
          <w:sz w:val="28"/>
          <w:szCs w:val="28"/>
        </w:rPr>
        <w:t xml:space="preserve">направлен на </w:t>
      </w:r>
      <w:r w:rsidR="00051382" w:rsidRPr="00453E86">
        <w:rPr>
          <w:rStyle w:val="FontStyle18"/>
          <w:sz w:val="28"/>
          <w:szCs w:val="28"/>
        </w:rPr>
        <w:t>разъяснени</w:t>
      </w:r>
      <w:r w:rsidR="004125D0" w:rsidRPr="00453E86">
        <w:rPr>
          <w:rStyle w:val="FontStyle18"/>
          <w:sz w:val="28"/>
          <w:szCs w:val="28"/>
        </w:rPr>
        <w:t>е</w:t>
      </w:r>
      <w:r w:rsidR="00051382" w:rsidRPr="00453E86">
        <w:rPr>
          <w:rStyle w:val="FontStyle18"/>
          <w:sz w:val="28"/>
          <w:szCs w:val="28"/>
        </w:rPr>
        <w:t xml:space="preserve"> порядка </w:t>
      </w:r>
      <w:r w:rsidR="00051382" w:rsidRPr="00453E86">
        <w:rPr>
          <w:szCs w:val="28"/>
        </w:rPr>
        <w:t xml:space="preserve">взаимодействия </w:t>
      </w:r>
      <w:r w:rsidR="002B4925" w:rsidRPr="00453E86">
        <w:rPr>
          <w:szCs w:val="28"/>
        </w:rPr>
        <w:t xml:space="preserve">заинтересованных органов государственной власти </w:t>
      </w:r>
      <w:r w:rsidR="002B4925" w:rsidRPr="00453E86">
        <w:rPr>
          <w:rStyle w:val="FontStyle18"/>
          <w:sz w:val="28"/>
          <w:szCs w:val="28"/>
        </w:rPr>
        <w:t xml:space="preserve">(далее – Органы) при </w:t>
      </w:r>
      <w:r w:rsidR="004125D0" w:rsidRPr="00453E86">
        <w:rPr>
          <w:rStyle w:val="FontStyle18"/>
          <w:sz w:val="28"/>
          <w:szCs w:val="28"/>
        </w:rPr>
        <w:t xml:space="preserve">выявлении </w:t>
      </w:r>
      <w:r w:rsidR="002B4925" w:rsidRPr="00453E86">
        <w:rPr>
          <w:rStyle w:val="FontStyle18"/>
          <w:sz w:val="28"/>
          <w:szCs w:val="28"/>
        </w:rPr>
        <w:t xml:space="preserve">в сети </w:t>
      </w:r>
      <w:r w:rsidR="006C0EAB">
        <w:rPr>
          <w:rStyle w:val="FontStyle18"/>
          <w:sz w:val="28"/>
          <w:szCs w:val="28"/>
        </w:rPr>
        <w:t>«</w:t>
      </w:r>
      <w:r w:rsidR="002B4925" w:rsidRPr="00453E86">
        <w:rPr>
          <w:rStyle w:val="FontStyle18"/>
          <w:sz w:val="28"/>
          <w:szCs w:val="28"/>
        </w:rPr>
        <w:t>Интернет</w:t>
      </w:r>
      <w:r w:rsidR="006C0EAB">
        <w:rPr>
          <w:rStyle w:val="FontStyle18"/>
          <w:sz w:val="28"/>
          <w:szCs w:val="28"/>
        </w:rPr>
        <w:t>»</w:t>
      </w:r>
      <w:r w:rsidR="002B4925" w:rsidRPr="00453E86">
        <w:rPr>
          <w:rStyle w:val="FontStyle18"/>
          <w:sz w:val="28"/>
          <w:szCs w:val="28"/>
        </w:rPr>
        <w:t xml:space="preserve"> информации, </w:t>
      </w:r>
      <w:r w:rsidR="002B4925" w:rsidRPr="00453E86">
        <w:rPr>
          <w:szCs w:val="28"/>
        </w:rPr>
        <w:t>распространение которо</w:t>
      </w:r>
      <w:r w:rsidR="00EB4E57" w:rsidRPr="00453E86">
        <w:rPr>
          <w:szCs w:val="28"/>
        </w:rPr>
        <w:t>й</w:t>
      </w:r>
      <w:r w:rsidR="002B4925" w:rsidRPr="00453E86">
        <w:rPr>
          <w:szCs w:val="28"/>
        </w:rPr>
        <w:t xml:space="preserve"> на территории Российской Федерации запрещено, </w:t>
      </w:r>
      <w:r w:rsidR="007152B8" w:rsidRPr="00453E86">
        <w:rPr>
          <w:rStyle w:val="FontStyle18"/>
          <w:sz w:val="28"/>
          <w:szCs w:val="28"/>
        </w:rPr>
        <w:t>в целях</w:t>
      </w:r>
      <w:r w:rsidR="002B4925" w:rsidRPr="00453E86">
        <w:rPr>
          <w:rStyle w:val="FontStyle18"/>
          <w:sz w:val="28"/>
          <w:szCs w:val="28"/>
        </w:rPr>
        <w:t xml:space="preserve"> ограничения доступ</w:t>
      </w:r>
      <w:r w:rsidR="007152B8" w:rsidRPr="00453E86">
        <w:rPr>
          <w:rStyle w:val="FontStyle18"/>
          <w:sz w:val="28"/>
          <w:szCs w:val="28"/>
        </w:rPr>
        <w:t>а</w:t>
      </w:r>
      <w:r w:rsidR="002B4925" w:rsidRPr="00453E86">
        <w:rPr>
          <w:rStyle w:val="FontStyle18"/>
          <w:sz w:val="28"/>
          <w:szCs w:val="28"/>
        </w:rPr>
        <w:t xml:space="preserve"> </w:t>
      </w:r>
      <w:r w:rsidR="00793E16" w:rsidRPr="00453E86">
        <w:rPr>
          <w:rStyle w:val="FontStyle18"/>
          <w:sz w:val="28"/>
          <w:szCs w:val="28"/>
        </w:rPr>
        <w:t xml:space="preserve">на территории Российской Федерации </w:t>
      </w:r>
      <w:r w:rsidR="007152B8" w:rsidRPr="00453E86">
        <w:rPr>
          <w:rStyle w:val="FontStyle18"/>
          <w:sz w:val="28"/>
          <w:szCs w:val="28"/>
        </w:rPr>
        <w:t>к тако</w:t>
      </w:r>
      <w:r w:rsidR="00315891" w:rsidRPr="00453E86">
        <w:rPr>
          <w:rStyle w:val="FontStyle18"/>
          <w:sz w:val="28"/>
          <w:szCs w:val="28"/>
        </w:rPr>
        <w:t>му</w:t>
      </w:r>
      <w:r w:rsidR="007152B8" w:rsidRPr="00453E86">
        <w:rPr>
          <w:rStyle w:val="FontStyle18"/>
          <w:sz w:val="28"/>
          <w:szCs w:val="28"/>
        </w:rPr>
        <w:t xml:space="preserve"> противоправно</w:t>
      </w:r>
      <w:r w:rsidR="00315891" w:rsidRPr="00453E86">
        <w:rPr>
          <w:rStyle w:val="FontStyle18"/>
          <w:sz w:val="28"/>
          <w:szCs w:val="28"/>
        </w:rPr>
        <w:t>му</w:t>
      </w:r>
      <w:r w:rsidR="007152B8" w:rsidRPr="00453E86">
        <w:rPr>
          <w:rStyle w:val="FontStyle18"/>
          <w:sz w:val="28"/>
          <w:szCs w:val="28"/>
        </w:rPr>
        <w:t xml:space="preserve"> </w:t>
      </w:r>
      <w:r w:rsidR="00315891" w:rsidRPr="00453E86">
        <w:rPr>
          <w:rStyle w:val="FontStyle18"/>
          <w:sz w:val="28"/>
          <w:szCs w:val="28"/>
        </w:rPr>
        <w:t>контенту</w:t>
      </w:r>
      <w:r w:rsidR="007152B8" w:rsidRPr="00453E86">
        <w:rPr>
          <w:rStyle w:val="FontStyle18"/>
          <w:sz w:val="28"/>
          <w:szCs w:val="28"/>
        </w:rPr>
        <w:t xml:space="preserve"> в сети </w:t>
      </w:r>
      <w:r w:rsidR="006C0EAB">
        <w:rPr>
          <w:rStyle w:val="FontStyle18"/>
          <w:sz w:val="28"/>
          <w:szCs w:val="28"/>
        </w:rPr>
        <w:t>«</w:t>
      </w:r>
      <w:r w:rsidR="007152B8" w:rsidRPr="00453E86">
        <w:rPr>
          <w:rStyle w:val="FontStyle18"/>
          <w:sz w:val="28"/>
          <w:szCs w:val="28"/>
        </w:rPr>
        <w:t>Интернет</w:t>
      </w:r>
      <w:r w:rsidR="006C0EAB">
        <w:rPr>
          <w:rStyle w:val="FontStyle18"/>
          <w:sz w:val="28"/>
          <w:szCs w:val="28"/>
        </w:rPr>
        <w:t>»</w:t>
      </w:r>
      <w:r w:rsidR="002B4925" w:rsidRPr="00453E86">
        <w:rPr>
          <w:rStyle w:val="FontStyle18"/>
          <w:sz w:val="28"/>
          <w:szCs w:val="28"/>
        </w:rPr>
        <w:t>.</w:t>
      </w:r>
    </w:p>
    <w:p w:rsidR="008030C6" w:rsidRPr="00827AF5" w:rsidRDefault="008030C6" w:rsidP="002D12C6">
      <w:pPr>
        <w:pStyle w:val="ac"/>
        <w:ind w:left="0" w:firstLine="709"/>
        <w:jc w:val="both"/>
        <w:rPr>
          <w:szCs w:val="28"/>
        </w:rPr>
      </w:pPr>
    </w:p>
    <w:p w:rsidR="007152B8" w:rsidRDefault="007152B8" w:rsidP="002D12C6">
      <w:pPr>
        <w:jc w:val="center"/>
        <w:rPr>
          <w:b/>
          <w:szCs w:val="28"/>
          <w:lang w:eastAsia="en-US"/>
        </w:rPr>
      </w:pPr>
      <w:r w:rsidRPr="00CF2ABB">
        <w:rPr>
          <w:b/>
          <w:szCs w:val="28"/>
          <w:lang w:val="en-US"/>
        </w:rPr>
        <w:t>II</w:t>
      </w:r>
      <w:r w:rsidRPr="00CF2ABB">
        <w:rPr>
          <w:b/>
          <w:szCs w:val="28"/>
        </w:rPr>
        <w:t xml:space="preserve">. Порядок ограничения доступа к </w:t>
      </w:r>
      <w:r w:rsidR="00005017">
        <w:rPr>
          <w:b/>
          <w:szCs w:val="28"/>
        </w:rPr>
        <w:t>И</w:t>
      </w:r>
      <w:r w:rsidRPr="00CF2ABB">
        <w:rPr>
          <w:b/>
          <w:szCs w:val="28"/>
        </w:rPr>
        <w:t xml:space="preserve">нтернет-ресурсу, содержащему </w:t>
      </w:r>
      <w:r w:rsidRPr="00CF2ABB">
        <w:rPr>
          <w:b/>
          <w:szCs w:val="28"/>
          <w:lang w:eastAsia="en-US"/>
        </w:rPr>
        <w:t>информацию</w:t>
      </w:r>
      <w:r>
        <w:rPr>
          <w:b/>
          <w:szCs w:val="28"/>
          <w:lang w:eastAsia="en-US"/>
        </w:rPr>
        <w:t>, распространение которой запрещено на территории Российской Федерации</w:t>
      </w:r>
    </w:p>
    <w:p w:rsidR="006F69CC" w:rsidRPr="00CF2ABB" w:rsidRDefault="006F69CC" w:rsidP="000B37C9">
      <w:pPr>
        <w:rPr>
          <w:szCs w:val="28"/>
        </w:rPr>
      </w:pPr>
    </w:p>
    <w:p w:rsidR="004125D0" w:rsidRDefault="00453E86" w:rsidP="004125D0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B861C7" w:rsidRPr="00B861C7">
        <w:rPr>
          <w:szCs w:val="28"/>
        </w:rPr>
        <w:t xml:space="preserve">. </w:t>
      </w:r>
      <w:r w:rsidR="000B6B90">
        <w:rPr>
          <w:szCs w:val="28"/>
        </w:rPr>
        <w:t xml:space="preserve">В соответствии с </w:t>
      </w:r>
      <w:r w:rsidR="004125D0" w:rsidRPr="006B50CF">
        <w:rPr>
          <w:szCs w:val="28"/>
        </w:rPr>
        <w:t>част</w:t>
      </w:r>
      <w:r w:rsidR="000B6B90">
        <w:rPr>
          <w:szCs w:val="28"/>
        </w:rPr>
        <w:t>ью</w:t>
      </w:r>
      <w:r w:rsidR="004125D0" w:rsidRPr="006B50CF">
        <w:rPr>
          <w:szCs w:val="28"/>
        </w:rPr>
        <w:t xml:space="preserve"> 1 статьи </w:t>
      </w:r>
      <w:r w:rsidR="004125D0">
        <w:rPr>
          <w:szCs w:val="28"/>
        </w:rPr>
        <w:t xml:space="preserve">15.1 </w:t>
      </w:r>
      <w:r w:rsidR="004125D0" w:rsidRPr="006B50CF">
        <w:rPr>
          <w:szCs w:val="28"/>
        </w:rPr>
        <w:t>Федеральн</w:t>
      </w:r>
      <w:r w:rsidR="004125D0">
        <w:rPr>
          <w:szCs w:val="28"/>
        </w:rPr>
        <w:t>ого</w:t>
      </w:r>
      <w:r w:rsidR="004125D0" w:rsidRPr="006B50CF">
        <w:rPr>
          <w:szCs w:val="28"/>
        </w:rPr>
        <w:t xml:space="preserve"> закон</w:t>
      </w:r>
      <w:r w:rsidR="004125D0">
        <w:rPr>
          <w:szCs w:val="28"/>
        </w:rPr>
        <w:t>а</w:t>
      </w:r>
      <w:r w:rsidR="004125D0" w:rsidRPr="006B50CF">
        <w:rPr>
          <w:szCs w:val="28"/>
        </w:rPr>
        <w:t xml:space="preserve"> </w:t>
      </w:r>
      <w:r w:rsidR="009A0816">
        <w:rPr>
          <w:szCs w:val="28"/>
        </w:rPr>
        <w:br/>
      </w:r>
      <w:r>
        <w:rPr>
          <w:szCs w:val="28"/>
        </w:rPr>
        <w:t xml:space="preserve">от 27 июля 2006 </w:t>
      </w:r>
      <w:r w:rsidRPr="00CF2ABB">
        <w:rPr>
          <w:szCs w:val="28"/>
        </w:rPr>
        <w:t>г</w:t>
      </w:r>
      <w:r>
        <w:rPr>
          <w:szCs w:val="28"/>
        </w:rPr>
        <w:t xml:space="preserve">. № </w:t>
      </w:r>
      <w:r w:rsidRPr="00CF2ABB">
        <w:rPr>
          <w:szCs w:val="28"/>
        </w:rPr>
        <w:t xml:space="preserve">149-ФЗ </w:t>
      </w:r>
      <w:r w:rsidR="006C0EAB">
        <w:rPr>
          <w:szCs w:val="28"/>
        </w:rPr>
        <w:t>«</w:t>
      </w:r>
      <w:r w:rsidRPr="00CF2ABB">
        <w:rPr>
          <w:szCs w:val="28"/>
        </w:rPr>
        <w:t xml:space="preserve">Об информации, информационных технологиях </w:t>
      </w:r>
      <w:r w:rsidR="004F299D">
        <w:rPr>
          <w:szCs w:val="28"/>
        </w:rPr>
        <w:br/>
      </w:r>
      <w:r w:rsidRPr="00CF2ABB">
        <w:rPr>
          <w:szCs w:val="28"/>
        </w:rPr>
        <w:t>и о защите информации</w:t>
      </w:r>
      <w:r w:rsidR="006C0EAB">
        <w:rPr>
          <w:szCs w:val="28"/>
        </w:rPr>
        <w:t>»</w:t>
      </w:r>
      <w:r w:rsidR="0088728D">
        <w:rPr>
          <w:szCs w:val="28"/>
        </w:rPr>
        <w:t xml:space="preserve"> (далее – Федеральный закон № </w:t>
      </w:r>
      <w:r w:rsidRPr="00CF2ABB">
        <w:rPr>
          <w:szCs w:val="28"/>
        </w:rPr>
        <w:t>149-ФЗ)</w:t>
      </w:r>
      <w:r>
        <w:rPr>
          <w:szCs w:val="28"/>
        </w:rPr>
        <w:t xml:space="preserve"> </w:t>
      </w:r>
      <w:r w:rsidR="004125D0" w:rsidRPr="006B50CF">
        <w:rPr>
          <w:szCs w:val="28"/>
        </w:rPr>
        <w:t xml:space="preserve">в целях ограничения доступа к сайтам в сети </w:t>
      </w:r>
      <w:r w:rsidR="006C0EAB">
        <w:rPr>
          <w:szCs w:val="28"/>
        </w:rPr>
        <w:t>«</w:t>
      </w:r>
      <w:r w:rsidR="004125D0" w:rsidRPr="006B50CF">
        <w:rPr>
          <w:szCs w:val="28"/>
        </w:rPr>
        <w:t>Интернет</w:t>
      </w:r>
      <w:r w:rsidR="006C0EAB">
        <w:rPr>
          <w:szCs w:val="28"/>
        </w:rPr>
        <w:t>»</w:t>
      </w:r>
      <w:r w:rsidR="004125D0" w:rsidRPr="006B50CF">
        <w:rPr>
          <w:szCs w:val="28"/>
        </w:rPr>
        <w:t xml:space="preserve">, содержащим информацию, распространение которой в Российской Федерации запрещено, создана единая автоматизированная информационная система </w:t>
      </w:r>
      <w:r w:rsidR="006C0EAB">
        <w:rPr>
          <w:szCs w:val="28"/>
        </w:rPr>
        <w:t>«</w:t>
      </w:r>
      <w:r w:rsidR="004125D0" w:rsidRPr="006B50CF">
        <w:rPr>
          <w:szCs w:val="28"/>
        </w:rPr>
        <w:t xml:space="preserve">Единый реестр доменных имен, указателей страниц сайтов в сети </w:t>
      </w:r>
      <w:r w:rsidR="006C0EAB">
        <w:rPr>
          <w:szCs w:val="28"/>
        </w:rPr>
        <w:t>«</w:t>
      </w:r>
      <w:r w:rsidR="004125D0" w:rsidRPr="006B50CF">
        <w:rPr>
          <w:szCs w:val="28"/>
        </w:rPr>
        <w:t>Интернет</w:t>
      </w:r>
      <w:r w:rsidR="006C0EAB">
        <w:rPr>
          <w:szCs w:val="28"/>
        </w:rPr>
        <w:t>»</w:t>
      </w:r>
      <w:r w:rsidR="004125D0" w:rsidRPr="006B50CF">
        <w:rPr>
          <w:szCs w:val="28"/>
        </w:rPr>
        <w:t xml:space="preserve"> и сетевых адресов, позволяющих идентифицировать сайты в сети </w:t>
      </w:r>
      <w:r w:rsidR="006C0EAB">
        <w:rPr>
          <w:szCs w:val="28"/>
        </w:rPr>
        <w:t>«</w:t>
      </w:r>
      <w:r w:rsidR="004125D0" w:rsidRPr="006B50CF">
        <w:rPr>
          <w:szCs w:val="28"/>
        </w:rPr>
        <w:t>Интернет</w:t>
      </w:r>
      <w:r w:rsidR="006C0EAB">
        <w:rPr>
          <w:szCs w:val="28"/>
        </w:rPr>
        <w:t>»</w:t>
      </w:r>
      <w:r w:rsidR="004125D0" w:rsidRPr="006B50CF">
        <w:rPr>
          <w:szCs w:val="28"/>
        </w:rPr>
        <w:t>, содержащие информацию, распространение которой в Российской Федерации запрещено</w:t>
      </w:r>
      <w:r w:rsidR="006C0EAB">
        <w:rPr>
          <w:szCs w:val="28"/>
        </w:rPr>
        <w:t>»</w:t>
      </w:r>
      <w:r w:rsidR="004125D0" w:rsidRPr="006B50CF">
        <w:rPr>
          <w:szCs w:val="28"/>
        </w:rPr>
        <w:t xml:space="preserve"> </w:t>
      </w:r>
      <w:r w:rsidR="009A0816">
        <w:rPr>
          <w:szCs w:val="28"/>
        </w:rPr>
        <w:br/>
      </w:r>
      <w:r w:rsidR="004125D0" w:rsidRPr="006B50CF">
        <w:rPr>
          <w:szCs w:val="28"/>
        </w:rPr>
        <w:t>(далее – Единый реестр</w:t>
      </w:r>
      <w:r w:rsidR="000B6B90">
        <w:rPr>
          <w:szCs w:val="28"/>
        </w:rPr>
        <w:t xml:space="preserve">, </w:t>
      </w:r>
      <w:r w:rsidR="000B6B90" w:rsidRPr="000B6B90">
        <w:rPr>
          <w:szCs w:val="28"/>
          <w:u w:val="single"/>
        </w:rPr>
        <w:t>eais.rkn.gov.ru</w:t>
      </w:r>
      <w:r w:rsidR="004125D0" w:rsidRPr="006B50CF">
        <w:rPr>
          <w:szCs w:val="28"/>
        </w:rPr>
        <w:t xml:space="preserve">). </w:t>
      </w:r>
    </w:p>
    <w:p w:rsidR="008030C6" w:rsidRDefault="003A650B" w:rsidP="008030C6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4125D0">
        <w:rPr>
          <w:szCs w:val="28"/>
        </w:rPr>
        <w:t xml:space="preserve">. </w:t>
      </w:r>
      <w:r w:rsidR="00793E16">
        <w:rPr>
          <w:szCs w:val="28"/>
        </w:rPr>
        <w:t xml:space="preserve">Во </w:t>
      </w:r>
      <w:r w:rsidR="00793E16" w:rsidRPr="002D12C6">
        <w:rPr>
          <w:b/>
          <w:i/>
          <w:szCs w:val="28"/>
        </w:rPr>
        <w:t>внесудебном порядке</w:t>
      </w:r>
      <w:r w:rsidR="00793E16">
        <w:rPr>
          <w:szCs w:val="28"/>
        </w:rPr>
        <w:t xml:space="preserve"> на основании </w:t>
      </w:r>
      <w:r w:rsidR="00793E16" w:rsidRPr="006B50CF">
        <w:rPr>
          <w:szCs w:val="28"/>
        </w:rPr>
        <w:t>решени</w:t>
      </w:r>
      <w:r w:rsidR="00793E16">
        <w:rPr>
          <w:szCs w:val="28"/>
        </w:rPr>
        <w:t>й</w:t>
      </w:r>
      <w:r w:rsidR="00793E16" w:rsidRPr="006B50CF">
        <w:rPr>
          <w:szCs w:val="28"/>
        </w:rPr>
        <w:t xml:space="preserve"> уполномоченных Правительством Российской Федерации федеральных органов исполнительной власти</w:t>
      </w:r>
      <w:r w:rsidR="000B6B90">
        <w:rPr>
          <w:szCs w:val="28"/>
        </w:rPr>
        <w:t xml:space="preserve"> (МВД России, Роскомнадзор, Роспотребнадзор, ФНС России</w:t>
      </w:r>
      <w:r w:rsidR="00333902">
        <w:rPr>
          <w:szCs w:val="28"/>
        </w:rPr>
        <w:t xml:space="preserve">, </w:t>
      </w:r>
      <w:r w:rsidR="000B6B90">
        <w:rPr>
          <w:szCs w:val="28"/>
        </w:rPr>
        <w:t>Росалкогольрегулирование</w:t>
      </w:r>
      <w:r w:rsidR="00320C39">
        <w:rPr>
          <w:szCs w:val="28"/>
        </w:rPr>
        <w:t>,</w:t>
      </w:r>
      <w:r w:rsidR="00333902">
        <w:rPr>
          <w:szCs w:val="28"/>
        </w:rPr>
        <w:t xml:space="preserve"> Росмолодежь</w:t>
      </w:r>
      <w:r w:rsidR="00225AD9">
        <w:rPr>
          <w:szCs w:val="28"/>
        </w:rPr>
        <w:t>,</w:t>
      </w:r>
      <w:r w:rsidR="00320C39">
        <w:rPr>
          <w:szCs w:val="28"/>
        </w:rPr>
        <w:t xml:space="preserve"> Росздравнадзор</w:t>
      </w:r>
      <w:r w:rsidR="00225AD9">
        <w:rPr>
          <w:szCs w:val="28"/>
        </w:rPr>
        <w:t xml:space="preserve">, Росгвардия, </w:t>
      </w:r>
      <w:r w:rsidR="00225AD9">
        <w:rPr>
          <w:szCs w:val="28"/>
        </w:rPr>
        <w:br/>
        <w:t>ФСБ России</w:t>
      </w:r>
      <w:r w:rsidR="004F299D">
        <w:rPr>
          <w:szCs w:val="28"/>
        </w:rPr>
        <w:t>, Россельхознадзор</w:t>
      </w:r>
      <w:r w:rsidR="000B6B90">
        <w:rPr>
          <w:szCs w:val="28"/>
        </w:rPr>
        <w:t>)</w:t>
      </w:r>
      <w:r w:rsidR="00793E16">
        <w:rPr>
          <w:szCs w:val="28"/>
        </w:rPr>
        <w:t xml:space="preserve"> доступ на территории Российской Федерации ограничивается к сайтам</w:t>
      </w:r>
      <w:r w:rsidR="008030C6">
        <w:rPr>
          <w:szCs w:val="28"/>
        </w:rPr>
        <w:t xml:space="preserve"> в сети </w:t>
      </w:r>
      <w:r w:rsidR="006C0EAB">
        <w:rPr>
          <w:szCs w:val="28"/>
        </w:rPr>
        <w:t>«</w:t>
      </w:r>
      <w:r w:rsidR="008030C6">
        <w:rPr>
          <w:szCs w:val="28"/>
        </w:rPr>
        <w:t>Интернет</w:t>
      </w:r>
      <w:r w:rsidR="006C0EAB">
        <w:rPr>
          <w:szCs w:val="28"/>
        </w:rPr>
        <w:t>»</w:t>
      </w:r>
      <w:r w:rsidR="008030C6">
        <w:rPr>
          <w:szCs w:val="28"/>
        </w:rPr>
        <w:t>, содержащим:</w:t>
      </w:r>
    </w:p>
    <w:p w:rsidR="008030C6" w:rsidRDefault="008030C6" w:rsidP="008030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A603E">
        <w:rPr>
          <w:szCs w:val="28"/>
        </w:rPr>
        <w:t>информаци</w:t>
      </w:r>
      <w:r>
        <w:rPr>
          <w:szCs w:val="28"/>
        </w:rPr>
        <w:t>ю</w:t>
      </w:r>
      <w:r w:rsidRPr="007A603E">
        <w:rPr>
          <w:szCs w:val="28"/>
        </w:rPr>
        <w:t xml:space="preserve"> о способах, методах разработки, изготовления и использования наркотических средств, психотропных веществ и их прекурсоров, новых потенциально опасных психоактивных веществ, местах их приобретения, а также о способах и местах культивирования наркосодержащих растений;</w:t>
      </w:r>
    </w:p>
    <w:p w:rsidR="008030C6" w:rsidRDefault="008030C6" w:rsidP="008030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A603E">
        <w:rPr>
          <w:szCs w:val="28"/>
        </w:rPr>
        <w:t>материал</w:t>
      </w:r>
      <w:r>
        <w:rPr>
          <w:szCs w:val="28"/>
        </w:rPr>
        <w:t>ы</w:t>
      </w:r>
      <w:r w:rsidRPr="007A603E">
        <w:rPr>
          <w:szCs w:val="28"/>
        </w:rPr>
        <w:t xml:space="preserve">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</w:t>
      </w:r>
      <w:r>
        <w:rPr>
          <w:szCs w:val="28"/>
        </w:rPr>
        <w:t>иях порнографического характера</w:t>
      </w:r>
      <w:r w:rsidRPr="007A603E">
        <w:rPr>
          <w:szCs w:val="28"/>
        </w:rPr>
        <w:t>;</w:t>
      </w:r>
    </w:p>
    <w:p w:rsidR="008030C6" w:rsidRPr="007A603E" w:rsidRDefault="008030C6" w:rsidP="008030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A603E">
        <w:rPr>
          <w:szCs w:val="28"/>
        </w:rPr>
        <w:t>информаци</w:t>
      </w:r>
      <w:r>
        <w:rPr>
          <w:szCs w:val="28"/>
        </w:rPr>
        <w:t>ю</w:t>
      </w:r>
      <w:r w:rsidRPr="007A603E">
        <w:rPr>
          <w:szCs w:val="28"/>
        </w:rPr>
        <w:t xml:space="preserve"> о способах совершения са</w:t>
      </w:r>
      <w:r w:rsidR="004E32B6">
        <w:rPr>
          <w:szCs w:val="28"/>
        </w:rPr>
        <w:t>моубийства, а также призывы</w:t>
      </w:r>
      <w:r w:rsidRPr="007A603E">
        <w:rPr>
          <w:szCs w:val="28"/>
        </w:rPr>
        <w:t xml:space="preserve"> к совершению самоубийства;</w:t>
      </w:r>
    </w:p>
    <w:p w:rsidR="00793E16" w:rsidRDefault="00793E16" w:rsidP="002D12C6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506452" w:rsidRPr="00506452">
        <w:rPr>
          <w:szCs w:val="28"/>
        </w:rPr>
        <w:t>информаци</w:t>
      </w:r>
      <w:r w:rsidR="00506452">
        <w:rPr>
          <w:szCs w:val="28"/>
        </w:rPr>
        <w:t>ю</w:t>
      </w:r>
      <w:r w:rsidR="00506452" w:rsidRPr="00506452">
        <w:rPr>
          <w:szCs w:val="28"/>
        </w:rPr>
        <w:t>, нарушающ</w:t>
      </w:r>
      <w:r w:rsidR="00506452">
        <w:rPr>
          <w:szCs w:val="28"/>
        </w:rPr>
        <w:t>ую</w:t>
      </w:r>
      <w:r w:rsidR="00506452" w:rsidRPr="00506452">
        <w:rPr>
          <w:szCs w:val="28"/>
        </w:rPr>
        <w:t xml:space="preserve"> требования Федерального закона </w:t>
      </w:r>
      <w:r w:rsidR="00506452">
        <w:rPr>
          <w:szCs w:val="28"/>
        </w:rPr>
        <w:br/>
      </w:r>
      <w:r w:rsidR="00506452" w:rsidRPr="00506452">
        <w:rPr>
          <w:szCs w:val="28"/>
        </w:rPr>
        <w:t>от 29 декабря 2006 г</w:t>
      </w:r>
      <w:r w:rsidR="00506452">
        <w:rPr>
          <w:szCs w:val="28"/>
        </w:rPr>
        <w:t>.</w:t>
      </w:r>
      <w:r w:rsidR="00506452" w:rsidRPr="00506452">
        <w:rPr>
          <w:szCs w:val="28"/>
        </w:rPr>
        <w:t xml:space="preserve"> </w:t>
      </w:r>
      <w:r w:rsidR="00506452">
        <w:rPr>
          <w:szCs w:val="28"/>
        </w:rPr>
        <w:t>№</w:t>
      </w:r>
      <w:r w:rsidR="00506452" w:rsidRPr="00506452">
        <w:rPr>
          <w:szCs w:val="28"/>
        </w:rPr>
        <w:t xml:space="preserve"> 244-ФЗ </w:t>
      </w:r>
      <w:r w:rsidR="006C0EAB">
        <w:rPr>
          <w:szCs w:val="28"/>
        </w:rPr>
        <w:t>«</w:t>
      </w:r>
      <w:r w:rsidR="00506452" w:rsidRPr="00506452">
        <w:rPr>
          <w:szCs w:val="28"/>
        </w:rPr>
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</w:t>
      </w:r>
      <w:r w:rsidR="006C0EAB">
        <w:rPr>
          <w:szCs w:val="28"/>
        </w:rPr>
        <w:t>»</w:t>
      </w:r>
      <w:r w:rsidR="00506452" w:rsidRPr="00506452">
        <w:rPr>
          <w:szCs w:val="28"/>
        </w:rPr>
        <w:t xml:space="preserve"> </w:t>
      </w:r>
      <w:r w:rsidR="004F299D">
        <w:rPr>
          <w:szCs w:val="28"/>
        </w:rPr>
        <w:br/>
      </w:r>
      <w:r w:rsidR="00506452" w:rsidRPr="00506452">
        <w:rPr>
          <w:szCs w:val="28"/>
        </w:rPr>
        <w:t>и Федерального закона от 11 ноября 2003 г</w:t>
      </w:r>
      <w:r w:rsidR="00506452">
        <w:rPr>
          <w:szCs w:val="28"/>
        </w:rPr>
        <w:t>.</w:t>
      </w:r>
      <w:r w:rsidR="00506452" w:rsidRPr="00506452">
        <w:rPr>
          <w:szCs w:val="28"/>
        </w:rPr>
        <w:t xml:space="preserve"> </w:t>
      </w:r>
      <w:r w:rsidR="00506452">
        <w:rPr>
          <w:szCs w:val="28"/>
        </w:rPr>
        <w:t>№</w:t>
      </w:r>
      <w:r w:rsidR="00506452" w:rsidRPr="00506452">
        <w:rPr>
          <w:szCs w:val="28"/>
        </w:rPr>
        <w:t xml:space="preserve"> 138-ФЗ </w:t>
      </w:r>
      <w:r w:rsidR="006C0EAB">
        <w:rPr>
          <w:szCs w:val="28"/>
        </w:rPr>
        <w:t>«</w:t>
      </w:r>
      <w:r w:rsidR="00506452" w:rsidRPr="00506452">
        <w:rPr>
          <w:szCs w:val="28"/>
        </w:rPr>
        <w:t>О лотереях</w:t>
      </w:r>
      <w:r w:rsidR="006C0EAB">
        <w:rPr>
          <w:szCs w:val="28"/>
        </w:rPr>
        <w:t>»</w:t>
      </w:r>
      <w:r w:rsidR="00506452" w:rsidRPr="00506452">
        <w:rPr>
          <w:szCs w:val="28"/>
        </w:rPr>
        <w:t xml:space="preserve"> о запрете деятельности по организации и проведению азартных игр и лотерей </w:t>
      </w:r>
      <w:r w:rsidR="004F299D">
        <w:rPr>
          <w:szCs w:val="28"/>
        </w:rPr>
        <w:br/>
      </w:r>
      <w:r w:rsidR="00506452" w:rsidRPr="00506452">
        <w:rPr>
          <w:szCs w:val="28"/>
        </w:rPr>
        <w:t xml:space="preserve">с использованием сети </w:t>
      </w:r>
      <w:r w:rsidR="006C0EAB">
        <w:rPr>
          <w:szCs w:val="28"/>
        </w:rPr>
        <w:t>«</w:t>
      </w:r>
      <w:r w:rsidR="00506452" w:rsidRPr="00506452">
        <w:rPr>
          <w:szCs w:val="28"/>
        </w:rPr>
        <w:t>Интернет</w:t>
      </w:r>
      <w:r w:rsidR="006C0EAB">
        <w:rPr>
          <w:szCs w:val="28"/>
        </w:rPr>
        <w:t>»</w:t>
      </w:r>
      <w:r w:rsidR="00506452" w:rsidRPr="00506452">
        <w:rPr>
          <w:szCs w:val="28"/>
        </w:rPr>
        <w:t xml:space="preserve"> и иных средств связи, а также информаци</w:t>
      </w:r>
      <w:r w:rsidR="00506452">
        <w:rPr>
          <w:szCs w:val="28"/>
        </w:rPr>
        <w:t>ю</w:t>
      </w:r>
      <w:r w:rsidR="00506452" w:rsidRPr="00506452">
        <w:rPr>
          <w:szCs w:val="28"/>
        </w:rPr>
        <w:t>, обеспечивающ</w:t>
      </w:r>
      <w:r w:rsidR="00506452">
        <w:rPr>
          <w:szCs w:val="28"/>
        </w:rPr>
        <w:t>ую</w:t>
      </w:r>
      <w:r w:rsidR="00506452" w:rsidRPr="00506452">
        <w:rPr>
          <w:szCs w:val="28"/>
        </w:rPr>
        <w:t xml:space="preserve"> возможность совершения действий по переводу денежных средств через иностранных поставщиков платежных услуг, включенных </w:t>
      </w:r>
      <w:r w:rsidR="004F299D">
        <w:rPr>
          <w:szCs w:val="28"/>
        </w:rPr>
        <w:br/>
      </w:r>
      <w:r w:rsidR="00506452" w:rsidRPr="00506452">
        <w:rPr>
          <w:szCs w:val="28"/>
        </w:rPr>
        <w:t xml:space="preserve">в перечни, предусмотренные частями 16 и 32 статьи 5.1 Федерального закона </w:t>
      </w:r>
      <w:r w:rsidR="004F299D">
        <w:rPr>
          <w:szCs w:val="28"/>
        </w:rPr>
        <w:br/>
      </w:r>
      <w:r w:rsidR="00506452" w:rsidRPr="00506452">
        <w:rPr>
          <w:szCs w:val="28"/>
        </w:rPr>
        <w:t>от 29 декабря 2006 г</w:t>
      </w:r>
      <w:r w:rsidR="00506452">
        <w:rPr>
          <w:szCs w:val="28"/>
        </w:rPr>
        <w:t>.</w:t>
      </w:r>
      <w:r w:rsidR="00506452" w:rsidRPr="00506452">
        <w:rPr>
          <w:szCs w:val="28"/>
        </w:rPr>
        <w:t xml:space="preserve"> </w:t>
      </w:r>
      <w:r w:rsidR="00506452">
        <w:rPr>
          <w:szCs w:val="28"/>
        </w:rPr>
        <w:t>№</w:t>
      </w:r>
      <w:r w:rsidR="00506452" w:rsidRPr="00506452">
        <w:rPr>
          <w:szCs w:val="28"/>
        </w:rPr>
        <w:t xml:space="preserve"> 244-ФЗ </w:t>
      </w:r>
      <w:r w:rsidR="006C0EAB">
        <w:rPr>
          <w:szCs w:val="28"/>
        </w:rPr>
        <w:t>«</w:t>
      </w:r>
      <w:r w:rsidR="00506452" w:rsidRPr="00506452">
        <w:rPr>
          <w:szCs w:val="28"/>
        </w:rPr>
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</w:t>
      </w:r>
      <w:r w:rsidR="006C0EAB">
        <w:rPr>
          <w:szCs w:val="28"/>
        </w:rPr>
        <w:t>»</w:t>
      </w:r>
      <w:r w:rsidR="00506452" w:rsidRPr="00506452">
        <w:rPr>
          <w:szCs w:val="28"/>
        </w:rPr>
        <w:t>, частями 11 и 26 статьи 6.2 Федерального закона от 11 ноября 2003 г</w:t>
      </w:r>
      <w:r w:rsidR="00506452">
        <w:rPr>
          <w:szCs w:val="28"/>
        </w:rPr>
        <w:t>.</w:t>
      </w:r>
      <w:r w:rsidR="00506452" w:rsidRPr="00506452">
        <w:rPr>
          <w:szCs w:val="28"/>
        </w:rPr>
        <w:t xml:space="preserve"> </w:t>
      </w:r>
      <w:r w:rsidR="00506452">
        <w:rPr>
          <w:szCs w:val="28"/>
        </w:rPr>
        <w:t>№</w:t>
      </w:r>
      <w:r w:rsidR="00506452" w:rsidRPr="00506452">
        <w:rPr>
          <w:szCs w:val="28"/>
        </w:rPr>
        <w:t xml:space="preserve"> 138-ФЗ </w:t>
      </w:r>
      <w:r w:rsidR="004F299D">
        <w:rPr>
          <w:szCs w:val="28"/>
        </w:rPr>
        <w:br/>
      </w:r>
      <w:r w:rsidR="006C0EAB">
        <w:rPr>
          <w:szCs w:val="28"/>
        </w:rPr>
        <w:t>«</w:t>
      </w:r>
      <w:r w:rsidR="00506452" w:rsidRPr="00506452">
        <w:rPr>
          <w:szCs w:val="28"/>
        </w:rPr>
        <w:t>О лотереях</w:t>
      </w:r>
      <w:r w:rsidR="006C0EAB">
        <w:rPr>
          <w:szCs w:val="28"/>
        </w:rPr>
        <w:t>»</w:t>
      </w:r>
      <w:r w:rsidRPr="006B50CF">
        <w:rPr>
          <w:szCs w:val="28"/>
        </w:rPr>
        <w:t>;</w:t>
      </w:r>
    </w:p>
    <w:p w:rsidR="00793E16" w:rsidRDefault="00793E16" w:rsidP="002D12C6">
      <w:pPr>
        <w:ind w:firstLine="709"/>
        <w:jc w:val="both"/>
        <w:rPr>
          <w:szCs w:val="28"/>
        </w:rPr>
      </w:pPr>
      <w:bookmarkStart w:id="2" w:name="dst41"/>
      <w:bookmarkEnd w:id="2"/>
      <w:r>
        <w:rPr>
          <w:szCs w:val="28"/>
        </w:rPr>
        <w:t xml:space="preserve">- </w:t>
      </w:r>
      <w:r w:rsidRPr="006B50CF">
        <w:rPr>
          <w:szCs w:val="28"/>
        </w:rPr>
        <w:t>информаци</w:t>
      </w:r>
      <w:r>
        <w:rPr>
          <w:szCs w:val="28"/>
        </w:rPr>
        <w:t>ю</w:t>
      </w:r>
      <w:r w:rsidRPr="006B50CF">
        <w:rPr>
          <w:szCs w:val="28"/>
        </w:rPr>
        <w:t>, содержащ</w:t>
      </w:r>
      <w:r>
        <w:rPr>
          <w:szCs w:val="28"/>
        </w:rPr>
        <w:t>ую</w:t>
      </w:r>
      <w:r w:rsidRPr="006B50CF">
        <w:rPr>
          <w:szCs w:val="28"/>
        </w:rPr>
        <w:t xml:space="preserve">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которых ограничена или запрещена законодательством Российской Федерации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333902">
        <w:rPr>
          <w:szCs w:val="28"/>
        </w:rPr>
        <w:t>;</w:t>
      </w:r>
    </w:p>
    <w:p w:rsidR="00333902" w:rsidRPr="00333902" w:rsidRDefault="00333902" w:rsidP="00333902">
      <w:pPr>
        <w:ind w:firstLine="709"/>
        <w:jc w:val="both"/>
        <w:rPr>
          <w:szCs w:val="28"/>
        </w:rPr>
      </w:pPr>
      <w:r w:rsidRPr="00333902">
        <w:rPr>
          <w:szCs w:val="28"/>
        </w:rPr>
        <w:t xml:space="preserve">- информацию, направленную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</w:t>
      </w:r>
      <w:r>
        <w:rPr>
          <w:szCs w:val="28"/>
        </w:rPr>
        <w:t>жизни и (или) здоровья иных лиц;</w:t>
      </w:r>
    </w:p>
    <w:p w:rsidR="00333902" w:rsidRPr="00910E30" w:rsidRDefault="00333902" w:rsidP="00333902">
      <w:pPr>
        <w:ind w:firstLine="709"/>
        <w:jc w:val="both"/>
        <w:rPr>
          <w:szCs w:val="28"/>
        </w:rPr>
      </w:pPr>
      <w:r w:rsidRPr="00333902">
        <w:rPr>
          <w:szCs w:val="28"/>
        </w:rPr>
        <w:t xml:space="preserve">- информацию о несовершеннолетнем, пострадавшем в результате противоправных действий (бездействий), распространение которой </w:t>
      </w:r>
      <w:r w:rsidR="00910E30">
        <w:rPr>
          <w:szCs w:val="28"/>
        </w:rPr>
        <w:t>запрещено федеральными законами;</w:t>
      </w:r>
    </w:p>
    <w:p w:rsidR="00320C39" w:rsidRDefault="00320C39" w:rsidP="00320C39">
      <w:pPr>
        <w:pStyle w:val="ac"/>
        <w:widowControl w:val="0"/>
        <w:autoSpaceDE w:val="0"/>
        <w:autoSpaceDN w:val="0"/>
        <w:adjustRightInd w:val="0"/>
        <w:ind w:left="0" w:firstLine="709"/>
        <w:jc w:val="both"/>
      </w:pPr>
      <w:r>
        <w:rPr>
          <w:szCs w:val="28"/>
        </w:rPr>
        <w:t xml:space="preserve">- </w:t>
      </w:r>
      <w:r w:rsidRPr="00320C39">
        <w:rPr>
          <w:szCs w:val="28"/>
        </w:rPr>
        <w:t>информаци</w:t>
      </w:r>
      <w:r>
        <w:rPr>
          <w:szCs w:val="28"/>
        </w:rPr>
        <w:t>ю</w:t>
      </w:r>
      <w:r w:rsidRPr="00320C39">
        <w:rPr>
          <w:szCs w:val="28"/>
        </w:rPr>
        <w:t>, содержащ</w:t>
      </w:r>
      <w:r>
        <w:rPr>
          <w:szCs w:val="28"/>
        </w:rPr>
        <w:t>ую</w:t>
      </w:r>
      <w:r w:rsidRPr="00320C39">
        <w:rPr>
          <w:szCs w:val="28"/>
        </w:rPr>
        <w:t xml:space="preserve"> предложени</w:t>
      </w:r>
      <w:r>
        <w:rPr>
          <w:szCs w:val="28"/>
        </w:rPr>
        <w:t>я</w:t>
      </w:r>
      <w:r w:rsidRPr="00320C39">
        <w:rPr>
          <w:szCs w:val="28"/>
        </w:rPr>
        <w:t xml:space="preserve"> о розничной торговле лекарственными препаратами, в том числе дистанционным способом, розничная торговля которыми ограничена или запрещена в соответствии </w:t>
      </w:r>
      <w:r w:rsidR="004F299D">
        <w:rPr>
          <w:szCs w:val="28"/>
        </w:rPr>
        <w:br/>
      </w:r>
      <w:r w:rsidRPr="00320C39">
        <w:rPr>
          <w:szCs w:val="28"/>
        </w:rPr>
        <w:t>с законодательством об обращении лекарственных средств, и (или) информации, содержащей предложение о розничной торговле лекарственными препаратами, в том числе дистанционным способом, лицами, не имеющими лицензии и разрешения на осуществление такой деятельности, если получение лицензии и разрешения предусмотрено законодательством об обращении лекарственных средств</w:t>
      </w:r>
      <w:r w:rsidR="00910E30">
        <w:t>;</w:t>
      </w:r>
    </w:p>
    <w:p w:rsidR="009E252A" w:rsidRPr="00D5216B" w:rsidRDefault="00225AD9" w:rsidP="00320C39">
      <w:pPr>
        <w:pStyle w:val="ac"/>
        <w:widowControl w:val="0"/>
        <w:autoSpaceDE w:val="0"/>
        <w:autoSpaceDN w:val="0"/>
        <w:adjustRightInd w:val="0"/>
        <w:ind w:left="0" w:firstLine="709"/>
        <w:jc w:val="both"/>
      </w:pPr>
      <w:r>
        <w:t xml:space="preserve">- </w:t>
      </w:r>
      <w:r w:rsidR="009E252A">
        <w:t>информаци</w:t>
      </w:r>
      <w:r>
        <w:t>ю</w:t>
      </w:r>
      <w:r w:rsidR="009E252A">
        <w:t xml:space="preserve"> о способах, методах самодельного изготовления взрывчатых веществ и взрывных устройств, незаконного изготовления </w:t>
      </w:r>
      <w:r w:rsidR="004F299D">
        <w:br/>
      </w:r>
      <w:r w:rsidR="009E252A">
        <w:t>или переделки оружия, основных частей огнестрельного оружия</w:t>
      </w:r>
      <w:r w:rsidR="00D5216B">
        <w:t>, а равно незаконного изготовления боеприпасов, за исключением информации о способах, методах самостоятельного снаряжения патронов к гражданскому огнестрельному длинноствольному оружию;</w:t>
      </w:r>
    </w:p>
    <w:p w:rsidR="00910E30" w:rsidRDefault="00910E30" w:rsidP="00320C39">
      <w:pPr>
        <w:pStyle w:val="ac"/>
        <w:widowControl w:val="0"/>
        <w:autoSpaceDE w:val="0"/>
        <w:autoSpaceDN w:val="0"/>
        <w:adjustRightInd w:val="0"/>
        <w:ind w:left="0" w:firstLine="709"/>
        <w:jc w:val="both"/>
      </w:pPr>
      <w:r>
        <w:t>- информацию, пропагандирующую нетрадиционные сексуальные отношения и (или) предп</w:t>
      </w:r>
      <w:r w:rsidR="00812C21">
        <w:t>очтения, педофилию, смену пола</w:t>
      </w:r>
      <w:r w:rsidR="009C1CA2">
        <w:t xml:space="preserve">, отказ от </w:t>
      </w:r>
      <w:r w:rsidR="009C1CA2">
        <w:lastRenderedPageBreak/>
        <w:t>деторождения</w:t>
      </w:r>
      <w:r w:rsidR="00812C21">
        <w:t>;</w:t>
      </w:r>
    </w:p>
    <w:p w:rsidR="00812C21" w:rsidRPr="00320C39" w:rsidRDefault="00812C21" w:rsidP="00812C21">
      <w:pPr>
        <w:pStyle w:val="ac"/>
        <w:widowControl w:val="0"/>
        <w:autoSpaceDE w:val="0"/>
        <w:autoSpaceDN w:val="0"/>
        <w:adjustRightInd w:val="0"/>
        <w:ind w:left="0" w:firstLine="709"/>
        <w:jc w:val="both"/>
      </w:pPr>
      <w:r>
        <w:t xml:space="preserve">- </w:t>
      </w:r>
      <w:r w:rsidRPr="00AE6DBC">
        <w:rPr>
          <w:szCs w:val="28"/>
        </w:rPr>
        <w:t>информаци</w:t>
      </w:r>
      <w:r>
        <w:rPr>
          <w:szCs w:val="28"/>
        </w:rPr>
        <w:t>ю</w:t>
      </w:r>
      <w:r w:rsidRPr="00AE6DBC">
        <w:rPr>
          <w:szCs w:val="28"/>
        </w:rPr>
        <w:t xml:space="preserve"> </w:t>
      </w:r>
      <w:r w:rsidRPr="00FA2089">
        <w:t>о способах, методах обеспечения доступа к информационным ресурсам и (или) информационно-телекоммуникационным сетям, доступ к которым ограничен на территории Российской Федерации</w:t>
      </w:r>
      <w:r>
        <w:t>.</w:t>
      </w:r>
    </w:p>
    <w:p w:rsidR="00525779" w:rsidRPr="008F59BD" w:rsidRDefault="00525779" w:rsidP="00525779">
      <w:pPr>
        <w:ind w:firstLine="709"/>
        <w:jc w:val="both"/>
      </w:pPr>
      <w:r>
        <w:rPr>
          <w:szCs w:val="28"/>
          <w:lang w:eastAsia="en-US"/>
        </w:rPr>
        <w:t xml:space="preserve">4. </w:t>
      </w:r>
      <w:r>
        <w:t xml:space="preserve">В </w:t>
      </w:r>
      <w:r w:rsidRPr="006B50CF">
        <w:rPr>
          <w:szCs w:val="28"/>
        </w:rPr>
        <w:t xml:space="preserve">соответствии </w:t>
      </w:r>
      <w:r>
        <w:rPr>
          <w:szCs w:val="28"/>
        </w:rPr>
        <w:t>с пунктом 3 части 5 статьи</w:t>
      </w:r>
      <w:r w:rsidRPr="006B50CF">
        <w:rPr>
          <w:szCs w:val="28"/>
        </w:rPr>
        <w:t xml:space="preserve"> 15.1 Федерального закона </w:t>
      </w:r>
      <w:r>
        <w:rPr>
          <w:szCs w:val="28"/>
        </w:rPr>
        <w:br/>
      </w:r>
      <w:r w:rsidRPr="006B50CF">
        <w:rPr>
          <w:szCs w:val="28"/>
        </w:rPr>
        <w:t xml:space="preserve">№ 149-ФЗ </w:t>
      </w:r>
      <w:r>
        <w:rPr>
          <w:szCs w:val="28"/>
        </w:rPr>
        <w:t xml:space="preserve">доступ к сайтам в сети </w:t>
      </w:r>
      <w:r w:rsidR="006C0EAB">
        <w:rPr>
          <w:szCs w:val="28"/>
        </w:rPr>
        <w:t>«</w:t>
      </w:r>
      <w:r>
        <w:rPr>
          <w:szCs w:val="28"/>
        </w:rPr>
        <w:t>Интернет</w:t>
      </w:r>
      <w:r w:rsidR="006C0EAB">
        <w:rPr>
          <w:szCs w:val="28"/>
        </w:rPr>
        <w:t>»</w:t>
      </w:r>
      <w:r>
        <w:rPr>
          <w:szCs w:val="28"/>
        </w:rPr>
        <w:t xml:space="preserve"> ограничивается также </w:t>
      </w:r>
      <w:r w:rsidR="004F299D">
        <w:rPr>
          <w:szCs w:val="28"/>
        </w:rPr>
        <w:br/>
      </w:r>
      <w:r w:rsidRPr="00EC575A">
        <w:rPr>
          <w:b/>
          <w:i/>
          <w:szCs w:val="28"/>
        </w:rPr>
        <w:t>на основании</w:t>
      </w:r>
      <w:r w:rsidRPr="00EC575A">
        <w:rPr>
          <w:b/>
          <w:i/>
        </w:rPr>
        <w:t xml:space="preserve"> постановления судебного пристава-исполнителя</w:t>
      </w:r>
      <w:r>
        <w:t xml:space="preserve"> </w:t>
      </w:r>
      <w:r w:rsidR="004F299D">
        <w:br/>
      </w:r>
      <w:r>
        <w:t xml:space="preserve">об ограничении доступа к информации, распространяемой в сети </w:t>
      </w:r>
      <w:r w:rsidR="006C0EAB">
        <w:t>«</w:t>
      </w:r>
      <w:r>
        <w:t>Интернет</w:t>
      </w:r>
      <w:r w:rsidR="006C0EAB">
        <w:t>»</w:t>
      </w:r>
      <w:r>
        <w:t xml:space="preserve">, порочащей честь, достоинство или деловую репутацию гражданина </w:t>
      </w:r>
      <w:r w:rsidR="004F299D">
        <w:br/>
      </w:r>
      <w:r>
        <w:t>либо деловую репутацию юридического лица</w:t>
      </w:r>
      <w:r w:rsidRPr="008F59BD">
        <w:t>.</w:t>
      </w:r>
    </w:p>
    <w:p w:rsidR="000701D6" w:rsidRDefault="00525779" w:rsidP="002D12C6">
      <w:pPr>
        <w:ind w:firstLine="709"/>
        <w:jc w:val="both"/>
        <w:rPr>
          <w:sz w:val="22"/>
          <w:szCs w:val="22"/>
        </w:rPr>
      </w:pPr>
      <w:r>
        <w:rPr>
          <w:szCs w:val="28"/>
        </w:rPr>
        <w:t>5</w:t>
      </w:r>
      <w:r w:rsidR="00B861C7" w:rsidRPr="00B861C7">
        <w:rPr>
          <w:szCs w:val="28"/>
        </w:rPr>
        <w:t xml:space="preserve">. </w:t>
      </w:r>
      <w:r w:rsidR="004125D0">
        <w:rPr>
          <w:szCs w:val="28"/>
        </w:rPr>
        <w:t>О</w:t>
      </w:r>
      <w:r w:rsidR="004125D0" w:rsidRPr="006B50CF">
        <w:rPr>
          <w:szCs w:val="28"/>
        </w:rPr>
        <w:t xml:space="preserve">граничение доступа к сайтам в сети </w:t>
      </w:r>
      <w:r w:rsidR="006C0EAB">
        <w:rPr>
          <w:szCs w:val="28"/>
        </w:rPr>
        <w:t>«</w:t>
      </w:r>
      <w:r w:rsidR="004125D0" w:rsidRPr="006B50CF">
        <w:rPr>
          <w:szCs w:val="28"/>
        </w:rPr>
        <w:t>Интернет</w:t>
      </w:r>
      <w:r w:rsidR="006C0EAB">
        <w:rPr>
          <w:szCs w:val="28"/>
        </w:rPr>
        <w:t>»</w:t>
      </w:r>
      <w:r w:rsidR="004125D0" w:rsidRPr="006B50CF">
        <w:rPr>
          <w:szCs w:val="28"/>
        </w:rPr>
        <w:t xml:space="preserve"> </w:t>
      </w:r>
      <w:r>
        <w:rPr>
          <w:szCs w:val="28"/>
        </w:rPr>
        <w:t>согласно пункту 2 части 5 статьи</w:t>
      </w:r>
      <w:r w:rsidR="004125D0" w:rsidRPr="006B50CF">
        <w:rPr>
          <w:szCs w:val="28"/>
        </w:rPr>
        <w:t xml:space="preserve"> 15.1 Федерального закона № 149-ФЗ осуществляется</w:t>
      </w:r>
      <w:r w:rsidR="00EC575A">
        <w:rPr>
          <w:szCs w:val="28"/>
        </w:rPr>
        <w:t xml:space="preserve"> </w:t>
      </w:r>
      <w:r w:rsidR="004F299D">
        <w:rPr>
          <w:szCs w:val="28"/>
        </w:rPr>
        <w:br/>
      </w:r>
      <w:r w:rsidR="004125D0" w:rsidRPr="004125D0">
        <w:rPr>
          <w:b/>
          <w:i/>
          <w:szCs w:val="28"/>
        </w:rPr>
        <w:t>на основании</w:t>
      </w:r>
      <w:r w:rsidR="000B6B90">
        <w:rPr>
          <w:b/>
          <w:i/>
          <w:szCs w:val="28"/>
        </w:rPr>
        <w:t xml:space="preserve"> </w:t>
      </w:r>
      <w:r w:rsidR="004125D0" w:rsidRPr="004125D0">
        <w:rPr>
          <w:b/>
          <w:i/>
          <w:szCs w:val="28"/>
        </w:rPr>
        <w:t>решения суда</w:t>
      </w:r>
      <w:r w:rsidR="004125D0" w:rsidRPr="00D32341">
        <w:rPr>
          <w:szCs w:val="28"/>
        </w:rPr>
        <w:t xml:space="preserve"> о признании информации, содержащейся </w:t>
      </w:r>
      <w:r w:rsidR="004F299D">
        <w:rPr>
          <w:szCs w:val="28"/>
        </w:rPr>
        <w:br/>
      </w:r>
      <w:r w:rsidR="004125D0" w:rsidRPr="00D32341">
        <w:rPr>
          <w:szCs w:val="28"/>
        </w:rPr>
        <w:t xml:space="preserve">на </w:t>
      </w:r>
      <w:r w:rsidR="00005017">
        <w:rPr>
          <w:szCs w:val="28"/>
        </w:rPr>
        <w:t>И</w:t>
      </w:r>
      <w:r w:rsidR="004125D0" w:rsidRPr="00D32341">
        <w:rPr>
          <w:szCs w:val="28"/>
        </w:rPr>
        <w:t>нтернет-ресурсе, запрещенной к распространению на территории Российской Федерации</w:t>
      </w:r>
      <w:r w:rsidR="000701D6">
        <w:rPr>
          <w:szCs w:val="28"/>
        </w:rPr>
        <w:t xml:space="preserve"> (или экстремистской</w:t>
      </w:r>
      <w:r w:rsidR="004125D0" w:rsidRPr="00CF2ABB">
        <w:rPr>
          <w:rStyle w:val="af0"/>
          <w:szCs w:val="28"/>
          <w:lang w:eastAsia="en-US"/>
        </w:rPr>
        <w:footnoteReference w:id="1"/>
      </w:r>
      <w:r w:rsidR="000701D6">
        <w:rPr>
          <w:szCs w:val="28"/>
        </w:rPr>
        <w:t>)</w:t>
      </w:r>
      <w:r w:rsidR="004125D0">
        <w:rPr>
          <w:szCs w:val="28"/>
          <w:lang w:eastAsia="en-US"/>
        </w:rPr>
        <w:t>.</w:t>
      </w:r>
      <w:r w:rsidR="000701D6" w:rsidRPr="000701D6">
        <w:rPr>
          <w:sz w:val="22"/>
          <w:szCs w:val="22"/>
        </w:rPr>
        <w:t xml:space="preserve"> </w:t>
      </w:r>
    </w:p>
    <w:p w:rsidR="0094011D" w:rsidRDefault="0094011D" w:rsidP="0094011D">
      <w:pPr>
        <w:ind w:firstLine="709"/>
        <w:jc w:val="both"/>
      </w:pPr>
      <w:r>
        <w:t>В</w:t>
      </w:r>
      <w:r w:rsidRPr="002607C3">
        <w:t xml:space="preserve"> </w:t>
      </w:r>
      <w:r>
        <w:t>силу</w:t>
      </w:r>
      <w:r w:rsidRPr="002607C3">
        <w:t xml:space="preserve"> стать</w:t>
      </w:r>
      <w:r>
        <w:t>и</w:t>
      </w:r>
      <w:r w:rsidRPr="002607C3">
        <w:t xml:space="preserve"> 265.1 Кодекса административного судопроизводства Российской Федерации с заявлением о признании распространяемой в сети «Интернет» информации запрещ</w:t>
      </w:r>
      <w:r>
        <w:t>е</w:t>
      </w:r>
      <w:r w:rsidRPr="002607C3">
        <w:t xml:space="preserve">нной к распространению на территории Российской Федерации в суд </w:t>
      </w:r>
      <w:r>
        <w:t>обращаются прокуроры.</w:t>
      </w:r>
    </w:p>
    <w:p w:rsidR="000E245C" w:rsidRDefault="00525779" w:rsidP="00E964EB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0E245C">
        <w:rPr>
          <w:szCs w:val="28"/>
        </w:rPr>
        <w:t>.1</w:t>
      </w:r>
      <w:r w:rsidR="006F69CC">
        <w:rPr>
          <w:szCs w:val="28"/>
        </w:rPr>
        <w:t>.</w:t>
      </w:r>
      <w:r w:rsidR="000E245C">
        <w:rPr>
          <w:szCs w:val="28"/>
        </w:rPr>
        <w:t xml:space="preserve"> </w:t>
      </w:r>
      <w:r w:rsidR="006C0EAB">
        <w:rPr>
          <w:szCs w:val="28"/>
        </w:rPr>
        <w:t>«</w:t>
      </w:r>
      <w:r w:rsidR="000701D6">
        <w:rPr>
          <w:szCs w:val="28"/>
        </w:rPr>
        <w:t>В</w:t>
      </w:r>
      <w:r w:rsidR="000701D6" w:rsidRPr="00FB457D">
        <w:rPr>
          <w:szCs w:val="28"/>
        </w:rPr>
        <w:t>еб-зеркал</w:t>
      </w:r>
      <w:r w:rsidR="000701D6">
        <w:rPr>
          <w:szCs w:val="28"/>
        </w:rPr>
        <w:t>а</w:t>
      </w:r>
      <w:r w:rsidR="006C0EAB">
        <w:rPr>
          <w:szCs w:val="28"/>
        </w:rPr>
        <w:t>»</w:t>
      </w:r>
      <w:r w:rsidR="000701D6" w:rsidRPr="00FB457D">
        <w:rPr>
          <w:szCs w:val="28"/>
        </w:rPr>
        <w:t xml:space="preserve"> интернет-сайтов, содержащих </w:t>
      </w:r>
      <w:r w:rsidR="000701D6">
        <w:rPr>
          <w:szCs w:val="28"/>
        </w:rPr>
        <w:t xml:space="preserve">экстремистские </w:t>
      </w:r>
      <w:r w:rsidR="00D17B67" w:rsidRPr="00CF2ABB">
        <w:rPr>
          <w:szCs w:val="28"/>
          <w:lang w:eastAsia="en-US"/>
        </w:rPr>
        <w:t>материал</w:t>
      </w:r>
      <w:r w:rsidR="00D17B67">
        <w:rPr>
          <w:szCs w:val="28"/>
          <w:lang w:eastAsia="en-US"/>
        </w:rPr>
        <w:t>ы</w:t>
      </w:r>
      <w:r w:rsidR="00D17B67" w:rsidRPr="00CF2ABB">
        <w:rPr>
          <w:rStyle w:val="af0"/>
          <w:szCs w:val="28"/>
          <w:lang w:eastAsia="en-US"/>
        </w:rPr>
        <w:footnoteReference w:id="2"/>
      </w:r>
      <w:r w:rsidR="00920E65">
        <w:rPr>
          <w:szCs w:val="28"/>
        </w:rPr>
        <w:t>,</w:t>
      </w:r>
      <w:r w:rsidR="000701D6">
        <w:rPr>
          <w:szCs w:val="28"/>
        </w:rPr>
        <w:t xml:space="preserve"> вносятся в </w:t>
      </w:r>
      <w:r w:rsidR="000701D6" w:rsidRPr="00FB457D">
        <w:rPr>
          <w:szCs w:val="28"/>
        </w:rPr>
        <w:t>Единый реестр</w:t>
      </w:r>
      <w:r w:rsidR="000701D6">
        <w:rPr>
          <w:szCs w:val="28"/>
        </w:rPr>
        <w:t xml:space="preserve"> на основании </w:t>
      </w:r>
      <w:r w:rsidR="000B6B90">
        <w:rPr>
          <w:szCs w:val="28"/>
        </w:rPr>
        <w:t>официальных писем</w:t>
      </w:r>
      <w:r w:rsidR="00E964EB">
        <w:rPr>
          <w:szCs w:val="28"/>
        </w:rPr>
        <w:t xml:space="preserve"> </w:t>
      </w:r>
      <w:r w:rsidR="004F299D">
        <w:rPr>
          <w:szCs w:val="28"/>
        </w:rPr>
        <w:br/>
      </w:r>
      <w:r w:rsidR="00E964EB">
        <w:rPr>
          <w:szCs w:val="28"/>
        </w:rPr>
        <w:t>от органов МВД России, ФСБ России и прокуратуры</w:t>
      </w:r>
      <w:r w:rsidR="005A29F5">
        <w:rPr>
          <w:szCs w:val="28"/>
        </w:rPr>
        <w:t xml:space="preserve">, содержащих сведения </w:t>
      </w:r>
      <w:r w:rsidR="004F299D">
        <w:rPr>
          <w:szCs w:val="28"/>
        </w:rPr>
        <w:br/>
      </w:r>
      <w:r>
        <w:rPr>
          <w:szCs w:val="28"/>
        </w:rPr>
        <w:t xml:space="preserve">о распространении на страницах сайтов в сети </w:t>
      </w:r>
      <w:r w:rsidR="006C0EAB">
        <w:rPr>
          <w:szCs w:val="28"/>
        </w:rPr>
        <w:t>«</w:t>
      </w:r>
      <w:r>
        <w:rPr>
          <w:szCs w:val="28"/>
        </w:rPr>
        <w:t>Интернет</w:t>
      </w:r>
      <w:r w:rsidR="006C0EAB">
        <w:rPr>
          <w:szCs w:val="28"/>
        </w:rPr>
        <w:t>»</w:t>
      </w:r>
      <w:r>
        <w:rPr>
          <w:szCs w:val="28"/>
        </w:rPr>
        <w:t xml:space="preserve"> материалов, ранее признанных в судебном порядке экстремистскими</w:t>
      </w:r>
      <w:r w:rsidR="00E964EB">
        <w:rPr>
          <w:szCs w:val="28"/>
        </w:rPr>
        <w:t>.</w:t>
      </w:r>
    </w:p>
    <w:p w:rsidR="00333902" w:rsidRDefault="00333902" w:rsidP="00333902">
      <w:pPr>
        <w:ind w:firstLine="709"/>
        <w:jc w:val="both"/>
        <w:rPr>
          <w:szCs w:val="28"/>
          <w:lang w:eastAsia="en-US"/>
        </w:rPr>
      </w:pPr>
      <w:r w:rsidRPr="001353D9">
        <w:rPr>
          <w:szCs w:val="28"/>
          <w:lang w:eastAsia="en-US"/>
        </w:rPr>
        <w:t xml:space="preserve">В случае выявления в сети </w:t>
      </w:r>
      <w:r w:rsidR="006C0EAB">
        <w:rPr>
          <w:szCs w:val="28"/>
          <w:lang w:eastAsia="en-US"/>
        </w:rPr>
        <w:t>«</w:t>
      </w:r>
      <w:r w:rsidRPr="001353D9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="00137ED2">
        <w:rPr>
          <w:szCs w:val="28"/>
          <w:lang w:eastAsia="en-US"/>
        </w:rPr>
        <w:t xml:space="preserve"> экстремистского материала</w:t>
      </w:r>
      <w:r w:rsidRPr="001353D9">
        <w:rPr>
          <w:szCs w:val="28"/>
          <w:lang w:eastAsia="en-US"/>
        </w:rPr>
        <w:t xml:space="preserve"> рекомендуется направить сведения о распространении такого контента в сети </w:t>
      </w:r>
      <w:r w:rsidR="006C0EAB">
        <w:rPr>
          <w:szCs w:val="28"/>
          <w:lang w:eastAsia="en-US"/>
        </w:rPr>
        <w:t>«</w:t>
      </w:r>
      <w:r w:rsidRPr="001353D9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Pr="001353D9">
        <w:rPr>
          <w:szCs w:val="28"/>
          <w:lang w:eastAsia="en-US"/>
        </w:rPr>
        <w:t xml:space="preserve"> с указанием конкретной страницы сайта в сети </w:t>
      </w:r>
      <w:r w:rsidR="006C0EAB">
        <w:rPr>
          <w:szCs w:val="28"/>
          <w:lang w:eastAsia="en-US"/>
        </w:rPr>
        <w:t>«</w:t>
      </w:r>
      <w:r w:rsidRPr="001353D9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Pr="001353D9">
        <w:rPr>
          <w:szCs w:val="28"/>
          <w:lang w:eastAsia="en-US"/>
        </w:rPr>
        <w:t>, содержащей экстремистский материал, и приложением снимк</w:t>
      </w:r>
      <w:r w:rsidR="00137ED2">
        <w:rPr>
          <w:szCs w:val="28"/>
          <w:lang w:eastAsia="en-US"/>
        </w:rPr>
        <w:t>а с экрана монитора (скриншота)</w:t>
      </w:r>
      <w:r w:rsidRPr="001353D9">
        <w:rPr>
          <w:szCs w:val="28"/>
          <w:lang w:eastAsia="en-US"/>
        </w:rPr>
        <w:t xml:space="preserve"> в соответствующее территориальное подразделение МВД России, ФСБ России или прокуратуры.</w:t>
      </w:r>
    </w:p>
    <w:p w:rsidR="00333902" w:rsidRDefault="00333902" w:rsidP="00333902">
      <w:pPr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5.2</w:t>
      </w:r>
      <w:r w:rsidRPr="00333902">
        <w:rPr>
          <w:szCs w:val="28"/>
          <w:lang w:eastAsia="en-US"/>
        </w:rPr>
        <w:t xml:space="preserve">. В случае обнаружения материалов с признаками экстремизма </w:t>
      </w:r>
      <w:r w:rsidR="004F299D">
        <w:rPr>
          <w:szCs w:val="28"/>
          <w:lang w:eastAsia="en-US"/>
        </w:rPr>
        <w:br/>
      </w:r>
      <w:r w:rsidRPr="00333902">
        <w:rPr>
          <w:szCs w:val="28"/>
          <w:lang w:eastAsia="en-US"/>
        </w:rPr>
        <w:t xml:space="preserve">(или терроризма) на сайтах в сети </w:t>
      </w:r>
      <w:r w:rsidR="006C0EAB">
        <w:rPr>
          <w:szCs w:val="28"/>
          <w:lang w:eastAsia="en-US"/>
        </w:rPr>
        <w:t>«</w:t>
      </w:r>
      <w:r w:rsidRPr="00333902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Pr="00333902">
        <w:rPr>
          <w:szCs w:val="28"/>
          <w:lang w:eastAsia="en-US"/>
        </w:rPr>
        <w:t xml:space="preserve">, </w:t>
      </w:r>
      <w:r w:rsidRPr="00333902">
        <w:rPr>
          <w:b/>
          <w:szCs w:val="28"/>
          <w:lang w:eastAsia="en-US"/>
        </w:rPr>
        <w:t>зарегистрированных в качестве средства массовой информации</w:t>
      </w:r>
      <w:r w:rsidRPr="00333902">
        <w:rPr>
          <w:szCs w:val="28"/>
          <w:vertAlign w:val="superscript"/>
          <w:lang w:eastAsia="en-US"/>
        </w:rPr>
        <w:footnoteReference w:id="3"/>
      </w:r>
      <w:r w:rsidRPr="00333902">
        <w:rPr>
          <w:szCs w:val="28"/>
          <w:lang w:eastAsia="en-US"/>
        </w:rPr>
        <w:t>, такие сведения следует направлять в Роскомнадзор (или в территориальный орган Роскомнадзора</w:t>
      </w:r>
      <w:r w:rsidRPr="00333902">
        <w:rPr>
          <w:szCs w:val="28"/>
          <w:vertAlign w:val="superscript"/>
          <w:lang w:eastAsia="en-US"/>
        </w:rPr>
        <w:footnoteReference w:id="4"/>
      </w:r>
      <w:r w:rsidRPr="00333902">
        <w:rPr>
          <w:szCs w:val="28"/>
          <w:lang w:eastAsia="en-US"/>
        </w:rPr>
        <w:t xml:space="preserve">) с указанием конкретного адреса на страницу сайта в сети </w:t>
      </w:r>
      <w:r w:rsidR="006C0EAB">
        <w:rPr>
          <w:szCs w:val="28"/>
          <w:lang w:eastAsia="en-US"/>
        </w:rPr>
        <w:t>«</w:t>
      </w:r>
      <w:r w:rsidRPr="00333902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="00137ED2">
        <w:rPr>
          <w:szCs w:val="28"/>
          <w:lang w:eastAsia="en-US"/>
        </w:rPr>
        <w:t>, на которой</w:t>
      </w:r>
      <w:r w:rsidRPr="00333902">
        <w:rPr>
          <w:szCs w:val="28"/>
          <w:lang w:eastAsia="en-US"/>
        </w:rPr>
        <w:t xml:space="preserve"> распространяется противоправная информация. Данные сведения возможно направить в электронном виде </w:t>
      </w:r>
      <w:r w:rsidR="00D5216B">
        <w:rPr>
          <w:szCs w:val="28"/>
          <w:lang w:eastAsia="en-US"/>
        </w:rPr>
        <w:t>через</w:t>
      </w:r>
      <w:r w:rsidRPr="00333902">
        <w:rPr>
          <w:szCs w:val="28"/>
          <w:lang w:eastAsia="en-US"/>
        </w:rPr>
        <w:t xml:space="preserve"> форм</w:t>
      </w:r>
      <w:r w:rsidR="00D5216B">
        <w:rPr>
          <w:szCs w:val="28"/>
          <w:lang w:eastAsia="en-US"/>
        </w:rPr>
        <w:t>у</w:t>
      </w:r>
      <w:r w:rsidRPr="00333902">
        <w:rPr>
          <w:szCs w:val="28"/>
          <w:lang w:eastAsia="en-US"/>
        </w:rPr>
        <w:t xml:space="preserve"> общественн</w:t>
      </w:r>
      <w:r w:rsidR="005B4F50">
        <w:rPr>
          <w:szCs w:val="28"/>
          <w:lang w:eastAsia="en-US"/>
        </w:rPr>
        <w:t>ой</w:t>
      </w:r>
      <w:r w:rsidRPr="00333902">
        <w:rPr>
          <w:szCs w:val="28"/>
          <w:lang w:eastAsia="en-US"/>
        </w:rPr>
        <w:t xml:space="preserve"> электронн</w:t>
      </w:r>
      <w:r w:rsidR="005B4F50">
        <w:rPr>
          <w:szCs w:val="28"/>
          <w:lang w:eastAsia="en-US"/>
        </w:rPr>
        <w:t>ой</w:t>
      </w:r>
      <w:r w:rsidRPr="00333902">
        <w:rPr>
          <w:szCs w:val="28"/>
          <w:lang w:eastAsia="en-US"/>
        </w:rPr>
        <w:t xml:space="preserve"> приемн</w:t>
      </w:r>
      <w:r w:rsidR="005B4F50">
        <w:rPr>
          <w:szCs w:val="28"/>
          <w:lang w:eastAsia="en-US"/>
        </w:rPr>
        <w:t>ой</w:t>
      </w:r>
      <w:r w:rsidRPr="00333902">
        <w:rPr>
          <w:szCs w:val="28"/>
          <w:lang w:eastAsia="en-US"/>
        </w:rPr>
        <w:t xml:space="preserve"> Роскомнадзора, размещенн</w:t>
      </w:r>
      <w:r w:rsidR="00D5216B">
        <w:rPr>
          <w:szCs w:val="28"/>
          <w:lang w:eastAsia="en-US"/>
        </w:rPr>
        <w:t>ую</w:t>
      </w:r>
      <w:r w:rsidRPr="00333902">
        <w:rPr>
          <w:szCs w:val="28"/>
          <w:lang w:eastAsia="en-US"/>
        </w:rPr>
        <w:t xml:space="preserve"> по адресу: </w:t>
      </w:r>
      <w:hyperlink r:id="rId8" w:history="1">
        <w:r w:rsidRPr="00333902">
          <w:rPr>
            <w:rStyle w:val="a7"/>
            <w:szCs w:val="28"/>
            <w:lang w:eastAsia="en-US"/>
          </w:rPr>
          <w:t xml:space="preserve">https://rkn.gov.ru/ </w:t>
        </w:r>
        <w:r w:rsidRPr="00333902">
          <w:rPr>
            <w:rStyle w:val="a7"/>
            <w:szCs w:val="28"/>
            <w:lang w:eastAsia="en-US"/>
          </w:rPr>
          <w:lastRenderedPageBreak/>
          <w:t>treatments/ask-question/</w:t>
        </w:r>
      </w:hyperlink>
      <w:r w:rsidRPr="00333902">
        <w:rPr>
          <w:szCs w:val="28"/>
          <w:lang w:eastAsia="en-US"/>
        </w:rPr>
        <w:t xml:space="preserve">. Роскомнадзором будут приняты соответствующие меры реагирования в рамках имеющихся полномочий. </w:t>
      </w:r>
    </w:p>
    <w:p w:rsidR="00551C7B" w:rsidRPr="002D12C6" w:rsidRDefault="00687F69" w:rsidP="002D12C6">
      <w:pPr>
        <w:ind w:firstLine="709"/>
        <w:jc w:val="both"/>
      </w:pPr>
      <w:r>
        <w:t>6</w:t>
      </w:r>
      <w:r w:rsidR="00B861C7">
        <w:t xml:space="preserve">. </w:t>
      </w:r>
      <w:r w:rsidR="00551C7B">
        <w:t xml:space="preserve">Пунктом 6 </w:t>
      </w:r>
      <w:r w:rsidR="00551C7B" w:rsidRPr="00585CB4">
        <w:rPr>
          <w:szCs w:val="28"/>
        </w:rPr>
        <w:t xml:space="preserve">Правил создания, формирования и ведения </w:t>
      </w:r>
      <w:r w:rsidR="00673EB1" w:rsidRPr="00AB0FBB">
        <w:rPr>
          <w:szCs w:val="28"/>
        </w:rPr>
        <w:t>Еди</w:t>
      </w:r>
      <w:r w:rsidR="00A451E2">
        <w:rPr>
          <w:szCs w:val="28"/>
        </w:rPr>
        <w:t>ного</w:t>
      </w:r>
      <w:r w:rsidR="00673EB1" w:rsidRPr="00AB0FBB">
        <w:rPr>
          <w:szCs w:val="28"/>
        </w:rPr>
        <w:t xml:space="preserve"> реестр</w:t>
      </w:r>
      <w:r w:rsidR="00A451E2">
        <w:rPr>
          <w:szCs w:val="28"/>
        </w:rPr>
        <w:t>а</w:t>
      </w:r>
      <w:r w:rsidR="00551C7B" w:rsidRPr="00585CB4">
        <w:rPr>
          <w:szCs w:val="28"/>
        </w:rPr>
        <w:t xml:space="preserve">, утвержденных постановлением </w:t>
      </w:r>
      <w:r w:rsidR="003A650B" w:rsidRPr="00585CB4">
        <w:rPr>
          <w:szCs w:val="28"/>
        </w:rPr>
        <w:t xml:space="preserve">Правительства Российской Федерации </w:t>
      </w:r>
      <w:r w:rsidR="003A650B" w:rsidRPr="00AB0FBB">
        <w:rPr>
          <w:szCs w:val="28"/>
        </w:rPr>
        <w:t>от 26 октября 2012 г. № 1101 (далее – постановление Правительства Российской Федерации № 1101)</w:t>
      </w:r>
      <w:r w:rsidR="00551C7B">
        <w:rPr>
          <w:szCs w:val="28"/>
        </w:rPr>
        <w:t xml:space="preserve">, закреплен порядок взаимодействия </w:t>
      </w:r>
      <w:r w:rsidR="00551C7B" w:rsidRPr="006F61D1">
        <w:rPr>
          <w:szCs w:val="28"/>
        </w:rPr>
        <w:t>органов государственной власти и органов местного самоуправления, юридических лиц, индивидуальных предпринимателей, общественных объединений и иных некоммерческих организаций, а также граждан</w:t>
      </w:r>
      <w:r w:rsidR="00551C7B">
        <w:rPr>
          <w:szCs w:val="28"/>
        </w:rPr>
        <w:t xml:space="preserve"> по вопросам выявления </w:t>
      </w:r>
      <w:r w:rsidR="004F299D">
        <w:rPr>
          <w:szCs w:val="28"/>
        </w:rPr>
        <w:br/>
      </w:r>
      <w:r w:rsidR="00551C7B">
        <w:rPr>
          <w:szCs w:val="28"/>
        </w:rPr>
        <w:t xml:space="preserve">и ограничения доступа к </w:t>
      </w:r>
      <w:r w:rsidR="00551C7B" w:rsidRPr="006F61D1">
        <w:rPr>
          <w:szCs w:val="28"/>
        </w:rPr>
        <w:t>запрещенной информации</w:t>
      </w:r>
      <w:r w:rsidR="00551C7B">
        <w:rPr>
          <w:szCs w:val="28"/>
        </w:rPr>
        <w:t xml:space="preserve"> в сети </w:t>
      </w:r>
      <w:r w:rsidR="006C0EAB">
        <w:rPr>
          <w:szCs w:val="28"/>
        </w:rPr>
        <w:t>«</w:t>
      </w:r>
      <w:r w:rsidR="00551C7B">
        <w:rPr>
          <w:szCs w:val="28"/>
        </w:rPr>
        <w:t>Интернет</w:t>
      </w:r>
      <w:r w:rsidR="006C0EAB">
        <w:rPr>
          <w:szCs w:val="28"/>
        </w:rPr>
        <w:t>»</w:t>
      </w:r>
      <w:r w:rsidR="00551C7B">
        <w:rPr>
          <w:szCs w:val="28"/>
        </w:rPr>
        <w:t xml:space="preserve">. </w:t>
      </w:r>
      <w:r w:rsidR="003A650B">
        <w:rPr>
          <w:szCs w:val="28"/>
        </w:rPr>
        <w:t>Данная</w:t>
      </w:r>
      <w:r w:rsidR="00551C7B">
        <w:rPr>
          <w:szCs w:val="28"/>
        </w:rPr>
        <w:t xml:space="preserve"> форма </w:t>
      </w:r>
      <w:r w:rsidR="005A29F5">
        <w:rPr>
          <w:szCs w:val="28"/>
        </w:rPr>
        <w:t>размещена</w:t>
      </w:r>
      <w:r w:rsidR="00551C7B" w:rsidRPr="002D12C6">
        <w:rPr>
          <w:szCs w:val="28"/>
        </w:rPr>
        <w:t xml:space="preserve"> на официальном интернет-сайте Роскомнадзора</w:t>
      </w:r>
      <w:r w:rsidR="00EB4E57">
        <w:rPr>
          <w:szCs w:val="28"/>
        </w:rPr>
        <w:t xml:space="preserve"> по</w:t>
      </w:r>
      <w:r w:rsidR="00551C7B" w:rsidRPr="002D12C6">
        <w:rPr>
          <w:szCs w:val="28"/>
        </w:rPr>
        <w:t xml:space="preserve"> </w:t>
      </w:r>
      <w:r w:rsidR="00551C7B" w:rsidRPr="002D12C6">
        <w:t xml:space="preserve">адресу: </w:t>
      </w:r>
      <w:hyperlink r:id="rId9" w:history="1">
        <w:r w:rsidR="00551C7B" w:rsidRPr="002D12C6">
          <w:rPr>
            <w:rStyle w:val="a7"/>
            <w:color w:val="auto"/>
          </w:rPr>
          <w:t>http</w:t>
        </w:r>
        <w:r w:rsidR="00551C7B" w:rsidRPr="002D12C6">
          <w:rPr>
            <w:rStyle w:val="a7"/>
            <w:color w:val="auto"/>
            <w:lang w:val="en-US"/>
          </w:rPr>
          <w:t>s</w:t>
        </w:r>
        <w:r w:rsidR="00551C7B" w:rsidRPr="002D12C6">
          <w:rPr>
            <w:rStyle w:val="a7"/>
            <w:color w:val="auto"/>
          </w:rPr>
          <w:t>://eais.rkn.gov.ru/feedback/</w:t>
        </w:r>
      </w:hyperlink>
      <w:r w:rsidR="00551C7B" w:rsidRPr="002D12C6">
        <w:t>.</w:t>
      </w:r>
    </w:p>
    <w:p w:rsidR="007A0395" w:rsidRDefault="00687F69" w:rsidP="002D12C6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6F69CC">
        <w:rPr>
          <w:szCs w:val="28"/>
        </w:rPr>
        <w:t>.1.</w:t>
      </w:r>
      <w:r w:rsidR="00B861C7" w:rsidRPr="002D12C6">
        <w:rPr>
          <w:szCs w:val="28"/>
        </w:rPr>
        <w:t xml:space="preserve"> </w:t>
      </w:r>
      <w:r w:rsidR="00E964EB">
        <w:rPr>
          <w:szCs w:val="28"/>
        </w:rPr>
        <w:t xml:space="preserve">После поступления через </w:t>
      </w:r>
      <w:r w:rsidR="007A0395" w:rsidRPr="002D12C6">
        <w:rPr>
          <w:szCs w:val="28"/>
        </w:rPr>
        <w:t>указанн</w:t>
      </w:r>
      <w:r w:rsidR="00E964EB">
        <w:rPr>
          <w:szCs w:val="28"/>
        </w:rPr>
        <w:t>ую</w:t>
      </w:r>
      <w:r w:rsidR="007A0395" w:rsidRPr="002D12C6">
        <w:rPr>
          <w:szCs w:val="28"/>
        </w:rPr>
        <w:t xml:space="preserve"> электронн</w:t>
      </w:r>
      <w:r w:rsidR="00E964EB">
        <w:rPr>
          <w:szCs w:val="28"/>
        </w:rPr>
        <w:t>ую</w:t>
      </w:r>
      <w:r w:rsidR="007A0395" w:rsidRPr="002D12C6">
        <w:rPr>
          <w:szCs w:val="28"/>
        </w:rPr>
        <w:t xml:space="preserve"> форм</w:t>
      </w:r>
      <w:r w:rsidR="00E964EB">
        <w:rPr>
          <w:szCs w:val="28"/>
        </w:rPr>
        <w:t>у</w:t>
      </w:r>
      <w:r w:rsidR="007A0395" w:rsidRPr="002D12C6">
        <w:rPr>
          <w:szCs w:val="28"/>
        </w:rPr>
        <w:t xml:space="preserve"> </w:t>
      </w:r>
      <w:r w:rsidR="005A29F5">
        <w:rPr>
          <w:szCs w:val="28"/>
        </w:rPr>
        <w:t>обращения</w:t>
      </w:r>
      <w:r w:rsidR="007A0395" w:rsidRPr="002D12C6">
        <w:rPr>
          <w:szCs w:val="28"/>
        </w:rPr>
        <w:t xml:space="preserve"> </w:t>
      </w:r>
      <w:r w:rsidR="004F299D">
        <w:rPr>
          <w:szCs w:val="28"/>
        </w:rPr>
        <w:br/>
      </w:r>
      <w:r w:rsidR="007A0395" w:rsidRPr="002D12C6">
        <w:rPr>
          <w:szCs w:val="28"/>
        </w:rPr>
        <w:t>о распространени</w:t>
      </w:r>
      <w:r w:rsidR="00EB4E57">
        <w:rPr>
          <w:szCs w:val="28"/>
        </w:rPr>
        <w:t>и</w:t>
      </w:r>
      <w:r w:rsidR="007A0395" w:rsidRPr="002D12C6">
        <w:rPr>
          <w:szCs w:val="28"/>
        </w:rPr>
        <w:t xml:space="preserve"> в сети </w:t>
      </w:r>
      <w:r w:rsidR="006C0EAB">
        <w:rPr>
          <w:szCs w:val="28"/>
        </w:rPr>
        <w:t>«</w:t>
      </w:r>
      <w:r w:rsidR="007A0395" w:rsidRPr="002D12C6">
        <w:rPr>
          <w:szCs w:val="28"/>
        </w:rPr>
        <w:t>Интернет</w:t>
      </w:r>
      <w:r w:rsidR="006C0EAB">
        <w:rPr>
          <w:szCs w:val="28"/>
        </w:rPr>
        <w:t>»</w:t>
      </w:r>
      <w:r w:rsidR="007A0395" w:rsidRPr="002D12C6">
        <w:rPr>
          <w:szCs w:val="28"/>
        </w:rPr>
        <w:t xml:space="preserve"> информации, подпадающей </w:t>
      </w:r>
      <w:r w:rsidR="004F299D">
        <w:rPr>
          <w:szCs w:val="28"/>
        </w:rPr>
        <w:br/>
      </w:r>
      <w:r w:rsidR="007A0395" w:rsidRPr="002D12C6">
        <w:rPr>
          <w:szCs w:val="28"/>
        </w:rPr>
        <w:t xml:space="preserve">под основания, указанные в </w:t>
      </w:r>
      <w:r w:rsidR="00525779">
        <w:rPr>
          <w:szCs w:val="28"/>
        </w:rPr>
        <w:t>части</w:t>
      </w:r>
      <w:r w:rsidR="007A0395" w:rsidRPr="002D12C6">
        <w:rPr>
          <w:szCs w:val="28"/>
        </w:rPr>
        <w:t xml:space="preserve"> 5 статьи 15.1 Федерального</w:t>
      </w:r>
      <w:r w:rsidR="007A0395" w:rsidRPr="003C10F2">
        <w:rPr>
          <w:szCs w:val="28"/>
        </w:rPr>
        <w:t xml:space="preserve"> закона № 149-ФЗ, сведения о распространении такой противоправной информации направляются уполномоченным Правительством Российской Федерации федеральным органам исполнительной власти</w:t>
      </w:r>
      <w:r w:rsidR="007A0395">
        <w:rPr>
          <w:szCs w:val="28"/>
        </w:rPr>
        <w:t xml:space="preserve"> </w:t>
      </w:r>
      <w:r w:rsidR="007A0395" w:rsidRPr="003C10F2">
        <w:rPr>
          <w:szCs w:val="28"/>
        </w:rPr>
        <w:t>для принятия соответствующего решения.</w:t>
      </w:r>
    </w:p>
    <w:p w:rsidR="007A0395" w:rsidRDefault="00687F69" w:rsidP="002D12C6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6F69CC">
        <w:rPr>
          <w:szCs w:val="28"/>
        </w:rPr>
        <w:t>.2.</w:t>
      </w:r>
      <w:r w:rsidR="002D12C6">
        <w:rPr>
          <w:szCs w:val="28"/>
        </w:rPr>
        <w:t xml:space="preserve"> </w:t>
      </w:r>
      <w:r w:rsidR="007A0395">
        <w:rPr>
          <w:szCs w:val="28"/>
        </w:rPr>
        <w:t>После</w:t>
      </w:r>
      <w:r w:rsidR="007A0395" w:rsidRPr="003C10F2">
        <w:rPr>
          <w:szCs w:val="28"/>
        </w:rPr>
        <w:t xml:space="preserve"> признания</w:t>
      </w:r>
      <w:r w:rsidR="007A0395">
        <w:rPr>
          <w:szCs w:val="28"/>
        </w:rPr>
        <w:t xml:space="preserve"> </w:t>
      </w:r>
      <w:r w:rsidR="007A0395" w:rsidRPr="003C10F2">
        <w:rPr>
          <w:szCs w:val="28"/>
        </w:rPr>
        <w:t>уполномоченным</w:t>
      </w:r>
      <w:r w:rsidR="007A0395">
        <w:rPr>
          <w:szCs w:val="28"/>
        </w:rPr>
        <w:t>и</w:t>
      </w:r>
      <w:r w:rsidR="007A0395" w:rsidRPr="003C10F2">
        <w:rPr>
          <w:szCs w:val="28"/>
        </w:rPr>
        <w:t xml:space="preserve"> Правительством </w:t>
      </w:r>
      <w:r w:rsidR="00D5216B">
        <w:rPr>
          <w:szCs w:val="28"/>
        </w:rPr>
        <w:br/>
      </w:r>
      <w:r w:rsidR="007A0395" w:rsidRPr="003C10F2">
        <w:rPr>
          <w:szCs w:val="28"/>
        </w:rPr>
        <w:t>Российской Федерации федеральным</w:t>
      </w:r>
      <w:r w:rsidR="007A0395">
        <w:rPr>
          <w:szCs w:val="28"/>
        </w:rPr>
        <w:t>и</w:t>
      </w:r>
      <w:r w:rsidR="007A0395" w:rsidRPr="003C10F2">
        <w:rPr>
          <w:szCs w:val="28"/>
        </w:rPr>
        <w:t xml:space="preserve"> органам</w:t>
      </w:r>
      <w:r w:rsidR="007A0395">
        <w:rPr>
          <w:szCs w:val="28"/>
        </w:rPr>
        <w:t>и</w:t>
      </w:r>
      <w:r w:rsidR="007A0395" w:rsidRPr="003C10F2">
        <w:rPr>
          <w:szCs w:val="28"/>
        </w:rPr>
        <w:t xml:space="preserve"> исполнительной власти </w:t>
      </w:r>
      <w:r w:rsidR="00221ED1" w:rsidRPr="003C10F2">
        <w:rPr>
          <w:szCs w:val="28"/>
        </w:rPr>
        <w:t xml:space="preserve">информации запрещенной к распространению на территории </w:t>
      </w:r>
      <w:r w:rsidR="00D5216B">
        <w:rPr>
          <w:szCs w:val="28"/>
        </w:rPr>
        <w:br/>
      </w:r>
      <w:r w:rsidR="00221ED1" w:rsidRPr="003C10F2">
        <w:rPr>
          <w:szCs w:val="28"/>
        </w:rPr>
        <w:t>Российской Федерации</w:t>
      </w:r>
      <w:r w:rsidR="00137ED2" w:rsidRPr="00137ED2">
        <w:rPr>
          <w:szCs w:val="28"/>
        </w:rPr>
        <w:t>,</w:t>
      </w:r>
      <w:r w:rsidR="00221ED1">
        <w:rPr>
          <w:szCs w:val="28"/>
        </w:rPr>
        <w:t xml:space="preserve"> </w:t>
      </w:r>
      <w:r w:rsidR="007A0395">
        <w:rPr>
          <w:szCs w:val="28"/>
        </w:rPr>
        <w:t xml:space="preserve">или </w:t>
      </w:r>
      <w:r w:rsidR="00221ED1">
        <w:rPr>
          <w:szCs w:val="28"/>
        </w:rPr>
        <w:t xml:space="preserve">поступления в Роскомнадзор соответствующего решения </w:t>
      </w:r>
      <w:r w:rsidR="007A0395">
        <w:rPr>
          <w:szCs w:val="28"/>
        </w:rPr>
        <w:t>суд</w:t>
      </w:r>
      <w:r w:rsidR="00221ED1">
        <w:rPr>
          <w:szCs w:val="28"/>
        </w:rPr>
        <w:t>а</w:t>
      </w:r>
      <w:r w:rsidR="00137ED2" w:rsidRPr="00137ED2">
        <w:rPr>
          <w:szCs w:val="28"/>
        </w:rPr>
        <w:t>,</w:t>
      </w:r>
      <w:r>
        <w:rPr>
          <w:szCs w:val="28"/>
        </w:rPr>
        <w:t xml:space="preserve"> или постановления судебного пристава-исполнителя</w:t>
      </w:r>
      <w:r w:rsidR="007A0395">
        <w:rPr>
          <w:szCs w:val="28"/>
        </w:rPr>
        <w:t xml:space="preserve">, </w:t>
      </w:r>
      <w:r w:rsidR="007A0395" w:rsidRPr="003C10F2">
        <w:rPr>
          <w:szCs w:val="28"/>
        </w:rPr>
        <w:t xml:space="preserve">доменное имя и (или) указатель страницы сайта в сети </w:t>
      </w:r>
      <w:r w:rsidR="006C0EAB">
        <w:rPr>
          <w:szCs w:val="28"/>
        </w:rPr>
        <w:t>«</w:t>
      </w:r>
      <w:r w:rsidR="007A0395" w:rsidRPr="003C10F2">
        <w:rPr>
          <w:szCs w:val="28"/>
        </w:rPr>
        <w:t>Интернет</w:t>
      </w:r>
      <w:r w:rsidR="006C0EAB">
        <w:rPr>
          <w:szCs w:val="28"/>
        </w:rPr>
        <w:t>»</w:t>
      </w:r>
      <w:r w:rsidR="007A0395" w:rsidRPr="003C10F2">
        <w:rPr>
          <w:szCs w:val="28"/>
        </w:rPr>
        <w:t>, содержащие такую противоправную информацию, включаются в Единый реестр</w:t>
      </w:r>
      <w:r w:rsidR="007A0395">
        <w:rPr>
          <w:szCs w:val="28"/>
        </w:rPr>
        <w:t xml:space="preserve"> и запускается процесс ограничения доступа на территории Российской Федерации к данному </w:t>
      </w:r>
      <w:r w:rsidR="002473EE">
        <w:rPr>
          <w:szCs w:val="28"/>
        </w:rPr>
        <w:t>И</w:t>
      </w:r>
      <w:r w:rsidR="007A0395">
        <w:rPr>
          <w:szCs w:val="28"/>
        </w:rPr>
        <w:t>нтернет-ресурсу</w:t>
      </w:r>
      <w:r w:rsidR="000B6B90">
        <w:rPr>
          <w:szCs w:val="28"/>
        </w:rPr>
        <w:t xml:space="preserve"> в соответствии с процедурами, установленными </w:t>
      </w:r>
      <w:r w:rsidR="000B6B90" w:rsidRPr="00CF2ABB">
        <w:rPr>
          <w:szCs w:val="28"/>
        </w:rPr>
        <w:t>постановление</w:t>
      </w:r>
      <w:r w:rsidR="000B6B90">
        <w:rPr>
          <w:szCs w:val="28"/>
        </w:rPr>
        <w:t>м</w:t>
      </w:r>
      <w:r w:rsidR="000B6B90" w:rsidRPr="00CF2ABB">
        <w:rPr>
          <w:szCs w:val="28"/>
        </w:rPr>
        <w:t xml:space="preserve"> Правительства Российской Федерации № 1101</w:t>
      </w:r>
      <w:r w:rsidR="007A0395">
        <w:rPr>
          <w:szCs w:val="28"/>
        </w:rPr>
        <w:t>.</w:t>
      </w:r>
    </w:p>
    <w:p w:rsidR="005017B3" w:rsidRPr="00D14CDE" w:rsidRDefault="005017B3" w:rsidP="000B37C9">
      <w:pPr>
        <w:jc w:val="both"/>
        <w:rPr>
          <w:rFonts w:eastAsia="Calibri"/>
          <w:szCs w:val="28"/>
          <w:lang w:eastAsia="en-US"/>
        </w:rPr>
      </w:pPr>
    </w:p>
    <w:p w:rsidR="004A3168" w:rsidRPr="00024994" w:rsidRDefault="002D12C6" w:rsidP="002D12C6">
      <w:pPr>
        <w:pStyle w:val="ac"/>
        <w:ind w:left="0"/>
        <w:jc w:val="center"/>
        <w:rPr>
          <w:b/>
          <w:szCs w:val="28"/>
        </w:rPr>
      </w:pPr>
      <w:r>
        <w:rPr>
          <w:b/>
          <w:szCs w:val="28"/>
          <w:lang w:val="en-US"/>
        </w:rPr>
        <w:t>III</w:t>
      </w:r>
      <w:r w:rsidRPr="002D12C6">
        <w:rPr>
          <w:b/>
          <w:szCs w:val="28"/>
        </w:rPr>
        <w:t xml:space="preserve">. </w:t>
      </w:r>
      <w:r w:rsidR="004A3168" w:rsidRPr="00024994">
        <w:rPr>
          <w:b/>
          <w:szCs w:val="28"/>
        </w:rPr>
        <w:t xml:space="preserve">Процедура направления и рассмотрения информации по вопросу ограничения доступа к запрещенной информации, размещенной в сети </w:t>
      </w:r>
      <w:r w:rsidR="006C0EAB">
        <w:rPr>
          <w:b/>
          <w:szCs w:val="28"/>
        </w:rPr>
        <w:t>«</w:t>
      </w:r>
      <w:r w:rsidR="004A3168" w:rsidRPr="00024994">
        <w:rPr>
          <w:b/>
          <w:szCs w:val="28"/>
        </w:rPr>
        <w:t>Интернет</w:t>
      </w:r>
      <w:r w:rsidR="006C0EAB">
        <w:rPr>
          <w:b/>
          <w:szCs w:val="28"/>
        </w:rPr>
        <w:t>»</w:t>
      </w:r>
    </w:p>
    <w:p w:rsidR="00024994" w:rsidRPr="002D12C6" w:rsidRDefault="00024994" w:rsidP="000B37C9">
      <w:pPr>
        <w:rPr>
          <w:b/>
        </w:rPr>
      </w:pPr>
    </w:p>
    <w:p w:rsidR="00FE4104" w:rsidRDefault="007D2727" w:rsidP="002D12C6">
      <w:pPr>
        <w:ind w:firstLine="709"/>
        <w:jc w:val="both"/>
      </w:pPr>
      <w:r>
        <w:rPr>
          <w:szCs w:val="28"/>
        </w:rPr>
        <w:t>7</w:t>
      </w:r>
      <w:r w:rsidR="002D12C6" w:rsidRPr="002D12C6">
        <w:rPr>
          <w:szCs w:val="28"/>
        </w:rPr>
        <w:t xml:space="preserve">. </w:t>
      </w:r>
      <w:r w:rsidR="00D32341">
        <w:rPr>
          <w:szCs w:val="28"/>
        </w:rPr>
        <w:t>В случае выявления</w:t>
      </w:r>
      <w:r w:rsidR="007A3E12" w:rsidRPr="007A3E12">
        <w:rPr>
          <w:szCs w:val="28"/>
        </w:rPr>
        <w:t xml:space="preserve"> </w:t>
      </w:r>
      <w:r w:rsidR="007A3E12">
        <w:rPr>
          <w:szCs w:val="28"/>
        </w:rPr>
        <w:t xml:space="preserve">в сети </w:t>
      </w:r>
      <w:r w:rsidR="006C0EAB">
        <w:rPr>
          <w:szCs w:val="28"/>
        </w:rPr>
        <w:t>«</w:t>
      </w:r>
      <w:r w:rsidR="007A3E12">
        <w:rPr>
          <w:szCs w:val="28"/>
        </w:rPr>
        <w:t>Интернет</w:t>
      </w:r>
      <w:r w:rsidR="006C0EAB">
        <w:rPr>
          <w:szCs w:val="28"/>
        </w:rPr>
        <w:t>»</w:t>
      </w:r>
      <w:r w:rsidR="00D32341">
        <w:rPr>
          <w:szCs w:val="28"/>
        </w:rPr>
        <w:t xml:space="preserve"> </w:t>
      </w:r>
      <w:r w:rsidR="007A3E12">
        <w:rPr>
          <w:szCs w:val="28"/>
        </w:rPr>
        <w:t xml:space="preserve">материалов с признаками запрещенной </w:t>
      </w:r>
      <w:r w:rsidR="00D32341">
        <w:rPr>
          <w:szCs w:val="28"/>
        </w:rPr>
        <w:t>информации</w:t>
      </w:r>
      <w:r w:rsidR="00FE4104">
        <w:rPr>
          <w:szCs w:val="28"/>
        </w:rPr>
        <w:t xml:space="preserve">, указанной в пункте </w:t>
      </w:r>
      <w:r w:rsidR="00EC575A">
        <w:rPr>
          <w:szCs w:val="28"/>
        </w:rPr>
        <w:t>3</w:t>
      </w:r>
      <w:r w:rsidR="00FE4104">
        <w:rPr>
          <w:szCs w:val="28"/>
        </w:rPr>
        <w:t xml:space="preserve"> </w:t>
      </w:r>
      <w:r w:rsidR="0088728D">
        <w:rPr>
          <w:szCs w:val="28"/>
        </w:rPr>
        <w:t>Алгоритма</w:t>
      </w:r>
      <w:r w:rsidR="00FE4104">
        <w:rPr>
          <w:rStyle w:val="FontStyle18"/>
          <w:sz w:val="28"/>
          <w:szCs w:val="28"/>
        </w:rPr>
        <w:t>,</w:t>
      </w:r>
      <w:r w:rsidR="00FE4104" w:rsidRPr="00FE4104">
        <w:rPr>
          <w:rStyle w:val="FontStyle18"/>
          <w:sz w:val="28"/>
          <w:szCs w:val="28"/>
        </w:rPr>
        <w:t xml:space="preserve"> </w:t>
      </w:r>
      <w:r w:rsidR="00D5216B">
        <w:rPr>
          <w:rStyle w:val="FontStyle18"/>
          <w:sz w:val="28"/>
          <w:szCs w:val="28"/>
        </w:rPr>
        <w:t>через</w:t>
      </w:r>
      <w:r w:rsidR="00FE4104">
        <w:rPr>
          <w:rStyle w:val="FontStyle18"/>
          <w:b/>
          <w:sz w:val="28"/>
          <w:szCs w:val="28"/>
        </w:rPr>
        <w:t xml:space="preserve"> </w:t>
      </w:r>
      <w:r w:rsidR="00FE4104">
        <w:rPr>
          <w:szCs w:val="28"/>
        </w:rPr>
        <w:t>электронн</w:t>
      </w:r>
      <w:r w:rsidR="00D5216B">
        <w:rPr>
          <w:szCs w:val="28"/>
        </w:rPr>
        <w:t>ую</w:t>
      </w:r>
      <w:r w:rsidR="00FE4104">
        <w:rPr>
          <w:szCs w:val="28"/>
        </w:rPr>
        <w:t xml:space="preserve"> форм</w:t>
      </w:r>
      <w:r w:rsidR="00D5216B">
        <w:rPr>
          <w:szCs w:val="28"/>
        </w:rPr>
        <w:t>у</w:t>
      </w:r>
      <w:r w:rsidR="00FE4104">
        <w:rPr>
          <w:szCs w:val="28"/>
        </w:rPr>
        <w:t xml:space="preserve"> </w:t>
      </w:r>
      <w:r w:rsidR="007A3E12">
        <w:rPr>
          <w:szCs w:val="28"/>
        </w:rPr>
        <w:t>(</w:t>
      </w:r>
      <w:hyperlink r:id="rId10" w:history="1">
        <w:r w:rsidR="00FE4104" w:rsidRPr="00BA4486">
          <w:rPr>
            <w:rStyle w:val="a7"/>
          </w:rPr>
          <w:t>http</w:t>
        </w:r>
        <w:r w:rsidR="00FE4104" w:rsidRPr="00BA4486">
          <w:rPr>
            <w:rStyle w:val="a7"/>
            <w:lang w:val="en-US"/>
          </w:rPr>
          <w:t>s</w:t>
        </w:r>
        <w:r w:rsidR="00FE4104" w:rsidRPr="00BA4486">
          <w:rPr>
            <w:rStyle w:val="a7"/>
          </w:rPr>
          <w:t>://eais.rkn.gov.ru/feedback/</w:t>
        </w:r>
      </w:hyperlink>
      <w:r w:rsidR="007A3E12" w:rsidRPr="007A3E12">
        <w:t>)</w:t>
      </w:r>
      <w:r w:rsidR="00FE4104">
        <w:t xml:space="preserve"> направляется сообщение </w:t>
      </w:r>
      <w:r w:rsidR="00D5216B">
        <w:br/>
      </w:r>
      <w:r w:rsidR="00FE4104">
        <w:t xml:space="preserve">о распространении на </w:t>
      </w:r>
      <w:r w:rsidR="00B321D3">
        <w:t>странице</w:t>
      </w:r>
      <w:r w:rsidR="00FE4104">
        <w:t xml:space="preserve"> сайта в сети </w:t>
      </w:r>
      <w:r w:rsidR="006C0EAB">
        <w:t>«</w:t>
      </w:r>
      <w:r w:rsidR="00FE4104">
        <w:t>Интернет</w:t>
      </w:r>
      <w:r w:rsidR="006C0EAB">
        <w:t>»</w:t>
      </w:r>
      <w:r w:rsidR="00FE4104">
        <w:t xml:space="preserve"> </w:t>
      </w:r>
      <w:r w:rsidR="003F1E80">
        <w:t xml:space="preserve">такого контента </w:t>
      </w:r>
      <w:r w:rsidR="00B321D3">
        <w:t>(далее – Сообщение)</w:t>
      </w:r>
      <w:r w:rsidR="00FE4104">
        <w:t>.</w:t>
      </w:r>
    </w:p>
    <w:p w:rsidR="00FE4104" w:rsidRDefault="007D2727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7</w:t>
      </w:r>
      <w:r w:rsidR="002D12C6" w:rsidRPr="002D12C6">
        <w:rPr>
          <w:szCs w:val="28"/>
        </w:rPr>
        <w:t>.1</w:t>
      </w:r>
      <w:r w:rsidR="006F69CC">
        <w:rPr>
          <w:szCs w:val="28"/>
        </w:rPr>
        <w:t>.</w:t>
      </w:r>
      <w:r w:rsidR="002D12C6" w:rsidRPr="002D12C6">
        <w:rPr>
          <w:szCs w:val="28"/>
        </w:rPr>
        <w:t xml:space="preserve"> </w:t>
      </w:r>
      <w:r w:rsidR="00FE4104" w:rsidRPr="00CF2ABB">
        <w:rPr>
          <w:szCs w:val="28"/>
        </w:rPr>
        <w:t xml:space="preserve">Для направления ссылок на сайты или страницы сайтов в сети </w:t>
      </w:r>
      <w:r w:rsidR="006C0EAB">
        <w:rPr>
          <w:szCs w:val="28"/>
        </w:rPr>
        <w:t>«</w:t>
      </w:r>
      <w:r w:rsidR="00FE4104"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, содержащие </w:t>
      </w:r>
      <w:r w:rsidR="007A3E12">
        <w:rPr>
          <w:szCs w:val="28"/>
        </w:rPr>
        <w:t xml:space="preserve">материалы с признаками </w:t>
      </w:r>
      <w:r w:rsidR="00FE4104">
        <w:rPr>
          <w:szCs w:val="28"/>
        </w:rPr>
        <w:t>запрещенн</w:t>
      </w:r>
      <w:r w:rsidR="007A3E12">
        <w:rPr>
          <w:szCs w:val="28"/>
        </w:rPr>
        <w:t>ой</w:t>
      </w:r>
      <w:r w:rsidR="00FE4104">
        <w:rPr>
          <w:szCs w:val="28"/>
        </w:rPr>
        <w:t xml:space="preserve"> информаци</w:t>
      </w:r>
      <w:r w:rsidR="007A3E12">
        <w:rPr>
          <w:szCs w:val="28"/>
        </w:rPr>
        <w:t>и</w:t>
      </w:r>
      <w:r w:rsidR="00FE4104" w:rsidRPr="00CF2ABB">
        <w:rPr>
          <w:szCs w:val="28"/>
        </w:rPr>
        <w:t xml:space="preserve">, </w:t>
      </w:r>
      <w:r w:rsidR="00D5216B">
        <w:rPr>
          <w:szCs w:val="28"/>
        </w:rPr>
        <w:t>через</w:t>
      </w:r>
      <w:r w:rsidR="00FE4104" w:rsidRPr="00CF2ABB">
        <w:rPr>
          <w:szCs w:val="28"/>
        </w:rPr>
        <w:t xml:space="preserve"> электронн</w:t>
      </w:r>
      <w:r w:rsidR="00D5216B">
        <w:rPr>
          <w:szCs w:val="28"/>
        </w:rPr>
        <w:t>ую</w:t>
      </w:r>
      <w:r w:rsidR="00FE4104" w:rsidRPr="00CF2ABB">
        <w:rPr>
          <w:szCs w:val="28"/>
        </w:rPr>
        <w:t xml:space="preserve"> форм</w:t>
      </w:r>
      <w:r w:rsidR="00D5216B">
        <w:rPr>
          <w:szCs w:val="28"/>
        </w:rPr>
        <w:t>у</w:t>
      </w:r>
      <w:r w:rsidR="00FE4104" w:rsidRPr="00CF2ABB">
        <w:rPr>
          <w:szCs w:val="28"/>
        </w:rPr>
        <w:t xml:space="preserve"> необходимо выполнить следующие действия</w:t>
      </w:r>
      <w:r w:rsidR="00E964EB">
        <w:rPr>
          <w:szCs w:val="28"/>
        </w:rPr>
        <w:t>:</w:t>
      </w:r>
    </w:p>
    <w:p w:rsidR="00FE4104" w:rsidRPr="00CF2ABB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 о</w:t>
      </w:r>
      <w:r w:rsidR="00FE4104" w:rsidRPr="00CF2ABB">
        <w:rPr>
          <w:szCs w:val="28"/>
        </w:rPr>
        <w:t xml:space="preserve">ткрыть раздел сайта Роскомнадзора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Единый реестр запрещенной информации</w:t>
      </w:r>
      <w:r w:rsidR="006C0EAB">
        <w:rPr>
          <w:szCs w:val="28"/>
        </w:rPr>
        <w:t>»</w:t>
      </w:r>
      <w:r w:rsidR="007A3E12">
        <w:rPr>
          <w:szCs w:val="28"/>
        </w:rPr>
        <w:t xml:space="preserve"> (</w:t>
      </w:r>
      <w:hyperlink r:id="rId11" w:history="1">
        <w:r w:rsidR="007A3E12" w:rsidRPr="00BA4486">
          <w:rPr>
            <w:rStyle w:val="a7"/>
          </w:rPr>
          <w:t>http</w:t>
        </w:r>
        <w:r w:rsidR="007A3E12" w:rsidRPr="00BA4486">
          <w:rPr>
            <w:rStyle w:val="a7"/>
            <w:lang w:val="en-US"/>
          </w:rPr>
          <w:t>s</w:t>
        </w:r>
        <w:r w:rsidR="007A3E12" w:rsidRPr="00BA4486">
          <w:rPr>
            <w:rStyle w:val="a7"/>
          </w:rPr>
          <w:t>://eais.rkn.gov.ru/</w:t>
        </w:r>
      </w:hyperlink>
      <w:r w:rsidR="007A3E12" w:rsidRPr="007A3E12">
        <w:t>)</w:t>
      </w:r>
      <w:r w:rsidR="00FE4104" w:rsidRPr="00CF2ABB">
        <w:rPr>
          <w:szCs w:val="28"/>
        </w:rPr>
        <w:t xml:space="preserve"> и в подразделе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Прием сообщений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(</w:t>
      </w:r>
      <w:hyperlink r:id="rId12" w:history="1">
        <w:r w:rsidR="007746FB" w:rsidRPr="00EE7CBE">
          <w:rPr>
            <w:rStyle w:val="a7"/>
            <w:szCs w:val="28"/>
          </w:rPr>
          <w:t>http</w:t>
        </w:r>
        <w:r w:rsidR="007746FB" w:rsidRPr="00EE7CBE">
          <w:rPr>
            <w:rStyle w:val="a7"/>
            <w:szCs w:val="28"/>
            <w:lang w:val="en-US"/>
          </w:rPr>
          <w:t>s</w:t>
        </w:r>
        <w:r w:rsidR="007746FB" w:rsidRPr="00EE7CBE">
          <w:rPr>
            <w:rStyle w:val="a7"/>
            <w:szCs w:val="28"/>
          </w:rPr>
          <w:t>://eais.rkn.gov.ru/feedback/</w:t>
        </w:r>
      </w:hyperlink>
      <w:r w:rsidR="00FE4104" w:rsidRPr="00CF2ABB">
        <w:rPr>
          <w:szCs w:val="28"/>
        </w:rPr>
        <w:t xml:space="preserve">) сформировать Сообщение о наличии на сайте </w:t>
      </w:r>
      <w:r w:rsidR="00FE4104" w:rsidRPr="00CF2ABB">
        <w:rPr>
          <w:szCs w:val="28"/>
        </w:rPr>
        <w:lastRenderedPageBreak/>
        <w:t xml:space="preserve">или странице сайта в сети </w:t>
      </w:r>
      <w:r w:rsidR="006C0EAB">
        <w:rPr>
          <w:szCs w:val="28"/>
        </w:rPr>
        <w:t>«</w:t>
      </w:r>
      <w:r w:rsidR="00FE4104"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</w:t>
      </w:r>
      <w:r w:rsidR="007A3E12">
        <w:rPr>
          <w:szCs w:val="28"/>
        </w:rPr>
        <w:t xml:space="preserve">признаков </w:t>
      </w:r>
      <w:r w:rsidR="00FE4104">
        <w:rPr>
          <w:szCs w:val="28"/>
        </w:rPr>
        <w:t xml:space="preserve">запрещенной информации </w:t>
      </w:r>
      <w:r w:rsidR="00FE4104" w:rsidRPr="00CF2ABB">
        <w:rPr>
          <w:szCs w:val="28"/>
        </w:rPr>
        <w:t xml:space="preserve">(поля, отмеченные знаком </w:t>
      </w:r>
      <w:r w:rsidR="006C0EAB">
        <w:rPr>
          <w:szCs w:val="28"/>
        </w:rPr>
        <w:t>«</w:t>
      </w:r>
      <w:r w:rsidR="00FE4104" w:rsidRPr="00CF2ABB">
        <w:rPr>
          <w:szCs w:val="28"/>
        </w:rPr>
        <w:t>*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обязательны для заполнения)</w:t>
      </w:r>
      <w:r>
        <w:rPr>
          <w:szCs w:val="28"/>
        </w:rPr>
        <w:t>;</w:t>
      </w:r>
    </w:p>
    <w:p w:rsidR="007A0395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 в</w:t>
      </w:r>
      <w:r w:rsidR="00FE4104" w:rsidRPr="00CF2ABB">
        <w:rPr>
          <w:szCs w:val="28"/>
        </w:rPr>
        <w:t xml:space="preserve"> поле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Тип информации</w:t>
      </w:r>
      <w:r w:rsidR="006C0EAB">
        <w:rPr>
          <w:szCs w:val="28"/>
        </w:rPr>
        <w:t>»</w:t>
      </w:r>
      <w:r w:rsidR="00FE4104" w:rsidRPr="00CF2ABB">
        <w:rPr>
          <w:i/>
          <w:szCs w:val="28"/>
        </w:rPr>
        <w:t xml:space="preserve"> </w:t>
      </w:r>
      <w:r w:rsidR="00FE4104" w:rsidRPr="00CF2ABB">
        <w:rPr>
          <w:szCs w:val="28"/>
        </w:rPr>
        <w:t xml:space="preserve">следует выбрать </w:t>
      </w:r>
      <w:r w:rsidR="007A0395">
        <w:rPr>
          <w:szCs w:val="28"/>
        </w:rPr>
        <w:t xml:space="preserve">один из </w:t>
      </w:r>
      <w:r w:rsidR="007A3E12">
        <w:rPr>
          <w:szCs w:val="28"/>
        </w:rPr>
        <w:t>типов</w:t>
      </w:r>
      <w:r w:rsidR="007A0395">
        <w:rPr>
          <w:szCs w:val="28"/>
        </w:rPr>
        <w:t xml:space="preserve"> запрещенного к распространению контента</w:t>
      </w:r>
      <w:r>
        <w:rPr>
          <w:szCs w:val="28"/>
        </w:rPr>
        <w:t>;</w:t>
      </w:r>
    </w:p>
    <w:p w:rsidR="00FE4104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</w:t>
      </w:r>
      <w:r w:rsidR="002D12C6" w:rsidRPr="002D12C6">
        <w:rPr>
          <w:szCs w:val="28"/>
        </w:rPr>
        <w:t xml:space="preserve"> </w:t>
      </w:r>
      <w:r>
        <w:rPr>
          <w:szCs w:val="28"/>
        </w:rPr>
        <w:t>в</w:t>
      </w:r>
      <w:r w:rsidR="00FE4104" w:rsidRPr="00CF2ABB">
        <w:rPr>
          <w:szCs w:val="28"/>
        </w:rPr>
        <w:t xml:space="preserve">вести в поле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 xml:space="preserve">Указатель страницы сайта в сети </w:t>
      </w:r>
      <w:r w:rsidR="006C0EAB">
        <w:rPr>
          <w:i/>
          <w:szCs w:val="28"/>
          <w:u w:val="single"/>
        </w:rPr>
        <w:t>«</w:t>
      </w:r>
      <w:r w:rsidR="00FE4104" w:rsidRPr="00CF2ABB">
        <w:rPr>
          <w:i/>
          <w:szCs w:val="28"/>
          <w:u w:val="single"/>
        </w:rPr>
        <w:t>Интернет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 конкретную ссылку на интернет-страницу сайта в сети </w:t>
      </w:r>
      <w:r w:rsidR="006C0EAB">
        <w:rPr>
          <w:szCs w:val="28"/>
        </w:rPr>
        <w:t>«</w:t>
      </w:r>
      <w:r w:rsidR="00FE4104"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(например, </w:t>
      </w:r>
      <w:hyperlink r:id="rId13" w:history="1">
        <w:r w:rsidR="00FE4104" w:rsidRPr="00CF2ABB">
          <w:rPr>
            <w:szCs w:val="28"/>
            <w:u w:val="single"/>
          </w:rPr>
          <w:t>http://example.com/example.html</w:t>
        </w:r>
      </w:hyperlink>
      <w:r w:rsidR="00FE4104" w:rsidRPr="00CF2ABB">
        <w:rPr>
          <w:szCs w:val="28"/>
        </w:rPr>
        <w:t>), где содерж</w:t>
      </w:r>
      <w:r w:rsidR="003F1E80">
        <w:rPr>
          <w:szCs w:val="28"/>
        </w:rPr>
        <w:t>ат</w:t>
      </w:r>
      <w:r w:rsidR="00FE4104" w:rsidRPr="00CF2ABB">
        <w:rPr>
          <w:szCs w:val="28"/>
        </w:rPr>
        <w:t xml:space="preserve">ся </w:t>
      </w:r>
      <w:r w:rsidR="007A3E12">
        <w:rPr>
          <w:szCs w:val="28"/>
        </w:rPr>
        <w:t xml:space="preserve">признаки </w:t>
      </w:r>
      <w:r w:rsidR="007A0395">
        <w:rPr>
          <w:szCs w:val="28"/>
        </w:rPr>
        <w:t>запрещенн</w:t>
      </w:r>
      <w:r w:rsidR="007A3E12">
        <w:rPr>
          <w:szCs w:val="28"/>
        </w:rPr>
        <w:t xml:space="preserve">ой </w:t>
      </w:r>
      <w:r w:rsidR="007A0395">
        <w:rPr>
          <w:szCs w:val="28"/>
        </w:rPr>
        <w:t>информаци</w:t>
      </w:r>
      <w:r w:rsidR="007A3E12">
        <w:rPr>
          <w:szCs w:val="28"/>
        </w:rPr>
        <w:t>и</w:t>
      </w:r>
      <w:r>
        <w:rPr>
          <w:szCs w:val="28"/>
        </w:rPr>
        <w:t>;</w:t>
      </w:r>
    </w:p>
    <w:p w:rsidR="00747359" w:rsidRDefault="00747359" w:rsidP="00747359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 в поле «</w:t>
      </w:r>
      <w:r w:rsidRPr="00747359">
        <w:rPr>
          <w:i/>
          <w:szCs w:val="28"/>
          <w:u w:val="single"/>
        </w:rPr>
        <w:t>Скриншот</w:t>
      </w:r>
      <w:r>
        <w:rPr>
          <w:szCs w:val="28"/>
        </w:rPr>
        <w:t xml:space="preserve">» прикрепить снимок экрана страницы </w:t>
      </w:r>
      <w:r w:rsidRPr="00CF2ABB">
        <w:rPr>
          <w:szCs w:val="28"/>
        </w:rPr>
        <w:t xml:space="preserve">сайта в сети </w:t>
      </w:r>
      <w:r>
        <w:rPr>
          <w:szCs w:val="28"/>
        </w:rPr>
        <w:t>«</w:t>
      </w:r>
      <w:r w:rsidRPr="00CF2ABB">
        <w:rPr>
          <w:szCs w:val="28"/>
        </w:rPr>
        <w:t>Интернет</w:t>
      </w:r>
      <w:r>
        <w:rPr>
          <w:szCs w:val="28"/>
        </w:rPr>
        <w:t>»</w:t>
      </w:r>
      <w:r w:rsidRPr="00CF2ABB">
        <w:rPr>
          <w:szCs w:val="28"/>
        </w:rPr>
        <w:t>, где содерж</w:t>
      </w:r>
      <w:r>
        <w:rPr>
          <w:szCs w:val="28"/>
        </w:rPr>
        <w:t>ат</w:t>
      </w:r>
      <w:r w:rsidRPr="00CF2ABB">
        <w:rPr>
          <w:szCs w:val="28"/>
        </w:rPr>
        <w:t xml:space="preserve">ся </w:t>
      </w:r>
      <w:r>
        <w:rPr>
          <w:szCs w:val="28"/>
        </w:rPr>
        <w:t xml:space="preserve">признаки запрещенной информации, в формате </w:t>
      </w:r>
      <w:r>
        <w:rPr>
          <w:szCs w:val="28"/>
          <w:lang w:val="en-US"/>
        </w:rPr>
        <w:t>pdf</w:t>
      </w:r>
      <w:r w:rsidRPr="00747359">
        <w:rPr>
          <w:szCs w:val="28"/>
        </w:rPr>
        <w:t>/</w:t>
      </w:r>
      <w:r>
        <w:rPr>
          <w:szCs w:val="28"/>
          <w:lang w:val="en-US"/>
        </w:rPr>
        <w:t>jpeg</w:t>
      </w:r>
      <w:r w:rsidRPr="00747359">
        <w:rPr>
          <w:szCs w:val="28"/>
        </w:rPr>
        <w:t>/</w:t>
      </w:r>
      <w:r>
        <w:rPr>
          <w:szCs w:val="28"/>
          <w:lang w:val="en-US"/>
        </w:rPr>
        <w:t>png</w:t>
      </w:r>
      <w:r w:rsidRPr="00747359">
        <w:rPr>
          <w:szCs w:val="28"/>
        </w:rPr>
        <w:t xml:space="preserve"> </w:t>
      </w:r>
      <w:r w:rsidR="00F6793A">
        <w:rPr>
          <w:szCs w:val="28"/>
        </w:rPr>
        <w:t xml:space="preserve">размером </w:t>
      </w:r>
      <w:r>
        <w:rPr>
          <w:szCs w:val="28"/>
        </w:rPr>
        <w:t>не более 1 Мб;</w:t>
      </w:r>
    </w:p>
    <w:p w:rsidR="00747359" w:rsidRDefault="00747359" w:rsidP="00747359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466B3C">
        <w:rPr>
          <w:szCs w:val="28"/>
        </w:rPr>
        <w:t>в поле «</w:t>
      </w:r>
      <w:r w:rsidR="00466B3C" w:rsidRPr="00466B3C">
        <w:rPr>
          <w:i/>
          <w:szCs w:val="28"/>
          <w:u w:val="single"/>
        </w:rPr>
        <w:t>Вид информации</w:t>
      </w:r>
      <w:r w:rsidR="00466B3C">
        <w:rPr>
          <w:szCs w:val="28"/>
        </w:rPr>
        <w:t xml:space="preserve">» в зависимости от содержания страницы </w:t>
      </w:r>
      <w:r w:rsidR="00466B3C" w:rsidRPr="00CF2ABB">
        <w:rPr>
          <w:szCs w:val="28"/>
        </w:rPr>
        <w:t xml:space="preserve">сайта в сети </w:t>
      </w:r>
      <w:r w:rsidR="00466B3C">
        <w:rPr>
          <w:szCs w:val="28"/>
        </w:rPr>
        <w:t>«</w:t>
      </w:r>
      <w:r w:rsidR="00466B3C" w:rsidRPr="00CF2ABB">
        <w:rPr>
          <w:szCs w:val="28"/>
        </w:rPr>
        <w:t>Интернет</w:t>
      </w:r>
      <w:r w:rsidR="00466B3C">
        <w:rPr>
          <w:szCs w:val="28"/>
        </w:rPr>
        <w:t>» с признаками запрещенной информации отметить необходимые пункты: рисованные изображения/видео изображения/фото изображения/текст/анимационное изображение/другая информация;</w:t>
      </w:r>
    </w:p>
    <w:p w:rsidR="00466B3C" w:rsidRDefault="00466B3C" w:rsidP="00747359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 в поле «</w:t>
      </w:r>
      <w:r w:rsidRPr="00CF55B3">
        <w:rPr>
          <w:i/>
          <w:szCs w:val="28"/>
          <w:u w:val="single"/>
        </w:rPr>
        <w:t>Доступ к информации</w:t>
      </w:r>
      <w:r>
        <w:rPr>
          <w:szCs w:val="28"/>
        </w:rPr>
        <w:t>» указать способ доступа: свободный/ограниченный/платный;</w:t>
      </w:r>
    </w:p>
    <w:p w:rsidR="007A0395" w:rsidRPr="00B321D3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</w:t>
      </w:r>
      <w:r w:rsidR="002D12C6" w:rsidRPr="002D12C6">
        <w:rPr>
          <w:szCs w:val="28"/>
        </w:rPr>
        <w:t xml:space="preserve"> </w:t>
      </w:r>
      <w:r>
        <w:rPr>
          <w:szCs w:val="28"/>
        </w:rPr>
        <w:t>в</w:t>
      </w:r>
      <w:r w:rsidR="00FE4104" w:rsidRPr="00CF2ABB">
        <w:rPr>
          <w:szCs w:val="28"/>
        </w:rPr>
        <w:t xml:space="preserve"> подразделе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Заявитель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в полях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Фамилия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,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Имя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,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Отчество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,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Место работы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</w:t>
      </w:r>
      <w:r w:rsidR="007A0395">
        <w:rPr>
          <w:szCs w:val="28"/>
        </w:rPr>
        <w:t xml:space="preserve">имеется возможность </w:t>
      </w:r>
      <w:r w:rsidR="00FE4104" w:rsidRPr="00CF2ABB">
        <w:rPr>
          <w:szCs w:val="28"/>
        </w:rPr>
        <w:t>указать соответствующие данные должностного лица, направившего Сообщение</w:t>
      </w:r>
      <w:r>
        <w:rPr>
          <w:szCs w:val="28"/>
        </w:rPr>
        <w:t>;</w:t>
      </w:r>
    </w:p>
    <w:p w:rsidR="00FE4104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</w:t>
      </w:r>
      <w:r w:rsidR="002D12C6" w:rsidRPr="002D12C6">
        <w:rPr>
          <w:szCs w:val="28"/>
        </w:rPr>
        <w:t xml:space="preserve"> </w:t>
      </w:r>
      <w:r>
        <w:rPr>
          <w:szCs w:val="28"/>
        </w:rPr>
        <w:t>в</w:t>
      </w:r>
      <w:r w:rsidR="00FE4104" w:rsidRPr="00CF2ABB">
        <w:rPr>
          <w:szCs w:val="28"/>
        </w:rPr>
        <w:t xml:space="preserve"> поле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E-mail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следует указать активный адрес электронной почты для получе</w:t>
      </w:r>
      <w:r w:rsidR="00107012">
        <w:rPr>
          <w:szCs w:val="28"/>
        </w:rPr>
        <w:t>ния уведомления о результатах об</w:t>
      </w:r>
      <w:r w:rsidR="00FE4104" w:rsidRPr="00CF2ABB">
        <w:rPr>
          <w:szCs w:val="28"/>
        </w:rPr>
        <w:t xml:space="preserve">работки Сообщения. На указанный адрес электронной почты будут направляться уведомления о принятии ссылок </w:t>
      </w:r>
      <w:r w:rsidR="004F299D">
        <w:rPr>
          <w:szCs w:val="28"/>
        </w:rPr>
        <w:br/>
      </w:r>
      <w:r w:rsidR="00FE4104" w:rsidRPr="00CF2ABB">
        <w:rPr>
          <w:szCs w:val="28"/>
        </w:rPr>
        <w:t>к рассмотрению и о включении их в Единый реестр.</w:t>
      </w:r>
    </w:p>
    <w:p w:rsidR="00950D1D" w:rsidRDefault="00F30745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 ввести «</w:t>
      </w:r>
      <w:r w:rsidRPr="00F30745">
        <w:rPr>
          <w:i/>
          <w:szCs w:val="28"/>
          <w:u w:val="single"/>
        </w:rPr>
        <w:t>Защитный код</w:t>
      </w:r>
      <w:r>
        <w:rPr>
          <w:szCs w:val="28"/>
        </w:rPr>
        <w:t>»</w:t>
      </w:r>
      <w:r w:rsidR="00950D1D">
        <w:rPr>
          <w:szCs w:val="28"/>
        </w:rPr>
        <w:t>;</w:t>
      </w:r>
    </w:p>
    <w:p w:rsidR="00F30745" w:rsidRPr="00CF2ABB" w:rsidRDefault="00950D1D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BE1B61">
        <w:rPr>
          <w:szCs w:val="28"/>
        </w:rPr>
        <w:t xml:space="preserve">нажать на кнопку </w:t>
      </w:r>
      <w:r w:rsidR="00F30745">
        <w:rPr>
          <w:szCs w:val="28"/>
        </w:rPr>
        <w:t>«</w:t>
      </w:r>
      <w:r w:rsidR="00F30745">
        <w:rPr>
          <w:i/>
          <w:szCs w:val="28"/>
          <w:u w:val="single"/>
        </w:rPr>
        <w:t>Н</w:t>
      </w:r>
      <w:r w:rsidR="00F30745" w:rsidRPr="00F30745">
        <w:rPr>
          <w:i/>
          <w:szCs w:val="28"/>
          <w:u w:val="single"/>
        </w:rPr>
        <w:t>аправить сообщение</w:t>
      </w:r>
      <w:r w:rsidR="00F30745">
        <w:rPr>
          <w:szCs w:val="28"/>
        </w:rPr>
        <w:t>».</w:t>
      </w:r>
    </w:p>
    <w:p w:rsidR="00CD5CDD" w:rsidRDefault="007D2727" w:rsidP="002D12C6">
      <w:pPr>
        <w:ind w:firstLine="709"/>
        <w:jc w:val="both"/>
        <w:rPr>
          <w:szCs w:val="28"/>
        </w:rPr>
      </w:pPr>
      <w:r>
        <w:rPr>
          <w:szCs w:val="28"/>
        </w:rPr>
        <w:t>8</w:t>
      </w:r>
      <w:r w:rsidR="00D55531">
        <w:rPr>
          <w:szCs w:val="28"/>
        </w:rPr>
        <w:t>.</w:t>
      </w:r>
      <w:r w:rsidR="002D12C6" w:rsidRPr="002D12C6">
        <w:rPr>
          <w:szCs w:val="28"/>
        </w:rPr>
        <w:t xml:space="preserve"> </w:t>
      </w:r>
      <w:r w:rsidR="00CD5CDD">
        <w:rPr>
          <w:szCs w:val="28"/>
        </w:rPr>
        <w:t>В</w:t>
      </w:r>
      <w:r w:rsidR="00CD5CDD" w:rsidRPr="00D55531">
        <w:rPr>
          <w:szCs w:val="28"/>
        </w:rPr>
        <w:t xml:space="preserve"> Сообщении</w:t>
      </w:r>
      <w:r w:rsidR="00CD5CDD">
        <w:rPr>
          <w:szCs w:val="28"/>
        </w:rPr>
        <w:t xml:space="preserve"> следует указывать конкретную</w:t>
      </w:r>
      <w:r w:rsidR="00CD5CDD" w:rsidRPr="00D55531">
        <w:rPr>
          <w:szCs w:val="28"/>
        </w:rPr>
        <w:t xml:space="preserve"> страниц</w:t>
      </w:r>
      <w:r w:rsidR="00CD5CDD">
        <w:rPr>
          <w:szCs w:val="28"/>
        </w:rPr>
        <w:t>у</w:t>
      </w:r>
      <w:r w:rsidR="00CD5CDD" w:rsidRPr="00D55531">
        <w:rPr>
          <w:szCs w:val="28"/>
        </w:rPr>
        <w:t xml:space="preserve"> </w:t>
      </w:r>
      <w:r w:rsidR="00CD5CDD">
        <w:rPr>
          <w:szCs w:val="28"/>
        </w:rPr>
        <w:t xml:space="preserve">интернет-сайта, содержащую признаки наличия запрещенной информации. </w:t>
      </w:r>
    </w:p>
    <w:p w:rsidR="00895E87" w:rsidRPr="00CF2ABB" w:rsidRDefault="00816321" w:rsidP="002D12C6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895E87" w:rsidRPr="00CF2ABB">
        <w:rPr>
          <w:szCs w:val="28"/>
        </w:rPr>
        <w:t xml:space="preserve"> </w:t>
      </w:r>
      <w:r w:rsidR="00B321D3">
        <w:rPr>
          <w:szCs w:val="28"/>
        </w:rPr>
        <w:t>Сообщении</w:t>
      </w:r>
      <w:r>
        <w:rPr>
          <w:szCs w:val="28"/>
        </w:rPr>
        <w:t xml:space="preserve"> не следует указывать</w:t>
      </w:r>
      <w:r w:rsidR="00895E87" w:rsidRPr="00CF2ABB">
        <w:rPr>
          <w:szCs w:val="28"/>
        </w:rPr>
        <w:t xml:space="preserve"> ссылки на результаты поисковых запросов поисковых систем в сети </w:t>
      </w:r>
      <w:r w:rsidR="006C0EAB">
        <w:rPr>
          <w:szCs w:val="28"/>
        </w:rPr>
        <w:t>«</w:t>
      </w:r>
      <w:r w:rsidR="00895E87"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="00895E87" w:rsidRPr="00CF2ABB">
        <w:rPr>
          <w:szCs w:val="28"/>
        </w:rPr>
        <w:t xml:space="preserve"> (например, </w:t>
      </w:r>
      <w:hyperlink r:id="rId14" w:history="1">
        <w:r w:rsidR="00895E87" w:rsidRPr="00CF2ABB">
          <w:rPr>
            <w:szCs w:val="28"/>
            <w:u w:val="single"/>
          </w:rPr>
          <w:t>https://yandex.ru/search</w:t>
        </w:r>
      </w:hyperlink>
      <w:r w:rsidR="00895E87" w:rsidRPr="00CF2ABB">
        <w:rPr>
          <w:szCs w:val="28"/>
          <w:u w:val="single"/>
        </w:rPr>
        <w:t>...</w:t>
      </w:r>
      <w:r w:rsidR="00895E87" w:rsidRPr="00CF2ABB">
        <w:rPr>
          <w:szCs w:val="28"/>
        </w:rPr>
        <w:t xml:space="preserve">, </w:t>
      </w:r>
      <w:r w:rsidR="00895E87" w:rsidRPr="00CF2ABB">
        <w:rPr>
          <w:szCs w:val="28"/>
          <w:u w:val="single"/>
        </w:rPr>
        <w:t>https://www.google.ru/…</w:t>
      </w:r>
      <w:r w:rsidR="00895E87" w:rsidRPr="00CF2ABB">
        <w:rPr>
          <w:szCs w:val="28"/>
        </w:rPr>
        <w:t xml:space="preserve"> и т.д.), а также ссылки </w:t>
      </w:r>
      <w:r w:rsidR="004F299D">
        <w:rPr>
          <w:szCs w:val="28"/>
        </w:rPr>
        <w:br/>
      </w:r>
      <w:r w:rsidR="00895E87" w:rsidRPr="00CF2ABB">
        <w:rPr>
          <w:szCs w:val="28"/>
        </w:rPr>
        <w:t xml:space="preserve">на результаты поисковых запросов поисковых сервисов интернет-сайтов (например, </w:t>
      </w:r>
      <w:hyperlink r:id="rId15" w:history="1">
        <w:r w:rsidR="00895E87" w:rsidRPr="00CF2ABB">
          <w:rPr>
            <w:szCs w:val="28"/>
            <w:u w:val="single"/>
          </w:rPr>
          <w:t>http://vk.com/search</w:t>
        </w:r>
      </w:hyperlink>
      <w:r w:rsidR="00895E87" w:rsidRPr="00CF2ABB">
        <w:rPr>
          <w:szCs w:val="28"/>
          <w:u w:val="single"/>
        </w:rPr>
        <w:t>...</w:t>
      </w:r>
      <w:r w:rsidR="00895E87" w:rsidRPr="00CF2ABB">
        <w:rPr>
          <w:szCs w:val="28"/>
        </w:rPr>
        <w:t>).</w:t>
      </w:r>
    </w:p>
    <w:p w:rsidR="00895E87" w:rsidRPr="00CF2ABB" w:rsidRDefault="00895E87" w:rsidP="002D12C6">
      <w:pPr>
        <w:ind w:firstLine="709"/>
        <w:jc w:val="both"/>
        <w:rPr>
          <w:szCs w:val="28"/>
        </w:rPr>
      </w:pPr>
      <w:r w:rsidRPr="00CF2ABB">
        <w:rPr>
          <w:szCs w:val="28"/>
        </w:rPr>
        <w:t xml:space="preserve">Внесение в Единый реестр указателей страниц сайтов поисковых систем </w:t>
      </w:r>
      <w:r w:rsidR="004F299D">
        <w:rPr>
          <w:szCs w:val="28"/>
        </w:rPr>
        <w:br/>
      </w:r>
      <w:r w:rsidRPr="00CF2ABB">
        <w:rPr>
          <w:szCs w:val="28"/>
        </w:rPr>
        <w:t xml:space="preserve">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 xml:space="preserve"> приведет к ограничению доступа именно к поисковым сервисам, а не к ресурсам, содержащим запрещенную информацию.</w:t>
      </w:r>
    </w:p>
    <w:p w:rsidR="00895E87" w:rsidRPr="00CF2ABB" w:rsidRDefault="00895E87" w:rsidP="002D12C6">
      <w:pPr>
        <w:ind w:firstLine="709"/>
        <w:jc w:val="both"/>
        <w:rPr>
          <w:szCs w:val="28"/>
        </w:rPr>
      </w:pPr>
      <w:r w:rsidRPr="00CF2ABB">
        <w:rPr>
          <w:szCs w:val="28"/>
        </w:rPr>
        <w:t>Кроме того, результат</w:t>
      </w:r>
      <w:r w:rsidR="005805A5">
        <w:rPr>
          <w:szCs w:val="28"/>
        </w:rPr>
        <w:t>ы</w:t>
      </w:r>
      <w:r w:rsidR="00B321D3">
        <w:rPr>
          <w:szCs w:val="28"/>
        </w:rPr>
        <w:t xml:space="preserve"> </w:t>
      </w:r>
      <w:r w:rsidRPr="00CF2ABB">
        <w:rPr>
          <w:szCs w:val="28"/>
        </w:rPr>
        <w:t xml:space="preserve">поисковых запросов, отображаемых поисковыми сервисами интернет-сайтов и </w:t>
      </w:r>
      <w:r w:rsidR="00816321">
        <w:rPr>
          <w:szCs w:val="28"/>
        </w:rPr>
        <w:t>непосредственно</w:t>
      </w:r>
      <w:r w:rsidRPr="00CF2ABB">
        <w:rPr>
          <w:szCs w:val="28"/>
        </w:rPr>
        <w:t xml:space="preserve"> поисковыми системами 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 xml:space="preserve">, могут меняться в зависимости от релевантности запрашиваемой информации, что не позволяет точно идентифицировать страницу сайта 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>, на которой размещен запрещенный материал.</w:t>
      </w:r>
    </w:p>
    <w:p w:rsidR="00895E87" w:rsidRDefault="00895E87" w:rsidP="002D12C6">
      <w:pPr>
        <w:ind w:firstLine="709"/>
        <w:jc w:val="both"/>
        <w:rPr>
          <w:szCs w:val="28"/>
        </w:rPr>
      </w:pPr>
      <w:r w:rsidRPr="00CF2ABB">
        <w:rPr>
          <w:szCs w:val="28"/>
        </w:rPr>
        <w:t xml:space="preserve">В случае выявления с помощью вышеуказанных поисковых сервисов интернет-сайтов и поисковых систем 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 xml:space="preserve"> </w:t>
      </w:r>
      <w:r w:rsidR="005805A5" w:rsidRPr="00CF2ABB">
        <w:rPr>
          <w:szCs w:val="28"/>
        </w:rPr>
        <w:t>запрещенн</w:t>
      </w:r>
      <w:r w:rsidR="005805A5">
        <w:rPr>
          <w:szCs w:val="28"/>
        </w:rPr>
        <w:t>ой</w:t>
      </w:r>
      <w:r w:rsidR="005805A5" w:rsidRPr="00CF2ABB">
        <w:rPr>
          <w:szCs w:val="28"/>
        </w:rPr>
        <w:t xml:space="preserve"> информаци</w:t>
      </w:r>
      <w:r w:rsidR="005805A5">
        <w:rPr>
          <w:szCs w:val="28"/>
        </w:rPr>
        <w:t>и</w:t>
      </w:r>
      <w:r w:rsidRPr="00CF2ABB">
        <w:rPr>
          <w:szCs w:val="28"/>
        </w:rPr>
        <w:t xml:space="preserve"> следует установить конкретный адрес страницы сайта 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 xml:space="preserve">, на котором данный материал размещен (перейдя </w:t>
      </w:r>
      <w:r w:rsidR="00816321">
        <w:rPr>
          <w:szCs w:val="28"/>
        </w:rPr>
        <w:t>по</w:t>
      </w:r>
      <w:r w:rsidRPr="00CF2ABB">
        <w:rPr>
          <w:szCs w:val="28"/>
        </w:rPr>
        <w:t xml:space="preserve"> ссылк</w:t>
      </w:r>
      <w:r w:rsidR="00816321">
        <w:rPr>
          <w:szCs w:val="28"/>
        </w:rPr>
        <w:t>е</w:t>
      </w:r>
      <w:r w:rsidRPr="00CF2ABB">
        <w:rPr>
          <w:szCs w:val="28"/>
        </w:rPr>
        <w:t>, отображаем</w:t>
      </w:r>
      <w:r w:rsidR="00816321">
        <w:rPr>
          <w:szCs w:val="28"/>
        </w:rPr>
        <w:t>ой</w:t>
      </w:r>
      <w:r w:rsidRPr="00CF2ABB">
        <w:rPr>
          <w:szCs w:val="28"/>
        </w:rPr>
        <w:t xml:space="preserve"> поисковым интернет-сервисом), и сформировать </w:t>
      </w:r>
      <w:r w:rsidR="007746FB">
        <w:rPr>
          <w:szCs w:val="28"/>
        </w:rPr>
        <w:t>через</w:t>
      </w:r>
      <w:r w:rsidRPr="00CF2ABB">
        <w:rPr>
          <w:szCs w:val="28"/>
        </w:rPr>
        <w:t xml:space="preserve"> </w:t>
      </w:r>
      <w:r w:rsidRPr="00CF2ABB">
        <w:rPr>
          <w:szCs w:val="28"/>
        </w:rPr>
        <w:lastRenderedPageBreak/>
        <w:t>электронн</w:t>
      </w:r>
      <w:r w:rsidR="007746FB">
        <w:rPr>
          <w:szCs w:val="28"/>
        </w:rPr>
        <w:t>ую</w:t>
      </w:r>
      <w:r w:rsidRPr="00CF2ABB">
        <w:rPr>
          <w:szCs w:val="28"/>
        </w:rPr>
        <w:t xml:space="preserve"> форм</w:t>
      </w:r>
      <w:r w:rsidR="007746FB">
        <w:rPr>
          <w:szCs w:val="28"/>
        </w:rPr>
        <w:t>у</w:t>
      </w:r>
      <w:r w:rsidRPr="00CF2ABB">
        <w:rPr>
          <w:szCs w:val="28"/>
        </w:rPr>
        <w:t xml:space="preserve"> Сообщение в порядке, установленном настоящим </w:t>
      </w:r>
      <w:r w:rsidR="0088728D">
        <w:rPr>
          <w:szCs w:val="28"/>
        </w:rPr>
        <w:t>Алгоритмом</w:t>
      </w:r>
      <w:r w:rsidRPr="00CF2ABB">
        <w:rPr>
          <w:szCs w:val="28"/>
        </w:rPr>
        <w:t xml:space="preserve"> (пункт</w:t>
      </w:r>
      <w:r w:rsidR="00D55531">
        <w:rPr>
          <w:szCs w:val="28"/>
        </w:rPr>
        <w:t>ы</w:t>
      </w:r>
      <w:r w:rsidR="00681D5C">
        <w:rPr>
          <w:szCs w:val="28"/>
        </w:rPr>
        <w:t xml:space="preserve"> </w:t>
      </w:r>
      <w:r w:rsidR="007D2727" w:rsidRPr="007D2727">
        <w:rPr>
          <w:szCs w:val="28"/>
        </w:rPr>
        <w:t>7</w:t>
      </w:r>
      <w:r w:rsidR="00D55531">
        <w:rPr>
          <w:szCs w:val="28"/>
        </w:rPr>
        <w:t xml:space="preserve"> и </w:t>
      </w:r>
      <w:r w:rsidR="007D2727" w:rsidRPr="007D2727">
        <w:rPr>
          <w:szCs w:val="28"/>
        </w:rPr>
        <w:t>7</w:t>
      </w:r>
      <w:r w:rsidR="00D55531">
        <w:rPr>
          <w:szCs w:val="28"/>
        </w:rPr>
        <w:t>.1</w:t>
      </w:r>
      <w:r w:rsidR="006F69CC">
        <w:rPr>
          <w:szCs w:val="28"/>
        </w:rPr>
        <w:t>.</w:t>
      </w:r>
      <w:r w:rsidRPr="00CF2ABB">
        <w:rPr>
          <w:szCs w:val="28"/>
        </w:rPr>
        <w:t xml:space="preserve"> </w:t>
      </w:r>
      <w:r w:rsidR="0088728D">
        <w:rPr>
          <w:szCs w:val="28"/>
        </w:rPr>
        <w:t>Алгоритма</w:t>
      </w:r>
      <w:r w:rsidRPr="00CF2ABB">
        <w:rPr>
          <w:szCs w:val="28"/>
        </w:rPr>
        <w:t>).</w:t>
      </w:r>
    </w:p>
    <w:bookmarkEnd w:id="1"/>
    <w:p w:rsidR="00157BB8" w:rsidRDefault="00157BB8" w:rsidP="00107012">
      <w:pPr>
        <w:rPr>
          <w:b/>
          <w:szCs w:val="28"/>
        </w:rPr>
      </w:pPr>
    </w:p>
    <w:p w:rsidR="000349B6" w:rsidRPr="00157BB8" w:rsidRDefault="00FD32AF" w:rsidP="00157BB8">
      <w:pPr>
        <w:jc w:val="center"/>
        <w:rPr>
          <w:rFonts w:eastAsia="Calibri"/>
          <w:b/>
          <w:szCs w:val="28"/>
          <w:lang w:eastAsia="en-US"/>
        </w:rPr>
      </w:pPr>
      <w:r w:rsidRPr="00FD32AF">
        <w:rPr>
          <w:rFonts w:eastAsia="Calibri"/>
          <w:b/>
          <w:szCs w:val="28"/>
          <w:lang w:val="en-US" w:eastAsia="en-US"/>
        </w:rPr>
        <w:t>I</w:t>
      </w:r>
      <w:r w:rsidR="000349B6" w:rsidRPr="00157BB8">
        <w:rPr>
          <w:rFonts w:eastAsia="Calibri"/>
          <w:b/>
          <w:szCs w:val="28"/>
          <w:lang w:val="en-US" w:eastAsia="en-US"/>
        </w:rPr>
        <w:t>V</w:t>
      </w:r>
      <w:r w:rsidR="000349B6" w:rsidRPr="007D2727">
        <w:rPr>
          <w:rFonts w:eastAsia="Calibri"/>
          <w:b/>
          <w:szCs w:val="28"/>
          <w:lang w:eastAsia="en-US"/>
        </w:rPr>
        <w:t xml:space="preserve">. </w:t>
      </w:r>
      <w:r w:rsidR="000349B6" w:rsidRPr="00157BB8">
        <w:rPr>
          <w:rFonts w:eastAsia="Calibri"/>
          <w:b/>
          <w:szCs w:val="28"/>
          <w:lang w:eastAsia="en-US"/>
        </w:rPr>
        <w:t>Блокировка иной противоправной информации</w:t>
      </w:r>
    </w:p>
    <w:p w:rsidR="00157BB8" w:rsidRDefault="00157BB8" w:rsidP="000B37C9">
      <w:pPr>
        <w:jc w:val="both"/>
        <w:rPr>
          <w:rFonts w:eastAsia="Calibri"/>
          <w:szCs w:val="28"/>
          <w:lang w:eastAsia="en-US"/>
        </w:rPr>
      </w:pPr>
    </w:p>
    <w:p w:rsidR="00157BB8" w:rsidRPr="001353D9" w:rsidRDefault="00FD32AF" w:rsidP="00157BB8">
      <w:pPr>
        <w:ind w:firstLine="709"/>
        <w:jc w:val="both"/>
        <w:rPr>
          <w:szCs w:val="28"/>
        </w:rPr>
      </w:pPr>
      <w:r w:rsidRPr="00FD32AF">
        <w:rPr>
          <w:szCs w:val="28"/>
        </w:rPr>
        <w:t>9</w:t>
      </w:r>
      <w:r w:rsidR="009A0816">
        <w:rPr>
          <w:szCs w:val="28"/>
        </w:rPr>
        <w:t>.</w:t>
      </w:r>
      <w:r w:rsidR="007D2727" w:rsidRPr="007D2727">
        <w:rPr>
          <w:szCs w:val="28"/>
        </w:rPr>
        <w:t xml:space="preserve"> </w:t>
      </w:r>
      <w:r w:rsidR="00157BB8" w:rsidRPr="001353D9">
        <w:rPr>
          <w:szCs w:val="28"/>
        </w:rPr>
        <w:t>В силу</w:t>
      </w:r>
      <w:r w:rsidR="00157BB8">
        <w:rPr>
          <w:szCs w:val="28"/>
        </w:rPr>
        <w:t xml:space="preserve"> статей</w:t>
      </w:r>
      <w:r w:rsidR="00157BB8" w:rsidRPr="001353D9">
        <w:rPr>
          <w:szCs w:val="28"/>
        </w:rPr>
        <w:t xml:space="preserve"> 15.1-1</w:t>
      </w:r>
      <w:r w:rsidR="00157BB8">
        <w:rPr>
          <w:szCs w:val="28"/>
        </w:rPr>
        <w:t xml:space="preserve"> и </w:t>
      </w:r>
      <w:r w:rsidR="00157BB8" w:rsidRPr="001353D9">
        <w:rPr>
          <w:szCs w:val="28"/>
        </w:rPr>
        <w:t>15.3 Федерального закона № 149-ФЗ незамедлительное ограничение доступа на территории Российской Федерации</w:t>
      </w:r>
      <w:r w:rsidR="00157BB8">
        <w:rPr>
          <w:szCs w:val="28"/>
        </w:rPr>
        <w:t xml:space="preserve"> при поступлении в Роскомнадзор</w:t>
      </w:r>
      <w:r w:rsidR="00736E1A">
        <w:rPr>
          <w:szCs w:val="28"/>
        </w:rPr>
        <w:t xml:space="preserve"> требования Генерального прокуратура</w:t>
      </w:r>
      <w:r w:rsidR="00157BB8">
        <w:rPr>
          <w:szCs w:val="28"/>
        </w:rPr>
        <w:t xml:space="preserve"> Российской Федерации</w:t>
      </w:r>
      <w:r w:rsidR="00736E1A">
        <w:rPr>
          <w:szCs w:val="28"/>
        </w:rPr>
        <w:t xml:space="preserve"> или его заместителей</w:t>
      </w:r>
      <w:r w:rsidR="00157BB8" w:rsidRPr="001353D9">
        <w:rPr>
          <w:szCs w:val="28"/>
        </w:rPr>
        <w:t xml:space="preserve"> производится в отношении </w:t>
      </w:r>
      <w:r w:rsidR="00005017">
        <w:rPr>
          <w:szCs w:val="28"/>
        </w:rPr>
        <w:t>И</w:t>
      </w:r>
      <w:r w:rsidR="00157BB8" w:rsidRPr="001353D9">
        <w:rPr>
          <w:szCs w:val="28"/>
        </w:rPr>
        <w:t>нтернет-ресурсов, распространяющих:</w:t>
      </w:r>
    </w:p>
    <w:p w:rsidR="00157BB8" w:rsidRPr="001353D9" w:rsidRDefault="00157BB8" w:rsidP="00157BB8">
      <w:pPr>
        <w:ind w:firstLine="709"/>
        <w:jc w:val="both"/>
        <w:rPr>
          <w:szCs w:val="28"/>
        </w:rPr>
      </w:pPr>
      <w:r w:rsidRPr="001353D9">
        <w:rPr>
          <w:szCs w:val="28"/>
        </w:rPr>
        <w:t xml:space="preserve">- </w:t>
      </w:r>
      <w:r w:rsidRPr="001353D9">
        <w:t xml:space="preserve">информацию, выражающую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</w:t>
      </w:r>
      <w:r w:rsidR="004F299D">
        <w:br/>
      </w:r>
      <w:r w:rsidRPr="001353D9">
        <w:t>Российской Федерации, Конституции Российской Федерации или органам, осуществляющим государственную власть в Российской Федерации;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9B7316">
        <w:rPr>
          <w:szCs w:val="28"/>
        </w:rPr>
        <w:t xml:space="preserve"> </w:t>
      </w:r>
      <w:r>
        <w:rPr>
          <w:szCs w:val="28"/>
        </w:rPr>
        <w:t>информацию, содержащую</w:t>
      </w:r>
      <w:r w:rsidRPr="00B1163E">
        <w:rPr>
          <w:szCs w:val="28"/>
        </w:rPr>
        <w:t xml:space="preserve"> призывы к массовым беспорядкам, осуществлению экстремистской деятельности, участию в массовых (публичных) мероприятиях, проводимых с наруш</w:t>
      </w:r>
      <w:r>
        <w:rPr>
          <w:szCs w:val="28"/>
        </w:rPr>
        <w:t xml:space="preserve">ением установленного порядка;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ложные</w:t>
      </w:r>
      <w:r w:rsidRPr="00B1163E">
        <w:rPr>
          <w:szCs w:val="28"/>
        </w:rPr>
        <w:t xml:space="preserve"> сообщения</w:t>
      </w:r>
      <w:r>
        <w:rPr>
          <w:szCs w:val="28"/>
        </w:rPr>
        <w:t xml:space="preserve"> об актах терроризма и иную недостоверную общественно значимую информацию, распространяемую</w:t>
      </w:r>
      <w:r w:rsidRPr="00B1163E">
        <w:rPr>
          <w:szCs w:val="28"/>
        </w:rPr>
        <w:t xml:space="preserve">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(или) общественной безопасности либо угрозу создания помех функционированию или прекращения функционирования объектов жизнеобеспечения, транспортной или социальной инфраструктуры, кредитных организаций, объектов энергетики, промышленности или связи и (или) повлекла указанные и иные тяжкие последствия;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распространяемую</w:t>
      </w:r>
      <w:r w:rsidRPr="00B1163E">
        <w:rPr>
          <w:szCs w:val="28"/>
        </w:rPr>
        <w:t xml:space="preserve"> под видом дос</w:t>
      </w:r>
      <w:r>
        <w:rPr>
          <w:szCs w:val="28"/>
        </w:rPr>
        <w:t>товерных сообщений недостоверную информацию, содержащую</w:t>
      </w:r>
      <w:r w:rsidRPr="00B1163E">
        <w:rPr>
          <w:szCs w:val="28"/>
        </w:rPr>
        <w:t xml:space="preserve"> данные об использовании Вооруженных Сил Российской Федерации в целях защиты интересов Российской Федерации и ее граждан, поддержания международного мира и </w:t>
      </w:r>
      <w:r>
        <w:rPr>
          <w:szCs w:val="28"/>
        </w:rPr>
        <w:t>безопасности, а равно содержащую</w:t>
      </w:r>
      <w:r w:rsidRPr="00B1163E">
        <w:rPr>
          <w:szCs w:val="28"/>
        </w:rPr>
        <w:t xml:space="preserve"> данные об исполнении государственными органами Российской Федерации своих полномочий за пределами территории Российской Федерации в указ</w:t>
      </w:r>
      <w:r>
        <w:rPr>
          <w:szCs w:val="28"/>
        </w:rPr>
        <w:t>анных целях, или информацию, направленную</w:t>
      </w:r>
      <w:r w:rsidRPr="00B1163E">
        <w:rPr>
          <w:szCs w:val="28"/>
        </w:rPr>
        <w:t xml:space="preserve">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безопасности, в том числе призывы к воспрепятствованию использования Вооруженных Сил Российской Федерации в указа</w:t>
      </w:r>
      <w:r>
        <w:rPr>
          <w:szCs w:val="28"/>
        </w:rPr>
        <w:t>нных целях, а равно направленную</w:t>
      </w:r>
      <w:r w:rsidRPr="00B1163E">
        <w:rPr>
          <w:szCs w:val="28"/>
        </w:rPr>
        <w:t xml:space="preserve">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1163E">
        <w:rPr>
          <w:szCs w:val="28"/>
        </w:rPr>
        <w:t>информаци</w:t>
      </w:r>
      <w:r>
        <w:rPr>
          <w:szCs w:val="28"/>
        </w:rPr>
        <w:t>ю, содержащую</w:t>
      </w:r>
      <w:r w:rsidRPr="00B1163E">
        <w:rPr>
          <w:szCs w:val="28"/>
        </w:rPr>
        <w:t xml:space="preserve"> предложение о финансировании противника в условиях вооруженного конфликта, военных действий, контртеррористической операции или иных действий с применением вооружения и военной техники, участие в которых принимает Российская </w:t>
      </w:r>
      <w:r w:rsidRPr="00B1163E">
        <w:rPr>
          <w:szCs w:val="28"/>
        </w:rPr>
        <w:lastRenderedPageBreak/>
        <w:t>Федерация, а также сведения о возможных способах осуществления такого финансирования;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информацию, содержащую</w:t>
      </w:r>
      <w:r w:rsidRPr="00B1163E">
        <w:rPr>
          <w:szCs w:val="28"/>
        </w:rPr>
        <w:t xml:space="preserve"> призывы к введению в отношении Российской Федерации, ее граждан либо российских юридических лиц политических, экономических и (или) иных санкций;</w:t>
      </w:r>
      <w:r>
        <w:rPr>
          <w:szCs w:val="28"/>
        </w:rPr>
        <w:t xml:space="preserve"> </w:t>
      </w:r>
    </w:p>
    <w:p w:rsidR="001B532C" w:rsidRDefault="001B532C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информацию, содержащую сведения, распространение которых ограничено актами Президента Российской Федерации;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1163E">
        <w:rPr>
          <w:szCs w:val="28"/>
        </w:rPr>
        <w:t>информаци</w:t>
      </w:r>
      <w:r>
        <w:rPr>
          <w:szCs w:val="28"/>
        </w:rPr>
        <w:t>ю</w:t>
      </w:r>
      <w:r w:rsidRPr="00B1163E">
        <w:rPr>
          <w:szCs w:val="28"/>
        </w:rPr>
        <w:t>, содержащ</w:t>
      </w:r>
      <w:r>
        <w:rPr>
          <w:szCs w:val="28"/>
        </w:rPr>
        <w:t>ую</w:t>
      </w:r>
      <w:r w:rsidRPr="00B1163E">
        <w:rPr>
          <w:szCs w:val="28"/>
        </w:rPr>
        <w:t xml:space="preserve"> обоснование и (или) оправдание осуществления экстремистской деятельности, включая террористическую деятельность;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1163E">
        <w:rPr>
          <w:szCs w:val="28"/>
        </w:rPr>
        <w:t>информаци</w:t>
      </w:r>
      <w:r>
        <w:rPr>
          <w:szCs w:val="28"/>
        </w:rPr>
        <w:t>ю</w:t>
      </w:r>
      <w:r w:rsidRPr="00B1163E">
        <w:rPr>
          <w:szCs w:val="28"/>
        </w:rPr>
        <w:t>, содержащ</w:t>
      </w:r>
      <w:r>
        <w:rPr>
          <w:szCs w:val="28"/>
        </w:rPr>
        <w:t>ую</w:t>
      </w:r>
      <w:r w:rsidRPr="00B1163E">
        <w:rPr>
          <w:szCs w:val="28"/>
        </w:rPr>
        <w:t xml:space="preserve"> предложение о приобретении поддельного документа, предоставляющего права или освобождающего от обязанностей;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4B3187">
        <w:rPr>
          <w:szCs w:val="28"/>
        </w:rPr>
        <w:t>информаци</w:t>
      </w:r>
      <w:r>
        <w:rPr>
          <w:szCs w:val="28"/>
        </w:rPr>
        <w:t>ю</w:t>
      </w:r>
      <w:r w:rsidRPr="004B3187">
        <w:rPr>
          <w:szCs w:val="28"/>
        </w:rPr>
        <w:t>, оскорбляющ</w:t>
      </w:r>
      <w:r>
        <w:rPr>
          <w:szCs w:val="28"/>
        </w:rPr>
        <w:t>ую</w:t>
      </w:r>
      <w:r w:rsidRPr="004B3187">
        <w:rPr>
          <w:szCs w:val="28"/>
        </w:rPr>
        <w:t xml:space="preserve"> человеческое достоинство и общественную нравственность, выражающ</w:t>
      </w:r>
      <w:r>
        <w:rPr>
          <w:szCs w:val="28"/>
        </w:rPr>
        <w:t>ую</w:t>
      </w:r>
      <w:r w:rsidRPr="004B3187">
        <w:rPr>
          <w:szCs w:val="28"/>
        </w:rPr>
        <w:t xml:space="preserve"> явное неуважение к обществу, содержащ</w:t>
      </w:r>
      <w:r>
        <w:rPr>
          <w:szCs w:val="28"/>
        </w:rPr>
        <w:t>ую</w:t>
      </w:r>
      <w:r w:rsidRPr="004B3187">
        <w:rPr>
          <w:szCs w:val="28"/>
        </w:rPr>
        <w:t xml:space="preserve"> изображение действий с признаками противоправных, в том числе насильственных, и распространяем</w:t>
      </w:r>
      <w:r>
        <w:rPr>
          <w:szCs w:val="28"/>
        </w:rPr>
        <w:t>ую</w:t>
      </w:r>
      <w:r w:rsidRPr="004B3187">
        <w:rPr>
          <w:szCs w:val="28"/>
        </w:rPr>
        <w:t xml:space="preserve"> из хулиганских, корыстных или иных низменных побуждений;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информационные материалы</w:t>
      </w:r>
      <w:r w:rsidRPr="00B1163E">
        <w:rPr>
          <w:szCs w:val="28"/>
        </w:rPr>
        <w:t xml:space="preserve"> иностранной или международной неправительственной организации, деятельность которой признана нежелательной на территории Российской Федерации в соответствии с Федеральным з</w:t>
      </w:r>
      <w:r>
        <w:rPr>
          <w:szCs w:val="28"/>
        </w:rPr>
        <w:t>аконом от 28 декабря 2012 г. №</w:t>
      </w:r>
      <w:r w:rsidRPr="00B1163E">
        <w:rPr>
          <w:szCs w:val="28"/>
        </w:rPr>
        <w:t xml:space="preserve"> 272-Ф</w:t>
      </w:r>
      <w:r>
        <w:rPr>
          <w:szCs w:val="28"/>
        </w:rPr>
        <w:t>З «</w:t>
      </w:r>
      <w:r w:rsidRPr="00B1163E">
        <w:rPr>
          <w:szCs w:val="28"/>
        </w:rPr>
        <w:t>О мерах воздействия на лиц, причастных к нарушениям основополагающих прав и свобод человека, прав и своб</w:t>
      </w:r>
      <w:r>
        <w:rPr>
          <w:szCs w:val="28"/>
        </w:rPr>
        <w:t>од граждан Российской Федерации»</w:t>
      </w:r>
      <w:r w:rsidRPr="00B1163E">
        <w:rPr>
          <w:szCs w:val="28"/>
        </w:rPr>
        <w:t>, или организации, деятельность которой запрещена в соответствии с Федераль</w:t>
      </w:r>
      <w:r>
        <w:rPr>
          <w:szCs w:val="28"/>
        </w:rPr>
        <w:t>ным законом от 25 июля 2002 г. №</w:t>
      </w:r>
      <w:r w:rsidRPr="00B1163E">
        <w:rPr>
          <w:szCs w:val="28"/>
        </w:rPr>
        <w:t xml:space="preserve"> 114-ФЗ </w:t>
      </w:r>
      <w:r>
        <w:rPr>
          <w:szCs w:val="28"/>
        </w:rPr>
        <w:t>«</w:t>
      </w:r>
      <w:r w:rsidRPr="00B1163E">
        <w:rPr>
          <w:szCs w:val="28"/>
        </w:rPr>
        <w:t>О противодейст</w:t>
      </w:r>
      <w:r>
        <w:rPr>
          <w:szCs w:val="28"/>
        </w:rPr>
        <w:t>вии экстремистской деятельности»</w:t>
      </w:r>
      <w:r w:rsidRPr="00B1163E">
        <w:rPr>
          <w:szCs w:val="28"/>
        </w:rPr>
        <w:t xml:space="preserve"> или Федераль</w:t>
      </w:r>
      <w:r>
        <w:rPr>
          <w:szCs w:val="28"/>
        </w:rPr>
        <w:t>ным законом от 6 марта 2006 г. № 35-ФЗ «О противодействии терроризму»</w:t>
      </w:r>
      <w:r w:rsidRPr="00B1163E">
        <w:rPr>
          <w:szCs w:val="28"/>
        </w:rPr>
        <w:t>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информацию, указанную</w:t>
      </w:r>
      <w:r w:rsidRPr="00B1163E">
        <w:rPr>
          <w:szCs w:val="28"/>
        </w:rPr>
        <w:t xml:space="preserve"> в статье 6.2 Федерального закона </w:t>
      </w:r>
      <w:r>
        <w:rPr>
          <w:szCs w:val="28"/>
        </w:rPr>
        <w:br/>
        <w:t>от 10 июля 2002 г. №</w:t>
      </w:r>
      <w:r w:rsidRPr="00B1163E">
        <w:rPr>
          <w:szCs w:val="28"/>
        </w:rPr>
        <w:t xml:space="preserve"> 86-ФЗ </w:t>
      </w:r>
      <w:r>
        <w:rPr>
          <w:szCs w:val="28"/>
        </w:rPr>
        <w:t>«</w:t>
      </w:r>
      <w:r w:rsidRPr="00B1163E">
        <w:rPr>
          <w:szCs w:val="28"/>
        </w:rPr>
        <w:t>О Центральном банке Российской Феде</w:t>
      </w:r>
      <w:r>
        <w:rPr>
          <w:szCs w:val="28"/>
        </w:rPr>
        <w:t>рации (Банке России)»</w:t>
      </w:r>
      <w:r w:rsidRPr="00B1163E">
        <w:rPr>
          <w:szCs w:val="28"/>
        </w:rPr>
        <w:t>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1163E">
        <w:rPr>
          <w:szCs w:val="28"/>
        </w:rPr>
        <w:t>информаци</w:t>
      </w:r>
      <w:r>
        <w:rPr>
          <w:szCs w:val="28"/>
        </w:rPr>
        <w:t>ю</w:t>
      </w:r>
      <w:r w:rsidRPr="00B1163E">
        <w:rPr>
          <w:szCs w:val="28"/>
        </w:rPr>
        <w:t xml:space="preserve"> об осуществлении сбора пожертвований в связи с совершением централизованными религиозными организациями и религиозными организациями, входящими в их структуру, религиозных обрядов и церемоний в нарушение требований пункта 6 статьи 16 Федерального</w:t>
      </w:r>
      <w:r>
        <w:rPr>
          <w:szCs w:val="28"/>
        </w:rPr>
        <w:t xml:space="preserve"> закона от 26 сентября 1997 г. № 125-ФЗ «</w:t>
      </w:r>
      <w:r w:rsidRPr="00B1163E">
        <w:rPr>
          <w:szCs w:val="28"/>
        </w:rPr>
        <w:t>О свободе совес</w:t>
      </w:r>
      <w:r>
        <w:rPr>
          <w:szCs w:val="28"/>
        </w:rPr>
        <w:t>ти и о религиозных объединениях»</w:t>
      </w:r>
      <w:r w:rsidRPr="00B1163E">
        <w:rPr>
          <w:szCs w:val="28"/>
        </w:rPr>
        <w:t>;</w:t>
      </w:r>
      <w:r>
        <w:rPr>
          <w:szCs w:val="28"/>
        </w:rPr>
        <w:t xml:space="preserve"> </w:t>
      </w:r>
    </w:p>
    <w:p w:rsidR="00407553" w:rsidRDefault="00407553" w:rsidP="0040755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1163E">
        <w:rPr>
          <w:szCs w:val="28"/>
        </w:rPr>
        <w:t>сведения</w:t>
      </w:r>
      <w:r>
        <w:rPr>
          <w:szCs w:val="28"/>
        </w:rPr>
        <w:t xml:space="preserve">, позволяющие получить доступ к указанным </w:t>
      </w:r>
      <w:r w:rsidRPr="00B1163E">
        <w:rPr>
          <w:szCs w:val="28"/>
        </w:rPr>
        <w:t>информации или материалам.</w:t>
      </w:r>
    </w:p>
    <w:p w:rsidR="00673EB1" w:rsidRDefault="00FD32AF" w:rsidP="00673EB1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</w:t>
      </w:r>
      <w:r w:rsidRPr="00FD32AF">
        <w:rPr>
          <w:rFonts w:eastAsia="Calibri"/>
          <w:szCs w:val="28"/>
          <w:lang w:eastAsia="en-US"/>
        </w:rPr>
        <w:t>0</w:t>
      </w:r>
      <w:r w:rsidR="00157BB8" w:rsidRPr="00D14CDE">
        <w:rPr>
          <w:rFonts w:eastAsia="Calibri"/>
          <w:szCs w:val="28"/>
          <w:lang w:eastAsia="en-US"/>
        </w:rPr>
        <w:t>.</w:t>
      </w:r>
      <w:r w:rsidR="00157BB8">
        <w:rPr>
          <w:rFonts w:eastAsia="Calibri"/>
          <w:szCs w:val="28"/>
          <w:lang w:eastAsia="en-US"/>
        </w:rPr>
        <w:t xml:space="preserve"> </w:t>
      </w:r>
      <w:r w:rsidR="00736E1A" w:rsidRPr="00736E1A">
        <w:rPr>
          <w:rFonts w:eastAsia="Calibri"/>
          <w:szCs w:val="28"/>
          <w:lang w:eastAsia="en-US"/>
        </w:rPr>
        <w:t xml:space="preserve">В случае обнаружения </w:t>
      </w:r>
      <w:r w:rsidR="00736E1A">
        <w:rPr>
          <w:rFonts w:eastAsia="Calibri"/>
          <w:szCs w:val="28"/>
          <w:lang w:eastAsia="en-US"/>
        </w:rPr>
        <w:t>в сети «Интернет»</w:t>
      </w:r>
      <w:r w:rsidR="00736E1A" w:rsidRPr="00736E1A">
        <w:rPr>
          <w:rFonts w:eastAsia="Calibri"/>
          <w:szCs w:val="28"/>
          <w:lang w:eastAsia="en-US"/>
        </w:rPr>
        <w:t xml:space="preserve"> информации, распространяемой с нарушением требований законодательства </w:t>
      </w:r>
      <w:r w:rsidR="00736E1A">
        <w:rPr>
          <w:rFonts w:eastAsia="Calibri"/>
          <w:szCs w:val="28"/>
          <w:lang w:eastAsia="en-US"/>
        </w:rPr>
        <w:br/>
      </w:r>
      <w:r w:rsidR="00736E1A" w:rsidRPr="00736E1A">
        <w:rPr>
          <w:rFonts w:eastAsia="Calibri"/>
          <w:szCs w:val="28"/>
          <w:lang w:eastAsia="en-US"/>
        </w:rPr>
        <w:t xml:space="preserve">Российской Федерации о выборах и референдумах, и (или) агитационных материалов, изготовленных и (или) распространяемых с нарушением требований законодательства Российской Федерации о выборах и референдумах, Центральная избирательная комиссия Российской Федерации - при проведении выборов в федеральные органы государственной власти, избирательная комиссия субъекта Российской Федерации - при проведении </w:t>
      </w:r>
      <w:r w:rsidR="00736E1A" w:rsidRPr="00736E1A">
        <w:rPr>
          <w:rFonts w:eastAsia="Calibri"/>
          <w:szCs w:val="28"/>
          <w:lang w:eastAsia="en-US"/>
        </w:rPr>
        <w:lastRenderedPageBreak/>
        <w:t xml:space="preserve">выборов в органы государственной власти, органы местного самоуправления, референдума субъекта Российской Федерации, местных референдумов, избирательная комиссия, организующая выборы в органы публичной власти федеральной территории (при их проведении), вправе обратиться в </w:t>
      </w:r>
      <w:r w:rsidR="00736E1A">
        <w:rPr>
          <w:rFonts w:eastAsia="Calibri"/>
          <w:szCs w:val="28"/>
          <w:lang w:eastAsia="en-US"/>
        </w:rPr>
        <w:t>Роскомнадзор</w:t>
      </w:r>
      <w:r w:rsidR="00736E1A" w:rsidRPr="00736E1A">
        <w:rPr>
          <w:rFonts w:eastAsia="Calibri"/>
          <w:szCs w:val="28"/>
          <w:lang w:eastAsia="en-US"/>
        </w:rPr>
        <w:t>, с представлением о принятии мер по ограничению доступа к информационным ресурсам, распространяющим такие информацию и (или) агитационные материалы.</w:t>
      </w:r>
      <w:r w:rsidR="00736E1A">
        <w:rPr>
          <w:rFonts w:eastAsia="Calibri"/>
          <w:szCs w:val="28"/>
          <w:lang w:eastAsia="en-US"/>
        </w:rPr>
        <w:t xml:space="preserve"> </w:t>
      </w:r>
    </w:p>
    <w:p w:rsidR="004713A7" w:rsidRDefault="00FD32AF" w:rsidP="004713A7">
      <w:pPr>
        <w:autoSpaceDE w:val="0"/>
        <w:autoSpaceDN w:val="0"/>
        <w:adjustRightInd w:val="0"/>
        <w:ind w:firstLine="708"/>
        <w:jc w:val="both"/>
        <w:rPr>
          <w:szCs w:val="28"/>
          <w:lang w:eastAsia="en-US"/>
        </w:rPr>
      </w:pPr>
      <w:r>
        <w:rPr>
          <w:rFonts w:eastAsia="Calibri"/>
          <w:szCs w:val="28"/>
          <w:lang w:eastAsia="en-US"/>
        </w:rPr>
        <w:t>1</w:t>
      </w:r>
      <w:r w:rsidRPr="00FD32AF">
        <w:rPr>
          <w:rFonts w:eastAsia="Calibri"/>
          <w:szCs w:val="28"/>
          <w:lang w:eastAsia="en-US"/>
        </w:rPr>
        <w:t>1</w:t>
      </w:r>
      <w:r w:rsidR="004713A7">
        <w:rPr>
          <w:rFonts w:eastAsia="Calibri"/>
          <w:szCs w:val="28"/>
          <w:lang w:eastAsia="en-US"/>
        </w:rPr>
        <w:t xml:space="preserve">. </w:t>
      </w:r>
      <w:r w:rsidR="004713A7" w:rsidRPr="004713A7">
        <w:rPr>
          <w:rFonts w:eastAsia="Calibri"/>
          <w:szCs w:val="28"/>
          <w:lang w:eastAsia="en-US"/>
        </w:rPr>
        <w:t>В</w:t>
      </w:r>
      <w:r w:rsidR="00E77895">
        <w:rPr>
          <w:rFonts w:eastAsia="Calibri"/>
          <w:szCs w:val="28"/>
          <w:lang w:eastAsia="en-US"/>
        </w:rPr>
        <w:t xml:space="preserve"> рамках реализации статьи 15.3-2 Федерального закона № 149-ФЗ </w:t>
      </w:r>
      <w:r w:rsidR="004F299D">
        <w:rPr>
          <w:rFonts w:eastAsia="Calibri"/>
          <w:szCs w:val="28"/>
          <w:lang w:eastAsia="en-US"/>
        </w:rPr>
        <w:br/>
      </w:r>
      <w:r w:rsidR="00E77895">
        <w:rPr>
          <w:rFonts w:eastAsia="Calibri"/>
          <w:szCs w:val="28"/>
          <w:lang w:eastAsia="en-US"/>
        </w:rPr>
        <w:t>в</w:t>
      </w:r>
      <w:r w:rsidR="004713A7" w:rsidRPr="004713A7">
        <w:rPr>
          <w:rFonts w:eastAsia="Calibri"/>
          <w:szCs w:val="28"/>
          <w:lang w:eastAsia="en-US"/>
        </w:rPr>
        <w:t xml:space="preserve"> случае установления факта неоднократного распространения </w:t>
      </w:r>
      <w:r w:rsidR="004F299D">
        <w:rPr>
          <w:rFonts w:eastAsia="Calibri"/>
          <w:szCs w:val="28"/>
          <w:lang w:eastAsia="en-US"/>
        </w:rPr>
        <w:br/>
      </w:r>
      <w:r w:rsidR="004713A7" w:rsidRPr="004713A7">
        <w:rPr>
          <w:rFonts w:eastAsia="Calibri"/>
          <w:szCs w:val="28"/>
          <w:lang w:eastAsia="en-US"/>
        </w:rPr>
        <w:t>на информационном ресурсе информации, указанной в статьях 15.1, 15.1-1, 15.3 и (или) 15.3-1 Федерального закона</w:t>
      </w:r>
      <w:r w:rsidR="004713A7">
        <w:rPr>
          <w:rFonts w:eastAsia="Calibri"/>
          <w:szCs w:val="28"/>
          <w:lang w:eastAsia="en-US"/>
        </w:rPr>
        <w:t xml:space="preserve"> № 149-ФЗ</w:t>
      </w:r>
      <w:r w:rsidR="004713A7" w:rsidRPr="004713A7">
        <w:rPr>
          <w:rFonts w:eastAsia="Calibri"/>
          <w:szCs w:val="28"/>
          <w:lang w:eastAsia="en-US"/>
        </w:rPr>
        <w:t xml:space="preserve">, Генеральный прокурор Российской Федерации или его заместители обращаются в </w:t>
      </w:r>
      <w:r w:rsidR="004713A7">
        <w:rPr>
          <w:rFonts w:eastAsia="Calibri"/>
          <w:szCs w:val="28"/>
          <w:lang w:eastAsia="en-US"/>
        </w:rPr>
        <w:t>Роскомнадзор</w:t>
      </w:r>
      <w:r w:rsidR="004713A7" w:rsidRPr="004713A7">
        <w:rPr>
          <w:rFonts w:eastAsia="Calibri"/>
          <w:szCs w:val="28"/>
          <w:lang w:eastAsia="en-US"/>
        </w:rPr>
        <w:t xml:space="preserve"> </w:t>
      </w:r>
      <w:r w:rsidR="004F299D">
        <w:rPr>
          <w:rFonts w:eastAsia="Calibri"/>
          <w:szCs w:val="28"/>
          <w:lang w:eastAsia="en-US"/>
        </w:rPr>
        <w:br/>
      </w:r>
      <w:r w:rsidR="004713A7" w:rsidRPr="004713A7">
        <w:rPr>
          <w:rFonts w:eastAsia="Calibri"/>
          <w:szCs w:val="28"/>
          <w:lang w:eastAsia="en-US"/>
        </w:rPr>
        <w:t>с требованием о принятии мер по постоянному ограничению доступа к такому информационному ресурсу.</w:t>
      </w:r>
      <w:r w:rsidR="004713A7" w:rsidRPr="004713A7">
        <w:rPr>
          <w:szCs w:val="28"/>
          <w:lang w:eastAsia="en-US"/>
        </w:rPr>
        <w:t xml:space="preserve"> </w:t>
      </w:r>
      <w:r w:rsidR="004713A7">
        <w:rPr>
          <w:szCs w:val="28"/>
          <w:lang w:eastAsia="en-US"/>
        </w:rPr>
        <w:t>Снятие ограничения доступа к такому информационному ресурсу не допускается.</w:t>
      </w:r>
    </w:p>
    <w:p w:rsidR="009A0816" w:rsidRDefault="009A0816" w:rsidP="009B0B5F">
      <w:pPr>
        <w:rPr>
          <w:b/>
          <w:szCs w:val="28"/>
        </w:rPr>
      </w:pPr>
    </w:p>
    <w:p w:rsidR="008030C6" w:rsidRPr="007D2727" w:rsidRDefault="00FD32AF" w:rsidP="007D2727">
      <w:pPr>
        <w:jc w:val="center"/>
        <w:rPr>
          <w:b/>
          <w:szCs w:val="28"/>
        </w:rPr>
      </w:pPr>
      <w:r>
        <w:rPr>
          <w:b/>
          <w:szCs w:val="28"/>
          <w:lang w:val="en-US"/>
        </w:rPr>
        <w:t>V</w:t>
      </w:r>
      <w:r w:rsidR="007D2727" w:rsidRPr="007D2727">
        <w:rPr>
          <w:b/>
          <w:szCs w:val="28"/>
        </w:rPr>
        <w:t xml:space="preserve">. Проверка ограничения доступа к </w:t>
      </w:r>
      <w:r w:rsidR="00005017">
        <w:rPr>
          <w:b/>
          <w:szCs w:val="28"/>
        </w:rPr>
        <w:t>И</w:t>
      </w:r>
      <w:r w:rsidR="007D2727" w:rsidRPr="007D2727">
        <w:rPr>
          <w:b/>
          <w:szCs w:val="28"/>
        </w:rPr>
        <w:t>нтернет-ресурсам</w:t>
      </w:r>
    </w:p>
    <w:p w:rsidR="007D2727" w:rsidRDefault="007D2727" w:rsidP="007D2727">
      <w:pPr>
        <w:jc w:val="both"/>
        <w:rPr>
          <w:szCs w:val="28"/>
        </w:rPr>
      </w:pPr>
    </w:p>
    <w:p w:rsidR="007D2727" w:rsidRDefault="00FD32AF" w:rsidP="007D2727">
      <w:pPr>
        <w:ind w:firstLine="709"/>
        <w:jc w:val="both"/>
      </w:pPr>
      <w:r>
        <w:t>1</w:t>
      </w:r>
      <w:r w:rsidRPr="00FD32AF">
        <w:t>2</w:t>
      </w:r>
      <w:r w:rsidR="007D2727" w:rsidRPr="007D2727">
        <w:t xml:space="preserve">. </w:t>
      </w:r>
      <w:r w:rsidR="007D2727">
        <w:t xml:space="preserve">Электронная форма, опубликованная на сайте в сети «Интернет» </w:t>
      </w:r>
      <w:r w:rsidR="007D2727" w:rsidRPr="00551C7B">
        <w:rPr>
          <w:u w:val="single"/>
        </w:rPr>
        <w:t>http</w:t>
      </w:r>
      <w:r w:rsidR="00EF02D9">
        <w:rPr>
          <w:u w:val="single"/>
          <w:lang w:val="en-US"/>
        </w:rPr>
        <w:t>s</w:t>
      </w:r>
      <w:r w:rsidR="007D2727" w:rsidRPr="00551C7B">
        <w:rPr>
          <w:u w:val="single"/>
        </w:rPr>
        <w:t>://blocklist.rkn.gov.ru</w:t>
      </w:r>
      <w:r w:rsidR="007D2727">
        <w:t xml:space="preserve">, позволяет получить данные о принятых мерах </w:t>
      </w:r>
      <w:r w:rsidR="004F299D">
        <w:br/>
      </w:r>
      <w:r w:rsidR="007D2727">
        <w:t xml:space="preserve">по ограничению доступа к сайтам и (или) страницам сайтов сети «Интернет» </w:t>
      </w:r>
      <w:r w:rsidR="004F299D">
        <w:br/>
      </w:r>
      <w:r w:rsidR="007D2727">
        <w:t>в рамках ис</w:t>
      </w:r>
      <w:r w:rsidR="009B0B5F">
        <w:t>полнения требований статей 15.1-</w:t>
      </w:r>
      <w:r w:rsidR="007D2727">
        <w:t>15.6-1</w:t>
      </w:r>
      <w:r w:rsidR="007D2727" w:rsidRPr="002B2AFE">
        <w:t>, 15.8</w:t>
      </w:r>
      <w:r w:rsidR="007D2727">
        <w:t xml:space="preserve"> и 15.</w:t>
      </w:r>
      <w:r w:rsidR="007D2727" w:rsidRPr="002B2AFE">
        <w:t>9</w:t>
      </w:r>
      <w:r w:rsidR="007D2727">
        <w:t xml:space="preserve"> Федерального закона № 149-ФЗ.</w:t>
      </w:r>
    </w:p>
    <w:p w:rsidR="007D2727" w:rsidRDefault="007D2727" w:rsidP="007D2727">
      <w:pPr>
        <w:ind w:firstLine="709"/>
        <w:jc w:val="both"/>
        <w:rPr>
          <w:szCs w:val="28"/>
        </w:rPr>
      </w:pPr>
      <w:r w:rsidRPr="00CF2ABB">
        <w:rPr>
          <w:szCs w:val="28"/>
        </w:rPr>
        <w:t xml:space="preserve">Для этого </w:t>
      </w:r>
      <w:r>
        <w:rPr>
          <w:szCs w:val="28"/>
        </w:rPr>
        <w:t xml:space="preserve">в указанной электронной форме </w:t>
      </w:r>
      <w:r w:rsidRPr="00CF2ABB">
        <w:rPr>
          <w:szCs w:val="28"/>
        </w:rPr>
        <w:t xml:space="preserve">следует ввести данные </w:t>
      </w:r>
      <w:r w:rsidR="004F299D">
        <w:rPr>
          <w:szCs w:val="28"/>
        </w:rPr>
        <w:br/>
      </w:r>
      <w:r w:rsidRPr="00CF2ABB">
        <w:rPr>
          <w:szCs w:val="28"/>
        </w:rPr>
        <w:t xml:space="preserve">об указателе страницы сайта в сети </w:t>
      </w:r>
      <w:r>
        <w:rPr>
          <w:szCs w:val="28"/>
        </w:rPr>
        <w:t>«</w:t>
      </w:r>
      <w:r w:rsidRPr="00CF2ABB">
        <w:rPr>
          <w:szCs w:val="28"/>
        </w:rPr>
        <w:t>Интернет</w:t>
      </w:r>
      <w:r>
        <w:rPr>
          <w:szCs w:val="28"/>
        </w:rPr>
        <w:t>»</w:t>
      </w:r>
      <w:r w:rsidRPr="00CF2ABB">
        <w:rPr>
          <w:szCs w:val="28"/>
        </w:rPr>
        <w:t xml:space="preserve"> или доменном имени </w:t>
      </w:r>
      <w:r w:rsidR="00005017">
        <w:rPr>
          <w:szCs w:val="28"/>
        </w:rPr>
        <w:t>И</w:t>
      </w:r>
      <w:r w:rsidRPr="00CF2ABB">
        <w:rPr>
          <w:szCs w:val="28"/>
        </w:rPr>
        <w:t>нтернет-ресурса с обязательным указанием протокола передачи данных (</w:t>
      </w:r>
      <w:r>
        <w:rPr>
          <w:szCs w:val="28"/>
        </w:rPr>
        <w:t>«</w:t>
      </w:r>
      <w:r w:rsidRPr="00CF2ABB">
        <w:rPr>
          <w:szCs w:val="28"/>
          <w:u w:val="single"/>
        </w:rPr>
        <w:t>http://</w:t>
      </w:r>
      <w:r>
        <w:rPr>
          <w:szCs w:val="28"/>
        </w:rPr>
        <w:t>»</w:t>
      </w:r>
      <w:r w:rsidRPr="00CF2ABB">
        <w:rPr>
          <w:szCs w:val="28"/>
        </w:rPr>
        <w:t xml:space="preserve"> </w:t>
      </w:r>
      <w:r w:rsidR="004F299D">
        <w:rPr>
          <w:szCs w:val="28"/>
        </w:rPr>
        <w:br/>
      </w:r>
      <w:r w:rsidRPr="00CF2ABB">
        <w:rPr>
          <w:szCs w:val="28"/>
        </w:rPr>
        <w:t xml:space="preserve">или </w:t>
      </w:r>
      <w:r>
        <w:rPr>
          <w:szCs w:val="28"/>
        </w:rPr>
        <w:t>«</w:t>
      </w:r>
      <w:r w:rsidRPr="00CF2ABB">
        <w:rPr>
          <w:szCs w:val="28"/>
          <w:u w:val="single"/>
        </w:rPr>
        <w:t>http</w:t>
      </w:r>
      <w:r w:rsidRPr="00CF2ABB">
        <w:rPr>
          <w:szCs w:val="28"/>
          <w:u w:val="single"/>
          <w:lang w:val="en-US"/>
        </w:rPr>
        <w:t>s</w:t>
      </w:r>
      <w:r w:rsidRPr="00CF2ABB">
        <w:rPr>
          <w:szCs w:val="28"/>
          <w:u w:val="single"/>
        </w:rPr>
        <w:t>://</w:t>
      </w:r>
      <w:r>
        <w:rPr>
          <w:szCs w:val="28"/>
        </w:rPr>
        <w:t>»</w:t>
      </w:r>
      <w:r w:rsidRPr="00CF2ABB">
        <w:rPr>
          <w:szCs w:val="28"/>
        </w:rPr>
        <w:t xml:space="preserve"> в зависимости от того, какой прото</w:t>
      </w:r>
      <w:r w:rsidR="002473EE">
        <w:rPr>
          <w:szCs w:val="28"/>
        </w:rPr>
        <w:t>кол передачи данных использует И</w:t>
      </w:r>
      <w:r w:rsidRPr="00CF2ABB">
        <w:rPr>
          <w:szCs w:val="28"/>
        </w:rPr>
        <w:t>нтернет-ресурс</w:t>
      </w:r>
      <w:r w:rsidR="009B0B5F" w:rsidRPr="009B0B5F">
        <w:rPr>
          <w:szCs w:val="28"/>
        </w:rPr>
        <w:t>)</w:t>
      </w:r>
      <w:r w:rsidRPr="00CF2ABB">
        <w:rPr>
          <w:szCs w:val="28"/>
          <w:vertAlign w:val="superscript"/>
        </w:rPr>
        <w:footnoteReference w:id="5"/>
      </w:r>
      <w:r w:rsidRPr="00CF2ABB">
        <w:rPr>
          <w:szCs w:val="28"/>
        </w:rPr>
        <w:t>.</w:t>
      </w:r>
    </w:p>
    <w:p w:rsidR="007D2727" w:rsidRPr="0039741F" w:rsidRDefault="00D5216B" w:rsidP="00C9336F">
      <w:pPr>
        <w:ind w:firstLine="709"/>
        <w:jc w:val="both"/>
        <w:rPr>
          <w:szCs w:val="28"/>
        </w:rPr>
      </w:pPr>
      <w:r>
        <w:rPr>
          <w:szCs w:val="28"/>
        </w:rPr>
        <w:t>Через</w:t>
      </w:r>
      <w:r w:rsidR="007D2727" w:rsidRPr="00866B99">
        <w:rPr>
          <w:szCs w:val="28"/>
        </w:rPr>
        <w:t xml:space="preserve"> электронн</w:t>
      </w:r>
      <w:r>
        <w:rPr>
          <w:szCs w:val="28"/>
        </w:rPr>
        <w:t>ую</w:t>
      </w:r>
      <w:r w:rsidR="007D2727" w:rsidRPr="00866B99">
        <w:rPr>
          <w:szCs w:val="28"/>
        </w:rPr>
        <w:t xml:space="preserve"> форм</w:t>
      </w:r>
      <w:r>
        <w:rPr>
          <w:szCs w:val="28"/>
        </w:rPr>
        <w:t>у</w:t>
      </w:r>
      <w:r w:rsidR="007D2727" w:rsidRPr="00866B99">
        <w:rPr>
          <w:szCs w:val="28"/>
        </w:rPr>
        <w:t xml:space="preserve"> обратной связи, размещенн</w:t>
      </w:r>
      <w:r>
        <w:rPr>
          <w:szCs w:val="28"/>
        </w:rPr>
        <w:t>ую</w:t>
      </w:r>
      <w:r w:rsidR="007D2727" w:rsidRPr="00866B99">
        <w:rPr>
          <w:szCs w:val="28"/>
        </w:rPr>
        <w:t xml:space="preserve"> по адресу </w:t>
      </w:r>
      <w:r w:rsidR="007D2727" w:rsidRPr="00506452">
        <w:rPr>
          <w:szCs w:val="28"/>
          <w:u w:val="single"/>
        </w:rPr>
        <w:t>https://eais.rkn.gov.ru/feedbackForm</w:t>
      </w:r>
      <w:r w:rsidR="007D2727" w:rsidRPr="00506452">
        <w:rPr>
          <w:szCs w:val="28"/>
        </w:rPr>
        <w:t>/</w:t>
      </w:r>
      <w:r w:rsidR="007D2727" w:rsidRPr="00866B99">
        <w:rPr>
          <w:szCs w:val="28"/>
        </w:rPr>
        <w:t>, имеется возможность направить обращение по вопросам,</w:t>
      </w:r>
      <w:r w:rsidR="007D2727">
        <w:rPr>
          <w:szCs w:val="28"/>
        </w:rPr>
        <w:t xml:space="preserve"> связанным с функционированием </w:t>
      </w:r>
      <w:r w:rsidR="007D2727" w:rsidRPr="00866B99">
        <w:rPr>
          <w:szCs w:val="28"/>
        </w:rPr>
        <w:t>Единого реестра</w:t>
      </w:r>
      <w:r w:rsidR="007D2727">
        <w:rPr>
          <w:szCs w:val="28"/>
        </w:rPr>
        <w:t>.</w:t>
      </w:r>
    </w:p>
    <w:sectPr w:rsidR="007D2727" w:rsidRPr="0039741F" w:rsidSect="000109B7">
      <w:headerReference w:type="default" r:id="rId16"/>
      <w:pgSz w:w="11906" w:h="16838"/>
      <w:pgMar w:top="1134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004" w:rsidRDefault="00233004">
      <w:r>
        <w:separator/>
      </w:r>
    </w:p>
  </w:endnote>
  <w:endnote w:type="continuationSeparator" w:id="0">
    <w:p w:rsidR="00233004" w:rsidRDefault="00233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004" w:rsidRDefault="00233004">
      <w:r>
        <w:separator/>
      </w:r>
    </w:p>
  </w:footnote>
  <w:footnote w:type="continuationSeparator" w:id="0">
    <w:p w:rsidR="00233004" w:rsidRDefault="00233004">
      <w:r>
        <w:continuationSeparator/>
      </w:r>
    </w:p>
  </w:footnote>
  <w:footnote w:id="1">
    <w:p w:rsidR="00AA514F" w:rsidRDefault="004125D0" w:rsidP="00F309FB">
      <w:pPr>
        <w:pStyle w:val="ae"/>
        <w:jc w:val="both"/>
      </w:pPr>
      <w:r w:rsidRPr="008A6688">
        <w:rPr>
          <w:rStyle w:val="af0"/>
          <w:sz w:val="22"/>
          <w:szCs w:val="22"/>
        </w:rPr>
        <w:footnoteRef/>
      </w:r>
      <w:r w:rsidRPr="008A6688">
        <w:rPr>
          <w:sz w:val="22"/>
          <w:szCs w:val="22"/>
        </w:rPr>
        <w:t xml:space="preserve"> </w:t>
      </w:r>
      <w:r w:rsidR="00EB4E57">
        <w:rPr>
          <w:sz w:val="22"/>
          <w:szCs w:val="22"/>
        </w:rPr>
        <w:t>В</w:t>
      </w:r>
      <w:r w:rsidR="000701D6" w:rsidRPr="000701D6">
        <w:rPr>
          <w:sz w:val="22"/>
          <w:szCs w:val="22"/>
        </w:rPr>
        <w:t xml:space="preserve"> соответствии с порядком, предусмотренным статьей 13 Федерального закона </w:t>
      </w:r>
      <w:r w:rsidR="00EC575A">
        <w:rPr>
          <w:sz w:val="22"/>
          <w:szCs w:val="22"/>
        </w:rPr>
        <w:t xml:space="preserve">от 25 июля 2002 г. </w:t>
      </w:r>
      <w:r w:rsidR="00D5216B">
        <w:rPr>
          <w:sz w:val="22"/>
          <w:szCs w:val="22"/>
        </w:rPr>
        <w:br/>
      </w:r>
      <w:r w:rsidR="000701D6" w:rsidRPr="000701D6">
        <w:rPr>
          <w:sz w:val="22"/>
          <w:szCs w:val="22"/>
        </w:rPr>
        <w:t>№ 114-ФЗ</w:t>
      </w:r>
      <w:r w:rsidR="00EC575A">
        <w:rPr>
          <w:sz w:val="22"/>
          <w:szCs w:val="22"/>
        </w:rPr>
        <w:t xml:space="preserve"> «О противодействии экстремистской деятельности»</w:t>
      </w:r>
      <w:r w:rsidRPr="008A6688">
        <w:rPr>
          <w:sz w:val="22"/>
          <w:szCs w:val="22"/>
        </w:rPr>
        <w:t>.</w:t>
      </w:r>
    </w:p>
  </w:footnote>
  <w:footnote w:id="2">
    <w:p w:rsidR="00AA514F" w:rsidRDefault="00D17B67" w:rsidP="00F309FB">
      <w:pPr>
        <w:pStyle w:val="ae"/>
        <w:jc w:val="both"/>
      </w:pPr>
      <w:r w:rsidRPr="008A6688">
        <w:rPr>
          <w:rStyle w:val="af0"/>
          <w:sz w:val="22"/>
          <w:szCs w:val="22"/>
        </w:rPr>
        <w:footnoteRef/>
      </w:r>
      <w:r w:rsidRPr="008A6688">
        <w:rPr>
          <w:sz w:val="22"/>
          <w:szCs w:val="22"/>
        </w:rPr>
        <w:t xml:space="preserve"> Федеральный список экстремистских материалов размещен на официальном сайте Минюста России по адресу: </w:t>
      </w:r>
      <w:hyperlink r:id="rId1" w:history="1">
        <w:r w:rsidRPr="008A6688">
          <w:rPr>
            <w:rStyle w:val="a7"/>
            <w:sz w:val="22"/>
            <w:szCs w:val="22"/>
          </w:rPr>
          <w:t>http://minjust.ru/extremist-materials</w:t>
        </w:r>
      </w:hyperlink>
      <w:r w:rsidRPr="008A6688">
        <w:rPr>
          <w:sz w:val="22"/>
          <w:szCs w:val="22"/>
        </w:rPr>
        <w:t>.</w:t>
      </w:r>
    </w:p>
  </w:footnote>
  <w:footnote w:id="3">
    <w:p w:rsidR="00AA514F" w:rsidRDefault="00333902" w:rsidP="00F309FB">
      <w:pPr>
        <w:pStyle w:val="ae"/>
        <w:jc w:val="both"/>
      </w:pPr>
      <w:r w:rsidRPr="00634437">
        <w:rPr>
          <w:rStyle w:val="af0"/>
        </w:rPr>
        <w:footnoteRef/>
      </w:r>
      <w:r w:rsidRPr="00634437">
        <w:t xml:space="preserve"> </w:t>
      </w:r>
      <w:r w:rsidRPr="00634437">
        <w:rPr>
          <w:sz w:val="22"/>
          <w:szCs w:val="22"/>
        </w:rPr>
        <w:t xml:space="preserve">Реестр зарегистрированных СМИ размещен на сайте Роскомнадзора по адресу: </w:t>
      </w:r>
      <w:hyperlink r:id="rId2" w:history="1">
        <w:r w:rsidR="00F309FB" w:rsidRPr="00EE7CBE">
          <w:rPr>
            <w:rStyle w:val="a7"/>
            <w:sz w:val="22"/>
            <w:szCs w:val="22"/>
          </w:rPr>
          <w:t>https://rkn.gov.ru/</w:t>
        </w:r>
        <w:r w:rsidR="00F309FB" w:rsidRPr="00EE7CBE">
          <w:rPr>
            <w:rStyle w:val="a7"/>
            <w:sz w:val="22"/>
            <w:szCs w:val="22"/>
          </w:rPr>
          <w:br/>
          <w:t>mass-communications/reestr/media/</w:t>
        </w:r>
      </w:hyperlink>
      <w:r w:rsidRPr="00634437">
        <w:rPr>
          <w:sz w:val="22"/>
          <w:szCs w:val="22"/>
        </w:rPr>
        <w:t>.</w:t>
      </w:r>
    </w:p>
  </w:footnote>
  <w:footnote w:id="4">
    <w:p w:rsidR="00AA514F" w:rsidRDefault="00333902" w:rsidP="00F309FB">
      <w:pPr>
        <w:pStyle w:val="ae"/>
        <w:jc w:val="both"/>
      </w:pPr>
      <w:r w:rsidRPr="00634437">
        <w:rPr>
          <w:rStyle w:val="af0"/>
        </w:rPr>
        <w:footnoteRef/>
      </w:r>
      <w:r w:rsidRPr="00634437">
        <w:t xml:space="preserve"> </w:t>
      </w:r>
      <w:r w:rsidRPr="00634437">
        <w:rPr>
          <w:sz w:val="22"/>
          <w:szCs w:val="22"/>
        </w:rPr>
        <w:t xml:space="preserve">Адреса территориальных органов Роскомнадзора размещены на официальном сайте Роскомнадзора </w:t>
      </w:r>
      <w:r w:rsidR="00F309FB">
        <w:rPr>
          <w:sz w:val="22"/>
          <w:szCs w:val="22"/>
        </w:rPr>
        <w:br/>
      </w:r>
      <w:r w:rsidRPr="00634437">
        <w:rPr>
          <w:sz w:val="22"/>
          <w:szCs w:val="22"/>
        </w:rPr>
        <w:t xml:space="preserve">в сети «Интернет» по адресу: </w:t>
      </w:r>
      <w:r w:rsidRPr="00634437">
        <w:rPr>
          <w:sz w:val="22"/>
          <w:szCs w:val="22"/>
          <w:u w:val="single"/>
        </w:rPr>
        <w:t>https://rkn.gov.ru/about/territorial/</w:t>
      </w:r>
      <w:r w:rsidRPr="00634437">
        <w:rPr>
          <w:i/>
          <w:sz w:val="22"/>
          <w:szCs w:val="22"/>
          <w:u w:val="single"/>
        </w:rPr>
        <w:t>.</w:t>
      </w:r>
    </w:p>
  </w:footnote>
  <w:footnote w:id="5">
    <w:p w:rsidR="007D2727" w:rsidRDefault="007D2727" w:rsidP="007D2727">
      <w:pPr>
        <w:pStyle w:val="ae"/>
        <w:jc w:val="both"/>
      </w:pPr>
      <w:r w:rsidRPr="00CF2ABB">
        <w:rPr>
          <w:rStyle w:val="af0"/>
          <w:sz w:val="22"/>
          <w:szCs w:val="22"/>
        </w:rPr>
        <w:footnoteRef/>
      </w:r>
      <w:r w:rsidRPr="00CF2ABB">
        <w:rPr>
          <w:sz w:val="22"/>
          <w:szCs w:val="22"/>
        </w:rPr>
        <w:t xml:space="preserve"> Протокол передачи данных определяется </w:t>
      </w:r>
      <w:r w:rsidR="00F309FB">
        <w:rPr>
          <w:sz w:val="22"/>
          <w:szCs w:val="22"/>
        </w:rPr>
        <w:t>интернет-браузером</w:t>
      </w:r>
      <w:r w:rsidRPr="00CF2ABB">
        <w:rPr>
          <w:sz w:val="22"/>
          <w:szCs w:val="22"/>
        </w:rPr>
        <w:t xml:space="preserve"> при копировании ссылки на страницу сайта в сети «Интернет» из адресной строки браузера.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E58" w:rsidRPr="00D80E53" w:rsidRDefault="007B7289" w:rsidP="00532694">
    <w:pPr>
      <w:pStyle w:val="a3"/>
      <w:jc w:val="center"/>
    </w:pPr>
    <w:r>
      <w:fldChar w:fldCharType="begin"/>
    </w:r>
    <w:r w:rsidR="00006E58">
      <w:instrText>PAGE   \* MERGEFORMAT</w:instrText>
    </w:r>
    <w:r>
      <w:fldChar w:fldCharType="separate"/>
    </w:r>
    <w:r w:rsidR="00A87657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5B9A"/>
    <w:multiLevelType w:val="hybridMultilevel"/>
    <w:tmpl w:val="F82C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9C35F7"/>
    <w:multiLevelType w:val="hybridMultilevel"/>
    <w:tmpl w:val="CB18CB96"/>
    <w:lvl w:ilvl="0" w:tplc="41D63F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4EC74FA"/>
    <w:multiLevelType w:val="multilevel"/>
    <w:tmpl w:val="DAB6F76C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0C391D26"/>
    <w:multiLevelType w:val="hybridMultilevel"/>
    <w:tmpl w:val="274A947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A0003"/>
    <w:multiLevelType w:val="hybridMultilevel"/>
    <w:tmpl w:val="0872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8F046A"/>
    <w:multiLevelType w:val="hybridMultilevel"/>
    <w:tmpl w:val="EB000A6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3B765B90"/>
    <w:multiLevelType w:val="hybridMultilevel"/>
    <w:tmpl w:val="DDD4C1B6"/>
    <w:lvl w:ilvl="0" w:tplc="ABB6F5A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E7A1079"/>
    <w:multiLevelType w:val="hybridMultilevel"/>
    <w:tmpl w:val="3A2E6CFE"/>
    <w:lvl w:ilvl="0" w:tplc="E070D63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8">
    <w:nsid w:val="3EDD6CC2"/>
    <w:multiLevelType w:val="hybridMultilevel"/>
    <w:tmpl w:val="46663C90"/>
    <w:lvl w:ilvl="0" w:tplc="BC4E8718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A9427E4"/>
    <w:multiLevelType w:val="hybridMultilevel"/>
    <w:tmpl w:val="3A2E6CFE"/>
    <w:lvl w:ilvl="0" w:tplc="E070D63C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61BB12A4"/>
    <w:multiLevelType w:val="hybridMultilevel"/>
    <w:tmpl w:val="BF4ECB1A"/>
    <w:lvl w:ilvl="0" w:tplc="0C12679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1">
    <w:nsid w:val="66A93284"/>
    <w:multiLevelType w:val="hybridMultilevel"/>
    <w:tmpl w:val="633C517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17D0E"/>
    <w:multiLevelType w:val="multilevel"/>
    <w:tmpl w:val="C0F88DE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909" w:hanging="12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910" w:hanging="12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11" w:hanging="12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12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cs="Times New Roman" w:hint="default"/>
      </w:rPr>
    </w:lvl>
  </w:abstractNum>
  <w:abstractNum w:abstractNumId="13">
    <w:nsid w:val="7E04457A"/>
    <w:multiLevelType w:val="hybridMultilevel"/>
    <w:tmpl w:val="BAD4EA6C"/>
    <w:lvl w:ilvl="0" w:tplc="E2FEAE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11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C9"/>
    <w:rsid w:val="00004308"/>
    <w:rsid w:val="00005017"/>
    <w:rsid w:val="00006E58"/>
    <w:rsid w:val="000109B7"/>
    <w:rsid w:val="00016073"/>
    <w:rsid w:val="00020084"/>
    <w:rsid w:val="00024994"/>
    <w:rsid w:val="000263C4"/>
    <w:rsid w:val="00027613"/>
    <w:rsid w:val="00027C89"/>
    <w:rsid w:val="000308B9"/>
    <w:rsid w:val="000337C7"/>
    <w:rsid w:val="000349B6"/>
    <w:rsid w:val="00044ABE"/>
    <w:rsid w:val="00051382"/>
    <w:rsid w:val="00053AD1"/>
    <w:rsid w:val="000573EF"/>
    <w:rsid w:val="00060AAA"/>
    <w:rsid w:val="00063371"/>
    <w:rsid w:val="00063FA4"/>
    <w:rsid w:val="00066C8B"/>
    <w:rsid w:val="000701D6"/>
    <w:rsid w:val="0007034F"/>
    <w:rsid w:val="00076215"/>
    <w:rsid w:val="00094F5B"/>
    <w:rsid w:val="000976DF"/>
    <w:rsid w:val="000A451F"/>
    <w:rsid w:val="000A5840"/>
    <w:rsid w:val="000B37C9"/>
    <w:rsid w:val="000B5FC8"/>
    <w:rsid w:val="000B6B90"/>
    <w:rsid w:val="000B7C58"/>
    <w:rsid w:val="000C5C2D"/>
    <w:rsid w:val="000D1FD3"/>
    <w:rsid w:val="000E245C"/>
    <w:rsid w:val="000E3C17"/>
    <w:rsid w:val="000E6132"/>
    <w:rsid w:val="000E728F"/>
    <w:rsid w:val="000F25F4"/>
    <w:rsid w:val="000F38D8"/>
    <w:rsid w:val="00100DD7"/>
    <w:rsid w:val="00101329"/>
    <w:rsid w:val="00105FB0"/>
    <w:rsid w:val="00107012"/>
    <w:rsid w:val="001158DB"/>
    <w:rsid w:val="0013467D"/>
    <w:rsid w:val="001353D9"/>
    <w:rsid w:val="001362FC"/>
    <w:rsid w:val="00137ED2"/>
    <w:rsid w:val="0014084E"/>
    <w:rsid w:val="00155195"/>
    <w:rsid w:val="00157BB8"/>
    <w:rsid w:val="00162867"/>
    <w:rsid w:val="00171363"/>
    <w:rsid w:val="001774FC"/>
    <w:rsid w:val="00190EB9"/>
    <w:rsid w:val="001A7CE1"/>
    <w:rsid w:val="001B3E96"/>
    <w:rsid w:val="001B532C"/>
    <w:rsid w:val="001C1389"/>
    <w:rsid w:val="001E3E03"/>
    <w:rsid w:val="001F11F0"/>
    <w:rsid w:val="001F73C7"/>
    <w:rsid w:val="00201C30"/>
    <w:rsid w:val="00202C5B"/>
    <w:rsid w:val="00211C29"/>
    <w:rsid w:val="00215734"/>
    <w:rsid w:val="00221ED1"/>
    <w:rsid w:val="00223749"/>
    <w:rsid w:val="0022413C"/>
    <w:rsid w:val="00225AD9"/>
    <w:rsid w:val="00233004"/>
    <w:rsid w:val="00233852"/>
    <w:rsid w:val="00234D54"/>
    <w:rsid w:val="002373CC"/>
    <w:rsid w:val="00237729"/>
    <w:rsid w:val="002473EE"/>
    <w:rsid w:val="002511A2"/>
    <w:rsid w:val="002525C7"/>
    <w:rsid w:val="00255E2F"/>
    <w:rsid w:val="002600C1"/>
    <w:rsid w:val="0026078D"/>
    <w:rsid w:val="00261666"/>
    <w:rsid w:val="00264D23"/>
    <w:rsid w:val="002651EE"/>
    <w:rsid w:val="00272A11"/>
    <w:rsid w:val="002778E5"/>
    <w:rsid w:val="002824AF"/>
    <w:rsid w:val="002A59B8"/>
    <w:rsid w:val="002A5AA7"/>
    <w:rsid w:val="002B2AFE"/>
    <w:rsid w:val="002B4925"/>
    <w:rsid w:val="002B741D"/>
    <w:rsid w:val="002D12C6"/>
    <w:rsid w:val="002D74C2"/>
    <w:rsid w:val="002E686E"/>
    <w:rsid w:val="00313546"/>
    <w:rsid w:val="00315891"/>
    <w:rsid w:val="00315EF1"/>
    <w:rsid w:val="00320C39"/>
    <w:rsid w:val="00324564"/>
    <w:rsid w:val="0032711B"/>
    <w:rsid w:val="00332DAC"/>
    <w:rsid w:val="00333902"/>
    <w:rsid w:val="00337BCA"/>
    <w:rsid w:val="00342FDE"/>
    <w:rsid w:val="003431D3"/>
    <w:rsid w:val="00343B45"/>
    <w:rsid w:val="00352CC0"/>
    <w:rsid w:val="0035543C"/>
    <w:rsid w:val="00362F6B"/>
    <w:rsid w:val="003638F8"/>
    <w:rsid w:val="00366051"/>
    <w:rsid w:val="00374A1D"/>
    <w:rsid w:val="0037521F"/>
    <w:rsid w:val="003763B2"/>
    <w:rsid w:val="00380902"/>
    <w:rsid w:val="00381CA2"/>
    <w:rsid w:val="003871C8"/>
    <w:rsid w:val="003925D3"/>
    <w:rsid w:val="0039741F"/>
    <w:rsid w:val="003A650B"/>
    <w:rsid w:val="003B339C"/>
    <w:rsid w:val="003C10F2"/>
    <w:rsid w:val="003C31BD"/>
    <w:rsid w:val="003C5606"/>
    <w:rsid w:val="003C7DFE"/>
    <w:rsid w:val="003D148E"/>
    <w:rsid w:val="003D4E71"/>
    <w:rsid w:val="003E0E47"/>
    <w:rsid w:val="003E6D1C"/>
    <w:rsid w:val="003F1464"/>
    <w:rsid w:val="003F1E80"/>
    <w:rsid w:val="003F29DB"/>
    <w:rsid w:val="003F783A"/>
    <w:rsid w:val="00402C67"/>
    <w:rsid w:val="00406F34"/>
    <w:rsid w:val="00407553"/>
    <w:rsid w:val="004125D0"/>
    <w:rsid w:val="00416E4F"/>
    <w:rsid w:val="00430326"/>
    <w:rsid w:val="004326C1"/>
    <w:rsid w:val="00436A3A"/>
    <w:rsid w:val="00436C90"/>
    <w:rsid w:val="00437F2E"/>
    <w:rsid w:val="00441813"/>
    <w:rsid w:val="00441A09"/>
    <w:rsid w:val="00447157"/>
    <w:rsid w:val="00453E86"/>
    <w:rsid w:val="00465596"/>
    <w:rsid w:val="00466B3C"/>
    <w:rsid w:val="004713A7"/>
    <w:rsid w:val="004748C6"/>
    <w:rsid w:val="00480BAB"/>
    <w:rsid w:val="00480F73"/>
    <w:rsid w:val="004817F2"/>
    <w:rsid w:val="004971F2"/>
    <w:rsid w:val="004A3168"/>
    <w:rsid w:val="004A6BC2"/>
    <w:rsid w:val="004C298F"/>
    <w:rsid w:val="004D6298"/>
    <w:rsid w:val="004D75CF"/>
    <w:rsid w:val="004E32B6"/>
    <w:rsid w:val="004E4F85"/>
    <w:rsid w:val="004E54B8"/>
    <w:rsid w:val="004E5E37"/>
    <w:rsid w:val="004F299D"/>
    <w:rsid w:val="004F456D"/>
    <w:rsid w:val="005009A2"/>
    <w:rsid w:val="005017B3"/>
    <w:rsid w:val="00506452"/>
    <w:rsid w:val="005116B1"/>
    <w:rsid w:val="0051215C"/>
    <w:rsid w:val="00515070"/>
    <w:rsid w:val="00524540"/>
    <w:rsid w:val="00525779"/>
    <w:rsid w:val="005325E3"/>
    <w:rsid w:val="00532694"/>
    <w:rsid w:val="00534B45"/>
    <w:rsid w:val="00536EFB"/>
    <w:rsid w:val="0054303B"/>
    <w:rsid w:val="005439A2"/>
    <w:rsid w:val="005512A8"/>
    <w:rsid w:val="00551C7B"/>
    <w:rsid w:val="00551E91"/>
    <w:rsid w:val="0055328B"/>
    <w:rsid w:val="00566EA7"/>
    <w:rsid w:val="005720B7"/>
    <w:rsid w:val="00573410"/>
    <w:rsid w:val="0057779F"/>
    <w:rsid w:val="005805A5"/>
    <w:rsid w:val="00585CB4"/>
    <w:rsid w:val="00596B0C"/>
    <w:rsid w:val="005A1C19"/>
    <w:rsid w:val="005A29F5"/>
    <w:rsid w:val="005B05DA"/>
    <w:rsid w:val="005B4F50"/>
    <w:rsid w:val="005C0BAB"/>
    <w:rsid w:val="005E544E"/>
    <w:rsid w:val="005F095E"/>
    <w:rsid w:val="00600766"/>
    <w:rsid w:val="006046B4"/>
    <w:rsid w:val="00611308"/>
    <w:rsid w:val="00624093"/>
    <w:rsid w:val="00634437"/>
    <w:rsid w:val="00643B06"/>
    <w:rsid w:val="00647877"/>
    <w:rsid w:val="006703CC"/>
    <w:rsid w:val="00673EB1"/>
    <w:rsid w:val="00681D5C"/>
    <w:rsid w:val="00683F36"/>
    <w:rsid w:val="006842E9"/>
    <w:rsid w:val="0068558F"/>
    <w:rsid w:val="00687F69"/>
    <w:rsid w:val="006B3276"/>
    <w:rsid w:val="006B50CF"/>
    <w:rsid w:val="006C0EAB"/>
    <w:rsid w:val="006C24BA"/>
    <w:rsid w:val="006C551A"/>
    <w:rsid w:val="006C5AE9"/>
    <w:rsid w:val="006D628B"/>
    <w:rsid w:val="006E1C63"/>
    <w:rsid w:val="006E6BD1"/>
    <w:rsid w:val="006F61D1"/>
    <w:rsid w:val="006F69CC"/>
    <w:rsid w:val="00713ED1"/>
    <w:rsid w:val="007152B8"/>
    <w:rsid w:val="007205B1"/>
    <w:rsid w:val="007254FE"/>
    <w:rsid w:val="00725BBC"/>
    <w:rsid w:val="00734B07"/>
    <w:rsid w:val="00736E1A"/>
    <w:rsid w:val="00737DB9"/>
    <w:rsid w:val="00747359"/>
    <w:rsid w:val="00770E00"/>
    <w:rsid w:val="007746FB"/>
    <w:rsid w:val="00780D8B"/>
    <w:rsid w:val="00781ECF"/>
    <w:rsid w:val="00783B62"/>
    <w:rsid w:val="00793E16"/>
    <w:rsid w:val="00795396"/>
    <w:rsid w:val="00795DC0"/>
    <w:rsid w:val="0079631D"/>
    <w:rsid w:val="007A0395"/>
    <w:rsid w:val="007A3E12"/>
    <w:rsid w:val="007A603E"/>
    <w:rsid w:val="007B7289"/>
    <w:rsid w:val="007C5715"/>
    <w:rsid w:val="007C7CFB"/>
    <w:rsid w:val="007D0EB5"/>
    <w:rsid w:val="007D1D9A"/>
    <w:rsid w:val="007D2727"/>
    <w:rsid w:val="007D27D2"/>
    <w:rsid w:val="007D5E81"/>
    <w:rsid w:val="007F50C7"/>
    <w:rsid w:val="008030C6"/>
    <w:rsid w:val="008047C6"/>
    <w:rsid w:val="00805FA6"/>
    <w:rsid w:val="00812C21"/>
    <w:rsid w:val="00816321"/>
    <w:rsid w:val="00827AF5"/>
    <w:rsid w:val="00833E4D"/>
    <w:rsid w:val="008454C0"/>
    <w:rsid w:val="008471B8"/>
    <w:rsid w:val="00853E82"/>
    <w:rsid w:val="0086071A"/>
    <w:rsid w:val="00863219"/>
    <w:rsid w:val="00866B99"/>
    <w:rsid w:val="008747F4"/>
    <w:rsid w:val="0087740F"/>
    <w:rsid w:val="00881B77"/>
    <w:rsid w:val="0088728D"/>
    <w:rsid w:val="00887E54"/>
    <w:rsid w:val="00891741"/>
    <w:rsid w:val="00895E87"/>
    <w:rsid w:val="008A2550"/>
    <w:rsid w:val="008A294E"/>
    <w:rsid w:val="008A6688"/>
    <w:rsid w:val="008B413F"/>
    <w:rsid w:val="008B7FAC"/>
    <w:rsid w:val="008C0BFF"/>
    <w:rsid w:val="008C726D"/>
    <w:rsid w:val="008D5A83"/>
    <w:rsid w:val="008D6697"/>
    <w:rsid w:val="008E3EFD"/>
    <w:rsid w:val="008F3409"/>
    <w:rsid w:val="008F59BD"/>
    <w:rsid w:val="00905781"/>
    <w:rsid w:val="00910E30"/>
    <w:rsid w:val="00915C82"/>
    <w:rsid w:val="009167FB"/>
    <w:rsid w:val="00920E65"/>
    <w:rsid w:val="00921F82"/>
    <w:rsid w:val="00923449"/>
    <w:rsid w:val="00931A5B"/>
    <w:rsid w:val="0093743F"/>
    <w:rsid w:val="009379F8"/>
    <w:rsid w:val="00937BBD"/>
    <w:rsid w:val="0094011D"/>
    <w:rsid w:val="00950D1D"/>
    <w:rsid w:val="00951DE2"/>
    <w:rsid w:val="00965F79"/>
    <w:rsid w:val="0097069B"/>
    <w:rsid w:val="00970C81"/>
    <w:rsid w:val="00971B19"/>
    <w:rsid w:val="0097441E"/>
    <w:rsid w:val="00997298"/>
    <w:rsid w:val="009977C6"/>
    <w:rsid w:val="009A0816"/>
    <w:rsid w:val="009A7572"/>
    <w:rsid w:val="009A7FC5"/>
    <w:rsid w:val="009B0B5F"/>
    <w:rsid w:val="009B62E0"/>
    <w:rsid w:val="009B7316"/>
    <w:rsid w:val="009C1CA2"/>
    <w:rsid w:val="009C518C"/>
    <w:rsid w:val="009D27DF"/>
    <w:rsid w:val="009D74E5"/>
    <w:rsid w:val="009D7722"/>
    <w:rsid w:val="009E1417"/>
    <w:rsid w:val="009E252A"/>
    <w:rsid w:val="009E5F30"/>
    <w:rsid w:val="009F35E4"/>
    <w:rsid w:val="009F61C9"/>
    <w:rsid w:val="00A02673"/>
    <w:rsid w:val="00A15D2A"/>
    <w:rsid w:val="00A41B87"/>
    <w:rsid w:val="00A44A7B"/>
    <w:rsid w:val="00A451E2"/>
    <w:rsid w:val="00A506AF"/>
    <w:rsid w:val="00A51981"/>
    <w:rsid w:val="00A53D7F"/>
    <w:rsid w:val="00A53F23"/>
    <w:rsid w:val="00A56F2D"/>
    <w:rsid w:val="00A617D3"/>
    <w:rsid w:val="00A7043E"/>
    <w:rsid w:val="00A737B5"/>
    <w:rsid w:val="00A74F47"/>
    <w:rsid w:val="00A87657"/>
    <w:rsid w:val="00A975FB"/>
    <w:rsid w:val="00AA2A24"/>
    <w:rsid w:val="00AA514F"/>
    <w:rsid w:val="00AB0AE6"/>
    <w:rsid w:val="00AB0FBB"/>
    <w:rsid w:val="00AB46DD"/>
    <w:rsid w:val="00AB4A98"/>
    <w:rsid w:val="00AB7853"/>
    <w:rsid w:val="00AD2351"/>
    <w:rsid w:val="00AE057E"/>
    <w:rsid w:val="00AE0F24"/>
    <w:rsid w:val="00AE17A9"/>
    <w:rsid w:val="00B054F2"/>
    <w:rsid w:val="00B14008"/>
    <w:rsid w:val="00B2356A"/>
    <w:rsid w:val="00B321D3"/>
    <w:rsid w:val="00B359D5"/>
    <w:rsid w:val="00B44D7A"/>
    <w:rsid w:val="00B74AF1"/>
    <w:rsid w:val="00B75472"/>
    <w:rsid w:val="00B76F48"/>
    <w:rsid w:val="00B77ED5"/>
    <w:rsid w:val="00B81066"/>
    <w:rsid w:val="00B83E51"/>
    <w:rsid w:val="00B85188"/>
    <w:rsid w:val="00B861C7"/>
    <w:rsid w:val="00B907EA"/>
    <w:rsid w:val="00BA4486"/>
    <w:rsid w:val="00BB1601"/>
    <w:rsid w:val="00BB25DF"/>
    <w:rsid w:val="00BB63CF"/>
    <w:rsid w:val="00BC18F9"/>
    <w:rsid w:val="00BC1CAA"/>
    <w:rsid w:val="00BC393F"/>
    <w:rsid w:val="00BC529F"/>
    <w:rsid w:val="00BC6472"/>
    <w:rsid w:val="00BE1B61"/>
    <w:rsid w:val="00BF324F"/>
    <w:rsid w:val="00BF6C63"/>
    <w:rsid w:val="00C0104E"/>
    <w:rsid w:val="00C231BE"/>
    <w:rsid w:val="00C264CC"/>
    <w:rsid w:val="00C375F5"/>
    <w:rsid w:val="00C379E9"/>
    <w:rsid w:val="00C40587"/>
    <w:rsid w:val="00C41376"/>
    <w:rsid w:val="00C44FF8"/>
    <w:rsid w:val="00C455C0"/>
    <w:rsid w:val="00C53291"/>
    <w:rsid w:val="00C53F44"/>
    <w:rsid w:val="00C76D7F"/>
    <w:rsid w:val="00C82B75"/>
    <w:rsid w:val="00C8343E"/>
    <w:rsid w:val="00C8573C"/>
    <w:rsid w:val="00C9336F"/>
    <w:rsid w:val="00C96988"/>
    <w:rsid w:val="00CA2336"/>
    <w:rsid w:val="00CA5222"/>
    <w:rsid w:val="00CA75F6"/>
    <w:rsid w:val="00CB3183"/>
    <w:rsid w:val="00CB4565"/>
    <w:rsid w:val="00CC090F"/>
    <w:rsid w:val="00CC59F4"/>
    <w:rsid w:val="00CD06A0"/>
    <w:rsid w:val="00CD5CDD"/>
    <w:rsid w:val="00CE08C5"/>
    <w:rsid w:val="00CE245C"/>
    <w:rsid w:val="00CF2446"/>
    <w:rsid w:val="00CF2ABB"/>
    <w:rsid w:val="00CF37CE"/>
    <w:rsid w:val="00CF55B3"/>
    <w:rsid w:val="00CF689E"/>
    <w:rsid w:val="00D0470B"/>
    <w:rsid w:val="00D06832"/>
    <w:rsid w:val="00D14CDE"/>
    <w:rsid w:val="00D17B67"/>
    <w:rsid w:val="00D22C5E"/>
    <w:rsid w:val="00D2599A"/>
    <w:rsid w:val="00D32341"/>
    <w:rsid w:val="00D40A52"/>
    <w:rsid w:val="00D45FB5"/>
    <w:rsid w:val="00D5216B"/>
    <w:rsid w:val="00D5392A"/>
    <w:rsid w:val="00D55531"/>
    <w:rsid w:val="00D71CBF"/>
    <w:rsid w:val="00D73325"/>
    <w:rsid w:val="00D73B34"/>
    <w:rsid w:val="00D80E53"/>
    <w:rsid w:val="00D85D70"/>
    <w:rsid w:val="00D97E28"/>
    <w:rsid w:val="00DA2886"/>
    <w:rsid w:val="00DA3AF3"/>
    <w:rsid w:val="00DA5F81"/>
    <w:rsid w:val="00DA7711"/>
    <w:rsid w:val="00DC5B23"/>
    <w:rsid w:val="00DC6CDE"/>
    <w:rsid w:val="00DD178F"/>
    <w:rsid w:val="00DD367A"/>
    <w:rsid w:val="00DF5E2E"/>
    <w:rsid w:val="00DF7246"/>
    <w:rsid w:val="00E137FD"/>
    <w:rsid w:val="00E1584B"/>
    <w:rsid w:val="00E23364"/>
    <w:rsid w:val="00E34797"/>
    <w:rsid w:val="00E557FD"/>
    <w:rsid w:val="00E56A6D"/>
    <w:rsid w:val="00E63849"/>
    <w:rsid w:val="00E64C5C"/>
    <w:rsid w:val="00E75DC2"/>
    <w:rsid w:val="00E77895"/>
    <w:rsid w:val="00E8331D"/>
    <w:rsid w:val="00E8408C"/>
    <w:rsid w:val="00E9187F"/>
    <w:rsid w:val="00E94337"/>
    <w:rsid w:val="00E964EB"/>
    <w:rsid w:val="00EA0694"/>
    <w:rsid w:val="00EA72C4"/>
    <w:rsid w:val="00EB1725"/>
    <w:rsid w:val="00EB4E57"/>
    <w:rsid w:val="00EC575A"/>
    <w:rsid w:val="00EC6EAC"/>
    <w:rsid w:val="00ED1EF0"/>
    <w:rsid w:val="00EE5D08"/>
    <w:rsid w:val="00EE6BBC"/>
    <w:rsid w:val="00EF02D9"/>
    <w:rsid w:val="00F0011E"/>
    <w:rsid w:val="00F00CE6"/>
    <w:rsid w:val="00F10A30"/>
    <w:rsid w:val="00F17C13"/>
    <w:rsid w:val="00F17FCF"/>
    <w:rsid w:val="00F30745"/>
    <w:rsid w:val="00F309FB"/>
    <w:rsid w:val="00F31E2B"/>
    <w:rsid w:val="00F33DDE"/>
    <w:rsid w:val="00F41450"/>
    <w:rsid w:val="00F42222"/>
    <w:rsid w:val="00F44033"/>
    <w:rsid w:val="00F46208"/>
    <w:rsid w:val="00F46F42"/>
    <w:rsid w:val="00F5229E"/>
    <w:rsid w:val="00F57D83"/>
    <w:rsid w:val="00F63542"/>
    <w:rsid w:val="00F6793A"/>
    <w:rsid w:val="00F679E0"/>
    <w:rsid w:val="00F72AB3"/>
    <w:rsid w:val="00F82635"/>
    <w:rsid w:val="00F8400B"/>
    <w:rsid w:val="00F8517A"/>
    <w:rsid w:val="00F86BC2"/>
    <w:rsid w:val="00F90399"/>
    <w:rsid w:val="00F95CB9"/>
    <w:rsid w:val="00FA323C"/>
    <w:rsid w:val="00FA5264"/>
    <w:rsid w:val="00FB457D"/>
    <w:rsid w:val="00FB5896"/>
    <w:rsid w:val="00FC2278"/>
    <w:rsid w:val="00FD32AF"/>
    <w:rsid w:val="00FD3CB6"/>
    <w:rsid w:val="00FD5C6C"/>
    <w:rsid w:val="00FD5FDE"/>
    <w:rsid w:val="00FD66C6"/>
    <w:rsid w:val="00FE1D01"/>
    <w:rsid w:val="00FE4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FF178A-867E-407C-A18C-B5AE6AAB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1C9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1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F61C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9F61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F61C9"/>
    <w:rPr>
      <w:rFonts w:ascii="Times New Roman" w:hAnsi="Times New Roman" w:cs="Times New Roman"/>
      <w:sz w:val="24"/>
      <w:szCs w:val="24"/>
      <w:lang w:val="x-none" w:eastAsia="ru-RU"/>
    </w:rPr>
  </w:style>
  <w:style w:type="character" w:styleId="a7">
    <w:name w:val="Hyperlink"/>
    <w:basedOn w:val="a0"/>
    <w:uiPriority w:val="99"/>
    <w:unhideWhenUsed/>
    <w:rsid w:val="009F61C9"/>
    <w:rPr>
      <w:rFonts w:cs="Times New Roman"/>
      <w:color w:val="0000FF" w:themeColor="hyperlink"/>
      <w:u w:val="single"/>
    </w:rPr>
  </w:style>
  <w:style w:type="table" w:styleId="a8">
    <w:name w:val="Table Grid"/>
    <w:basedOn w:val="a1"/>
    <w:uiPriority w:val="59"/>
    <w:rsid w:val="009F61C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F61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F61C9"/>
    <w:rPr>
      <w:rFonts w:ascii="Tahoma" w:hAnsi="Tahoma" w:cs="Tahoma"/>
      <w:sz w:val="16"/>
      <w:szCs w:val="16"/>
      <w:lang w:val="x-none" w:eastAsia="ru-RU"/>
    </w:rPr>
  </w:style>
  <w:style w:type="character" w:styleId="ab">
    <w:name w:val="Placeholder Text"/>
    <w:basedOn w:val="a0"/>
    <w:uiPriority w:val="99"/>
    <w:semiHidden/>
    <w:rsid w:val="00600766"/>
    <w:rPr>
      <w:rFonts w:cs="Times New Roman"/>
      <w:color w:val="808080"/>
    </w:rPr>
  </w:style>
  <w:style w:type="paragraph" w:customStyle="1" w:styleId="DocDefaults">
    <w:name w:val="DocDefaults"/>
    <w:rPr>
      <w:rFonts w:cs="Times New Roman"/>
    </w:rPr>
  </w:style>
  <w:style w:type="paragraph" w:styleId="ac">
    <w:name w:val="List Paragraph"/>
    <w:basedOn w:val="a"/>
    <w:uiPriority w:val="34"/>
    <w:qFormat/>
    <w:rsid w:val="00863219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F86BC2"/>
    <w:rPr>
      <w:rFonts w:cs="Times New Roman"/>
      <w:color w:val="800080" w:themeColor="followedHyperlink"/>
      <w:u w:val="single"/>
    </w:rPr>
  </w:style>
  <w:style w:type="paragraph" w:customStyle="1" w:styleId="ConsPlusNormal">
    <w:name w:val="ConsPlusNormal"/>
    <w:rsid w:val="00A50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rsid w:val="00C40587"/>
    <w:rPr>
      <w:rFonts w:ascii="Times New Roman" w:hAnsi="Times New Roman"/>
      <w:sz w:val="24"/>
    </w:rPr>
  </w:style>
  <w:style w:type="paragraph" w:customStyle="1" w:styleId="1">
    <w:name w:val="Знак Знак Знак Знак1 Знак Знак Знак Знак Знак Знак Знак Знак Знак Знак Знак Знак Знак Знак Знак Знак"/>
    <w:basedOn w:val="a"/>
    <w:autoRedefine/>
    <w:uiPriority w:val="99"/>
    <w:rsid w:val="007254FE"/>
    <w:pPr>
      <w:spacing w:after="160" w:line="240" w:lineRule="exact"/>
      <w:ind w:left="26"/>
    </w:pPr>
    <w:rPr>
      <w:rFonts w:ascii="Arial" w:hAnsi="Arial" w:cs="Arial"/>
      <w:sz w:val="24"/>
      <w:lang w:val="en-US" w:eastAsia="en-US"/>
    </w:rPr>
  </w:style>
  <w:style w:type="character" w:customStyle="1" w:styleId="10">
    <w:name w:val="1"/>
    <w:basedOn w:val="a0"/>
    <w:uiPriority w:val="99"/>
    <w:rsid w:val="007254FE"/>
    <w:rPr>
      <w:rFonts w:cs="Times New Roman"/>
    </w:rPr>
  </w:style>
  <w:style w:type="paragraph" w:styleId="ae">
    <w:name w:val="footnote text"/>
    <w:basedOn w:val="a"/>
    <w:link w:val="af"/>
    <w:uiPriority w:val="99"/>
    <w:unhideWhenUsed/>
    <w:rsid w:val="00430326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locked/>
    <w:rsid w:val="00430326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0">
    <w:name w:val="footnote reference"/>
    <w:basedOn w:val="a0"/>
    <w:uiPriority w:val="99"/>
    <w:semiHidden/>
    <w:unhideWhenUsed/>
    <w:rsid w:val="00430326"/>
    <w:rPr>
      <w:rFonts w:cs="Times New Roman"/>
      <w:vertAlign w:val="superscript"/>
    </w:rPr>
  </w:style>
  <w:style w:type="character" w:customStyle="1" w:styleId="blk">
    <w:name w:val="blk"/>
    <w:basedOn w:val="a0"/>
    <w:rsid w:val="00436A3A"/>
    <w:rPr>
      <w:rFonts w:cs="Times New Roman"/>
    </w:rPr>
  </w:style>
  <w:style w:type="character" w:customStyle="1" w:styleId="af1">
    <w:name w:val="Не вступил в силу"/>
    <w:basedOn w:val="a0"/>
    <w:uiPriority w:val="99"/>
    <w:rsid w:val="006B50CF"/>
    <w:rPr>
      <w:rFonts w:cs="Times New Roman"/>
      <w:color w:val="0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n.gov.ru/%20treatments/ask-question/" TargetMode="External"/><Relationship Id="rId13" Type="http://schemas.openxmlformats.org/officeDocument/2006/relationships/hyperlink" Target="http://example.com/example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ais.rkn.gov.ru/feedback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ais.rkn.gov.ru/feedbac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k.com/search" TargetMode="External"/><Relationship Id="rId10" Type="http://schemas.openxmlformats.org/officeDocument/2006/relationships/hyperlink" Target="https://eais.rkn.gov.ru/feedbac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ais.rkn.gov.ru/feedback/" TargetMode="External"/><Relationship Id="rId14" Type="http://schemas.openxmlformats.org/officeDocument/2006/relationships/hyperlink" Target="https://yandex.ru/search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rkn.gov.ru/mass-communications/reestr/media/" TargetMode="External"/><Relationship Id="rId1" Type="http://schemas.openxmlformats.org/officeDocument/2006/relationships/hyperlink" Target="http://minjust.ru/extremist-mater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2A5F9-032E-4633-883E-A4929B06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ECsoft</dc:creator>
  <cp:lastModifiedBy>Жамсаранова Туяна Владимировна</cp:lastModifiedBy>
  <cp:revision>2</cp:revision>
  <cp:lastPrinted>2023-09-13T11:41:00Z</cp:lastPrinted>
  <dcterms:created xsi:type="dcterms:W3CDTF">2025-07-25T03:04:00Z</dcterms:created>
  <dcterms:modified xsi:type="dcterms:W3CDTF">2025-07-25T03:04:00Z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insertBaseData">
    <vt:lpwstr>false</vt:lpwstr>
  </property>
</Properties>
</file>