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1B5" w:rsidRDefault="004251B5">
      <w:pPr>
        <w:spacing w:after="0" w:line="240" w:lineRule="auto"/>
        <w:ind w:left="10" w:right="282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:lang w:eastAsia="ru-RU"/>
        </w:rPr>
        <w:drawing>
          <wp:inline distT="0" distB="0" distL="0" distR="0">
            <wp:extent cx="6163310" cy="8793309"/>
            <wp:effectExtent l="19050" t="0" r="8890" b="0"/>
            <wp:docPr id="1" name="Рисунок 1" descr="C:\Users\oem\Desktop\ДООП Азбука ЗОЖ 2025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ДООП Азбука ЗОЖ 2025г.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310" cy="8793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1B5" w:rsidRDefault="004251B5" w:rsidP="004251B5">
      <w:pPr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4251B5" w:rsidRDefault="004251B5">
      <w:pPr>
        <w:spacing w:after="0" w:line="240" w:lineRule="auto"/>
        <w:ind w:left="10" w:right="282" w:hanging="10"/>
        <w:jc w:val="center"/>
      </w:pPr>
    </w:p>
    <w:p w:rsidR="004251B5" w:rsidRDefault="004251B5">
      <w:pPr>
        <w:spacing w:after="0" w:line="240" w:lineRule="auto"/>
        <w:ind w:left="10" w:right="282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4251B5" w:rsidRDefault="004251B5">
      <w:pPr>
        <w:spacing w:after="0" w:line="240" w:lineRule="auto"/>
        <w:ind w:left="10" w:right="282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1B5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251B5" w:rsidRPr="004251B5" w:rsidRDefault="004251B5">
      <w:pPr>
        <w:spacing w:after="0" w:line="240" w:lineRule="auto"/>
        <w:ind w:left="10" w:right="282" w:hanging="10"/>
        <w:jc w:val="center"/>
        <w:rPr>
          <w:rFonts w:ascii="Times New Roman" w:hAnsi="Times New Roman" w:cs="Times New Roman"/>
          <w:sz w:val="28"/>
          <w:szCs w:val="28"/>
        </w:rPr>
      </w:pPr>
    </w:p>
    <w:p w:rsidR="004251B5" w:rsidRPr="004251B5" w:rsidRDefault="004251B5">
      <w:pPr>
        <w:spacing w:after="0" w:line="240" w:lineRule="auto"/>
        <w:ind w:left="10" w:right="282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 w:rsidRPr="004251B5">
        <w:rPr>
          <w:rFonts w:ascii="Times New Roman" w:hAnsi="Times New Roman" w:cs="Times New Roman"/>
          <w:sz w:val="28"/>
          <w:szCs w:val="28"/>
        </w:rPr>
        <w:t>Перечень нормативных документов, на основе которых строится программа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D62DA" w:rsidRDefault="006D62DA">
      <w:pPr>
        <w:spacing w:after="0" w:line="240" w:lineRule="auto"/>
        <w:ind w:left="10" w:right="282" w:hanging="1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</w:rPr>
      </w:pP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4251B5">
        <w:rPr>
          <w:color w:val="auto"/>
          <w:sz w:val="28"/>
          <w:szCs w:val="28"/>
        </w:rPr>
        <w:t>Федеральный Закон «Об образовании в  РФ» № 273 – ФЗ от 29.12.2012 г.;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>-</w:t>
      </w:r>
      <w:r w:rsidRPr="004251B5">
        <w:rPr>
          <w:color w:val="auto"/>
          <w:sz w:val="28"/>
          <w:szCs w:val="28"/>
        </w:rPr>
        <w:tab/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>-</w:t>
      </w:r>
      <w:r w:rsidRPr="004251B5">
        <w:rPr>
          <w:color w:val="auto"/>
          <w:sz w:val="28"/>
          <w:szCs w:val="28"/>
        </w:rP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>-</w:t>
      </w:r>
      <w:r w:rsidRPr="004251B5">
        <w:rPr>
          <w:color w:val="auto"/>
          <w:sz w:val="28"/>
          <w:szCs w:val="28"/>
        </w:rPr>
        <w:tab/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>-</w:t>
      </w:r>
      <w:r w:rsidRPr="004251B5">
        <w:rPr>
          <w:color w:val="auto"/>
          <w:sz w:val="28"/>
          <w:szCs w:val="28"/>
        </w:rPr>
        <w:tab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 xml:space="preserve">-  Письмо Министерства образования и науки Российской Федерации № ВК641/09 от 26.03.2016 «Методические рекомендации по реализации адаптированных 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 xml:space="preserve">дополнительных общеобразовательных программ, способствующих социально-психологической реабилитации, профессиональному самоопределению детей 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 xml:space="preserve">с ограниченными возможностями здоровья, включая детей-инвалидов, с учетом 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>их особых образовательных потребностей»;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>-</w:t>
      </w:r>
      <w:r w:rsidRPr="004251B5">
        <w:rPr>
          <w:color w:val="auto"/>
          <w:sz w:val="28"/>
          <w:szCs w:val="28"/>
        </w:rPr>
        <w:tab/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 xml:space="preserve"> - Приказ Министерства образования и науки Российской Федерации 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 xml:space="preserve">и Министерства просвещения Российской Федерации от 05.08.2020 № 882/391 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 xml:space="preserve">«Об организации и осуществлении образовательной деятельности по сетевой 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>форме реализации образовательных программ».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>-</w:t>
      </w:r>
      <w:r w:rsidRPr="004251B5">
        <w:rPr>
          <w:color w:val="auto"/>
          <w:sz w:val="28"/>
          <w:szCs w:val="28"/>
        </w:rPr>
        <w:tab/>
        <w:t>Закон РБ от 13.12.2013г. №240 – V «Об образовании в Республике Бурятия»;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>-</w:t>
      </w:r>
      <w:r w:rsidRPr="004251B5">
        <w:rPr>
          <w:color w:val="auto"/>
          <w:sz w:val="28"/>
          <w:szCs w:val="28"/>
        </w:rPr>
        <w:tab/>
        <w:t>Концепция развития дополнительного образования детей в Республике Бурятия от 24.08.2015 № 512-р;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>-</w:t>
      </w:r>
      <w:r w:rsidRPr="004251B5">
        <w:rPr>
          <w:color w:val="auto"/>
          <w:sz w:val="28"/>
          <w:szCs w:val="28"/>
        </w:rPr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>-</w:t>
      </w:r>
      <w:r w:rsidRPr="004251B5">
        <w:rPr>
          <w:color w:val="auto"/>
          <w:sz w:val="28"/>
          <w:szCs w:val="28"/>
        </w:rPr>
        <w:tab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lastRenderedPageBreak/>
        <w:t>-</w:t>
      </w:r>
      <w:r w:rsidRPr="004251B5">
        <w:rPr>
          <w:color w:val="auto"/>
          <w:sz w:val="28"/>
          <w:szCs w:val="28"/>
        </w:rPr>
        <w:tab/>
        <w:t>Устав МБУ ДО «Дом творчества Октябрьского района города Улан-Удэ».</w:t>
      </w:r>
    </w:p>
    <w:p w:rsidR="004251B5" w:rsidRPr="004251B5" w:rsidRDefault="004251B5" w:rsidP="004251B5">
      <w:pPr>
        <w:pStyle w:val="Default"/>
        <w:rPr>
          <w:color w:val="auto"/>
          <w:sz w:val="28"/>
          <w:szCs w:val="28"/>
        </w:rPr>
      </w:pPr>
      <w:r w:rsidRPr="004251B5">
        <w:rPr>
          <w:color w:val="auto"/>
          <w:sz w:val="28"/>
          <w:szCs w:val="28"/>
        </w:rPr>
        <w:t>-</w:t>
      </w:r>
      <w:r w:rsidRPr="004251B5">
        <w:rPr>
          <w:color w:val="auto"/>
          <w:sz w:val="28"/>
          <w:szCs w:val="28"/>
        </w:rPr>
        <w:tab/>
        <w:t>Положение о структуре, порядке разработки и утверждения дополнительных общеразвивающих образовательных программ МБУ ДО «ДТОР» приказ</w:t>
      </w:r>
      <w:r>
        <w:rPr>
          <w:color w:val="auto"/>
          <w:sz w:val="28"/>
          <w:szCs w:val="28"/>
        </w:rPr>
        <w:t xml:space="preserve"> </w:t>
      </w:r>
      <w:r w:rsidRPr="004251B5">
        <w:rPr>
          <w:color w:val="auto"/>
          <w:sz w:val="28"/>
          <w:szCs w:val="28"/>
        </w:rPr>
        <w:t>№ 198 от «27» 04 2023 г.</w:t>
      </w:r>
    </w:p>
    <w:p w:rsidR="006D62DA" w:rsidRDefault="006D62DA" w:rsidP="004251B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</w:rPr>
      </w:pPr>
    </w:p>
    <w:p w:rsidR="006D62DA" w:rsidRDefault="0046194A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Дополнительная общеобразовательная общеразвивающая программа «Азбука ЗОЖ» направлена на создание мотивации у школьников к здоровому образу жизни, на формирование потребности сохранения физического и психического здоровья.  </w:t>
      </w:r>
    </w:p>
    <w:p w:rsidR="006D62DA" w:rsidRDefault="0046194A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Программа способствует формирова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нию у младших школьников необходимых знаний, умений и навыков здорового образа жизни, учит использовать полученные знания в повседневной жизни, способствует формированию у ребёнка позиции признания ценности здоровья, чувства ответственности за сохранение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 укрепление своего здоровья.  Возраст обучающихся: 7-9 лет. </w:t>
      </w:r>
    </w:p>
    <w:p w:rsidR="006D62DA" w:rsidRDefault="0046194A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Срок реализации – 1 год. </w:t>
      </w:r>
    </w:p>
    <w:p w:rsidR="006D62DA" w:rsidRDefault="0046194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u w:val="single"/>
        </w:rPr>
        <w:t xml:space="preserve">Направленность программы  </w:t>
      </w:r>
    </w:p>
    <w:p w:rsidR="006D62DA" w:rsidRDefault="0046194A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Дополнительная общеобразовательная общеразвивающая программа «Азбука ЗОЖ» имеет социально-педагогическую направленность.  </w:t>
      </w:r>
    </w:p>
    <w:p w:rsidR="006D62DA" w:rsidRDefault="0046194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Содержание занятий направлено на развитие у обучающихся негативного отношения к вредным привычкам, на воспитание силы воли, обретение друзей и организацию досуга. Быть здоровым – значит быть счастливым и успешным в будущей взрослой жизни. </w:t>
      </w:r>
    </w:p>
    <w:p w:rsidR="006D62DA" w:rsidRDefault="0046194A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u w:val="single" w:color="000000"/>
          <w:lang w:eastAsia="ru-RU"/>
        </w:rPr>
        <w:t xml:space="preserve">Актуальность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u w:val="single" w:color="000000"/>
          <w:lang w:eastAsia="ru-RU"/>
        </w:rPr>
        <w:t>программы</w:t>
      </w:r>
    </w:p>
    <w:p w:rsidR="006D62DA" w:rsidRDefault="0046194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Актуальность данной программы продиктована необходимостью решения проблемы снижения показателей здоровья как взрослого, так и детского населения нашей страны. Программа решает одну из самых важных задач современного образования – формирование здо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рового образа жизни младших школьников. Предлагаемый курс занятий направлен на формирование у ребёнка ценности здоровья, чувства ответственности за сохранение и укрепление своего здоровья, на расширение знаний и навыков обучающихся по гигиенической культур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е.  </w:t>
      </w:r>
    </w:p>
    <w:p w:rsidR="006D62DA" w:rsidRDefault="0046194A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Реализация данной программы– это обучение школьников бережному отношению к своему здоровью, начиная с раннего детства.  </w:t>
      </w:r>
    </w:p>
    <w:p w:rsidR="006D62DA" w:rsidRDefault="0046194A">
      <w:pPr>
        <w:keepNext/>
        <w:keepLines/>
        <w:spacing w:after="0" w:line="240" w:lineRule="auto"/>
        <w:ind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u w:val="single" w:color="000000"/>
          <w:lang w:eastAsia="ru-RU"/>
        </w:rPr>
        <w:t>Новизна программы</w:t>
      </w:r>
    </w:p>
    <w:p w:rsidR="006D62DA" w:rsidRDefault="0046194A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Новизна представленной программы заключается в том, что она объединила в себе теоретические сведения из области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анатомии, физиологии, гигиены, психологии и ОБЖ. </w:t>
      </w:r>
    </w:p>
    <w:p w:rsidR="006D62DA" w:rsidRDefault="0046194A">
      <w:pPr>
        <w:keepNext/>
        <w:keepLines/>
        <w:spacing w:after="0" w:line="240" w:lineRule="auto"/>
        <w:ind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u w:val="single" w:color="000000"/>
          <w:lang w:eastAsia="ru-RU"/>
        </w:rPr>
        <w:t>Отличительные особенности программы</w:t>
      </w:r>
    </w:p>
    <w:p w:rsidR="006D62DA" w:rsidRDefault="0046194A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В основу модифицированной дополнительной общеобразовательной общеразвивающей программы положена программа формирования культуры здорового и безопасного образа жизни «Урок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и здоровья» для младших школьников (авторы Обухова Л.А., Лемяскина Н.А., Жиренко О.Е.). </w:t>
      </w:r>
    </w:p>
    <w:p w:rsidR="006D62DA" w:rsidRDefault="0046194A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lastRenderedPageBreak/>
        <w:t>Содержание программы «Азбука ЗОЖ» отличается от имеющегося курса тем, что рассчитана на один год обучения и имеет более углубленные теоретические и практические знания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 в области анатомии и физиологии человека. </w:t>
      </w:r>
    </w:p>
    <w:p w:rsidR="006D62DA" w:rsidRDefault="0046194A">
      <w:pPr>
        <w:keepNext/>
        <w:keepLines/>
        <w:spacing w:after="0" w:line="240" w:lineRule="auto"/>
        <w:ind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u w:val="single" w:color="000000"/>
          <w:lang w:eastAsia="ru-RU"/>
        </w:rPr>
        <w:t>Педагогическая целесообразность</w:t>
      </w:r>
    </w:p>
    <w:p w:rsidR="006D62DA" w:rsidRDefault="0046194A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Педагогическая целесообразность программы «Азбука ЗОЖ» заключается в формировании у младших школьников стремления поддержания физического здоровья, и отсутствия вредных привычек,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 стремления оказать помощь тем, кто в ней нуждается. </w:t>
      </w:r>
    </w:p>
    <w:p w:rsidR="006D62DA" w:rsidRDefault="0046194A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u w:val="single" w:color="000000"/>
        </w:rPr>
        <w:t>Адресат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программа адресована обучающимся в возрасте 7-9 лет. </w:t>
      </w:r>
    </w:p>
    <w:p w:rsidR="006D62DA" w:rsidRDefault="0046194A">
      <w:pPr>
        <w:keepNext/>
        <w:keepLines/>
        <w:spacing w:after="0" w:line="240" w:lineRule="auto"/>
        <w:ind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u w:val="single" w:color="000000"/>
          <w:lang w:eastAsia="ru-RU"/>
        </w:rPr>
        <w:t>Возрастные особенности обучающихся</w:t>
      </w:r>
    </w:p>
    <w:p w:rsidR="006D62DA" w:rsidRDefault="0046194A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Данный возраст характеризуется ростом познавательной активности, развивается восприятие, наглядное мышл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ение, появляются зачатки логического мышления. Недаром данный возраст называют возрастом «почемучек». Росту познавательных возможностей способствует становление смысловой памяти, произвольного внимания и т. д. Значительно возрастает роль речи как в познани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и ребенком окружающего мира, так и в развитии общения, разных видов детской деятельности. Происходит интенсивное становление личности, воли. Ребенок, усваивая нравственные представления, формы поведения, становится маленьким членом человеческого общества. 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Дети данного возраста в состоянии ограничивать свои желания, преодолевать препятствия, стоящие на пути достижения целей, оценивать результаты выполняемых действий. В этом возрасте они понимают смысл задач, поставленных взрослым, могут самостоятельно выполн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ить его указания. </w:t>
      </w:r>
    </w:p>
    <w:p w:rsidR="006D62DA" w:rsidRDefault="0046194A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u w:val="single" w:color="000000"/>
        </w:rPr>
        <w:t>Срок реализации программы:</w:t>
      </w:r>
    </w:p>
    <w:p w:rsidR="006D62DA" w:rsidRDefault="0046194A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Данная программа рассчитана на144часа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.</w:t>
      </w:r>
      <w:bookmarkStart w:id="0" w:name="_GoBack"/>
      <w:bookmarkEnd w:id="0"/>
    </w:p>
    <w:p w:rsidR="006D62DA" w:rsidRDefault="0046194A" w:rsidP="004251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u w:val="single" w:color="000000"/>
        </w:rPr>
        <w:t>Режим занятий:</w:t>
      </w:r>
      <w:r w:rsidR="004251B5">
        <w:rPr>
          <w:rFonts w:ascii="Times New Roman" w:eastAsia="Times New Roman" w:hAnsi="Times New Roman" w:cs="Times New Roman"/>
          <w:b/>
          <w:color w:val="000000"/>
          <w:kern w:val="0"/>
          <w:sz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продолжительность одного занятия по 2 часа 2 раза в неделю.  </w:t>
      </w:r>
    </w:p>
    <w:p w:rsidR="006D62DA" w:rsidRDefault="0046194A">
      <w:pPr>
        <w:keepNext/>
        <w:keepLines/>
        <w:spacing w:after="0" w:line="240" w:lineRule="auto"/>
        <w:ind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u w:val="single" w:color="000000"/>
          <w:lang w:eastAsia="ru-RU"/>
        </w:rPr>
        <w:t>Цель и задачи программы</w:t>
      </w:r>
    </w:p>
    <w:p w:rsidR="006D62DA" w:rsidRDefault="0046194A">
      <w:p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Создание условий для физического, социального и психологического оздоровления детей, предупреждение и своевременная коррекция распространенных среди школьников заболеваний, расширение представления детей о здоровье. </w:t>
      </w:r>
    </w:p>
    <w:p w:rsidR="006D62DA" w:rsidRDefault="0046194A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en-US"/>
        </w:rPr>
        <w:t xml:space="preserve">Обучающие задачи: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формирование знаний 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и умений о способах укрепления здоровья и навыках здорового образа жизни;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формирование умений и навыков сознательно, вариативно, творчески использовать полученные знания в самостоятельной деятельности, пополняя свой жизненный опыт;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освоение новых моделей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 эффективного коллективного поведения и навыков сотрудничества; </w:t>
      </w:r>
    </w:p>
    <w:p w:rsidR="006D62DA" w:rsidRDefault="0046194A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en-US"/>
        </w:rPr>
        <w:t xml:space="preserve">Развивающие задачи: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создание эффективного развивающего, оздоровительного и воспитательного пространства через формирование модели игровой </w:t>
      </w:r>
    </w:p>
    <w:p w:rsidR="006D62DA" w:rsidRDefault="0046194A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  <w:t xml:space="preserve">деятельности;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lastRenderedPageBreak/>
        <w:t>предоставление возможности каждому р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ебенку для самоопределения, самореализации и саморазвития с учетом его индивидуальных особенностей;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развитие у детей активного познавательного интереса к занятиям по организации здорового образа жизни; </w:t>
      </w:r>
    </w:p>
    <w:p w:rsidR="006D62DA" w:rsidRDefault="004251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</w:rPr>
        <w:t xml:space="preserve">         </w:t>
      </w:r>
      <w:r w:rsidR="0046194A">
        <w:rPr>
          <w:rFonts w:ascii="Times New Roman" w:eastAsia="Times New Roman" w:hAnsi="Times New Roman" w:cs="Times New Roman"/>
          <w:b/>
          <w:color w:val="000000"/>
          <w:kern w:val="0"/>
          <w:sz w:val="28"/>
        </w:rPr>
        <w:t xml:space="preserve">Воспитательные задачи: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  <w:t xml:space="preserve">воспитание морально-волевых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  <w:t xml:space="preserve">качеств;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воспитание культуры здоровья, потребности, способности и умения заботиться о собственном здоровье, духовном и телесном благополучии. - воспитание ответственности за свое здоровье; 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</w:rPr>
        <w:t xml:space="preserve">Оздоровительные задачи: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улучшение показателей физического развит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ия; - снижение пропусков занятий по заболеваемости; - улучшение общего самочувствия. </w:t>
      </w:r>
    </w:p>
    <w:p w:rsidR="006D62DA" w:rsidRDefault="0046194A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u w:val="single" w:color="000000"/>
        </w:rPr>
        <w:t>Планируемые образовательные результаты:</w:t>
      </w:r>
    </w:p>
    <w:p w:rsidR="004251B5" w:rsidRDefault="0046194A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По окончанию курса обучения обучающиеся должны </w:t>
      </w:r>
    </w:p>
    <w:p w:rsidR="006D62DA" w:rsidRDefault="0046194A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</w:rPr>
        <w:t xml:space="preserve">ЗНАТЬ: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основные  вопросы  гигиены,  касающиеся  профилактики  вирусных  заболеваний, передающихся воздушно-капельным путем; 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особенности влияния вредных привычек на здоровье младшего школьника; 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особенности воздействия двигательной активности на организм </w:t>
      </w:r>
    </w:p>
    <w:p w:rsidR="006D62DA" w:rsidRDefault="0046194A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  <w:t xml:space="preserve">человека; 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основы рационального питания, правила оказания первой помощи; 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способы сохранения и укрепление здоровья;  </w:t>
      </w:r>
    </w:p>
    <w:p w:rsidR="006D62DA" w:rsidRDefault="004619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</w:rPr>
        <w:t xml:space="preserve">УМЕТЬ: 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составлять индивидуальный режим дня и соблюдать его; 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выполнять физические упражнения для развития физических навыков; 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испол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ьзовать 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ab/>
        <w:t xml:space="preserve">средства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ab/>
        <w:t xml:space="preserve">профилактики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ab/>
        <w:t xml:space="preserve">ОРЗ, 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ab/>
        <w:t xml:space="preserve">ОРВИ, 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ab/>
        <w:t xml:space="preserve">клещевого </w:t>
      </w:r>
    </w:p>
    <w:p w:rsidR="006D62DA" w:rsidRDefault="0046194A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  <w:t xml:space="preserve">энцефалита; 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 xml:space="preserve">определять благоприятные факторы, воздействующие на здоровье; 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  <w:t xml:space="preserve">заботиться о своем здоровье;  </w:t>
      </w:r>
    </w:p>
    <w:p w:rsidR="006D62DA" w:rsidRDefault="0046194A">
      <w:pPr>
        <w:numPr>
          <w:ilvl w:val="0"/>
          <w:numId w:val="1"/>
        </w:numPr>
        <w:spacing w:after="0" w:line="240" w:lineRule="auto"/>
        <w:ind w:firstLine="71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  <w:t xml:space="preserve">оказывать первую медицинскую помощь. </w:t>
      </w:r>
    </w:p>
    <w:p w:rsidR="006D62DA" w:rsidRDefault="006D62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</w:pPr>
    </w:p>
    <w:p w:rsidR="006D62DA" w:rsidRDefault="006D62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</w:pPr>
    </w:p>
    <w:p w:rsidR="006D62DA" w:rsidRDefault="006D62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</w:pPr>
    </w:p>
    <w:p w:rsidR="006D62DA" w:rsidRDefault="006D62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</w:pPr>
    </w:p>
    <w:p w:rsidR="006D62DA" w:rsidRDefault="006D62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</w:pPr>
    </w:p>
    <w:p w:rsidR="006D62DA" w:rsidRDefault="006D62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</w:pPr>
    </w:p>
    <w:p w:rsidR="006D62DA" w:rsidRDefault="006D6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</w:rPr>
      </w:pPr>
    </w:p>
    <w:p w:rsidR="004251B5" w:rsidRPr="004251B5" w:rsidRDefault="004251B5" w:rsidP="004251B5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</w:rPr>
      </w:pPr>
    </w:p>
    <w:p w:rsidR="006D62DA" w:rsidRDefault="0046194A">
      <w:pPr>
        <w:spacing w:after="64"/>
        <w:ind w:left="513" w:right="1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lang w:val="en-US"/>
        </w:rPr>
        <w:lastRenderedPageBreak/>
        <w:t xml:space="preserve">Учебный план </w:t>
      </w:r>
    </w:p>
    <w:p w:rsidR="006D62DA" w:rsidRDefault="006D62DA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lang w:val="en-US"/>
        </w:rPr>
      </w:pPr>
    </w:p>
    <w:tbl>
      <w:tblPr>
        <w:tblW w:w="9825" w:type="dxa"/>
        <w:tblInd w:w="-10" w:type="dxa"/>
        <w:tblLayout w:type="fixed"/>
        <w:tblCellMar>
          <w:top w:w="11" w:type="dxa"/>
          <w:left w:w="0" w:type="dxa"/>
          <w:right w:w="4" w:type="dxa"/>
        </w:tblCellMar>
        <w:tblLook w:val="04A0"/>
      </w:tblPr>
      <w:tblGrid>
        <w:gridCol w:w="729"/>
        <w:gridCol w:w="3524"/>
        <w:gridCol w:w="567"/>
        <w:gridCol w:w="1417"/>
        <w:gridCol w:w="1154"/>
        <w:gridCol w:w="2434"/>
      </w:tblGrid>
      <w:tr w:rsidR="006D62DA">
        <w:trPr>
          <w:trHeight w:val="399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20"/>
              <w:ind w:left="31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№ </w:t>
            </w:r>
          </w:p>
          <w:p w:rsidR="006D62DA" w:rsidRDefault="0046194A">
            <w:pPr>
              <w:spacing w:after="0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п/п </w:t>
            </w:r>
          </w:p>
        </w:tc>
        <w:tc>
          <w:tcPr>
            <w:tcW w:w="3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6D62DA">
            <w:pPr>
              <w:spacing w:after="150"/>
              <w:ind w:left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  <w:p w:rsidR="006D62DA" w:rsidRDefault="0046194A">
            <w:pPr>
              <w:spacing w:after="0"/>
              <w:ind w:left="12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Наименование раздела 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>Всего часо</w:t>
            </w:r>
          </w:p>
        </w:tc>
        <w:tc>
          <w:tcPr>
            <w:tcW w:w="25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В том числе </w:t>
            </w:r>
          </w:p>
        </w:tc>
        <w:tc>
          <w:tcPr>
            <w:tcW w:w="24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23"/>
              <w:ind w:left="8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Формы </w:t>
            </w:r>
          </w:p>
          <w:p w:rsidR="006D62DA" w:rsidRDefault="0046194A">
            <w:pPr>
              <w:spacing w:after="0"/>
              <w:ind w:left="6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аттестации/ контроля </w:t>
            </w:r>
          </w:p>
        </w:tc>
      </w:tr>
      <w:tr w:rsidR="006D62DA">
        <w:trPr>
          <w:trHeight w:val="662"/>
        </w:trPr>
        <w:tc>
          <w:tcPr>
            <w:tcW w:w="7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6D62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5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6D62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6D62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62DA" w:rsidRDefault="0046194A">
            <w:pPr>
              <w:spacing w:after="20"/>
              <w:ind w:left="1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теоретич </w:t>
            </w:r>
          </w:p>
          <w:p w:rsidR="006D62DA" w:rsidRDefault="0046194A">
            <w:pPr>
              <w:spacing w:after="0"/>
              <w:ind w:left="21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занятия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практич. занятия </w:t>
            </w:r>
          </w:p>
        </w:tc>
        <w:tc>
          <w:tcPr>
            <w:tcW w:w="24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6D62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numPr>
                <w:ilvl w:val="0"/>
                <w:numId w:val="2"/>
              </w:numPr>
              <w:spacing w:after="0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1. 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Вводное занятие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236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2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Стартовая диагностика 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numPr>
                <w:ilvl w:val="0"/>
                <w:numId w:val="2"/>
              </w:numPr>
              <w:spacing w:after="5" w:line="271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ab/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Дружи с водой.</w:t>
            </w:r>
          </w:p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"Да здравствует мыло душистое". Друзья Вода и Мыло.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>Как правильно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 умываться.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236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>Дидактическая игра «Правильный совет»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numPr>
                <w:ilvl w:val="0"/>
                <w:numId w:val="2"/>
              </w:num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Забота об органах чувств. "Береги глаз, как алмаз!" Глаза – главные помощники человека. Гигиена зрения.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236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Игра «Полезно-вредно для глаз»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numPr>
                <w:ilvl w:val="0"/>
                <w:numId w:val="2"/>
              </w:num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Чтобы уши слышали. Как правильно ухаживать за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ушами.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236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Рисуем чистые здоровые уши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numPr>
                <w:ilvl w:val="0"/>
                <w:numId w:val="2"/>
              </w:num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5.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Зачем человеку кожа.</w:t>
            </w:r>
          </w:p>
          <w:p w:rsidR="006D62DA" w:rsidRDefault="0046194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Кожа - надёжная защита организма.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236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Рассказ о коже.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numPr>
                <w:ilvl w:val="0"/>
                <w:numId w:val="2"/>
              </w:num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6.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Если кожа повреждена. Виды повреждений: ушиб, ожог, обморожение.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236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Рисуем профилактику травматизма.</w:t>
            </w:r>
          </w:p>
        </w:tc>
      </w:tr>
      <w:tr w:rsidR="006D62DA">
        <w:trPr>
          <w:trHeight w:val="467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numPr>
                <w:ilvl w:val="0"/>
                <w:numId w:val="2"/>
              </w:num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7.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Уход за зубами.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236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Кроссворд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numPr>
                <w:ilvl w:val="0"/>
                <w:numId w:val="2"/>
              </w:num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8.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Чтобы зубы были здоровыми.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236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Викторина «Правила здоровых зубов»</w:t>
            </w:r>
          </w:p>
        </w:tc>
      </w:tr>
      <w:tr w:rsidR="006D62DA">
        <w:trPr>
          <w:trHeight w:val="962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numPr>
                <w:ilvl w:val="0"/>
                <w:numId w:val="2"/>
              </w:num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9.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Уход за руками и ногами. «Рабочие инструменты» человека.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236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Составление правил ухода за руками и ногами.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numPr>
                <w:ilvl w:val="0"/>
                <w:numId w:val="2"/>
              </w:num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10.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Не видать грязнулям счастья.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Правила личной гигиены. </w:t>
            </w:r>
          </w:p>
          <w:p w:rsidR="006D62DA" w:rsidRDefault="006D62DA">
            <w:pPr>
              <w:spacing w:after="5" w:line="271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236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Загадки о предметах личной гигиены.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6D62DA">
            <w:pPr>
              <w:numPr>
                <w:ilvl w:val="0"/>
                <w:numId w:val="2"/>
              </w:num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 xml:space="preserve">Скелет – наша опора.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tabs>
                <w:tab w:val="center" w:pos="425"/>
              </w:tabs>
              <w:spacing w:after="0"/>
              <w:ind w:left="-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62DA" w:rsidRDefault="0046194A">
            <w:pPr>
              <w:spacing w:after="0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Выпуск санбюллетеня 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6D62DA">
            <w:pPr>
              <w:numPr>
                <w:ilvl w:val="0"/>
                <w:numId w:val="2"/>
              </w:num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Требования к комплексу утренней гимнастики. Составление комплекса утренней гимнастики. 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62DA" w:rsidRDefault="00461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Разучивание комплекса.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6D62DA">
            <w:pPr>
              <w:numPr>
                <w:ilvl w:val="0"/>
                <w:numId w:val="2"/>
              </w:numPr>
              <w:spacing w:after="5" w:line="271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Питание и здоровье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4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Составление здорового меню 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72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  <w:p w:rsidR="006D62DA" w:rsidRDefault="0046194A">
            <w:pPr>
              <w:spacing w:after="5" w:line="271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14.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>«Карта удивительной планеты»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Игра «Добрые слова», дидактическая игра «Письмо от доктора ЗОЖ»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Я и мой режим дня. «Я не боюсь научиться, если надо – научусь».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Дидактическая игра «Букет пожеланий», игра «Мой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день»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6D62D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6D62DA" w:rsidRDefault="0046194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16.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Сон и его значение для здоровья человека.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>«Мои сказочные сны».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Дидактическая игра «Готовимся ко сну», плакат «Мои сказочные сны»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17.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Мир физкультуры «На зарядку – становись!»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Игра «Сороконожка», создание карты – схемы страны ЗОЖ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18.</w:t>
            </w:r>
          </w:p>
          <w:p w:rsidR="006D62DA" w:rsidRDefault="006D62D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«Если хочешь быть здоров, позабудь про докторов».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Дидактическая игра «Полезно или нет», практикум «Точечный массаж»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19.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>Микробы.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Опыт с картофелем, опыт «Есть ли в воде микробы?», игра «Можно-нельзя»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20.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>«Друзья Мойдодыра».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>Загадки-отгадки</w:t>
            </w:r>
          </w:p>
          <w:p w:rsidR="006D62DA" w:rsidRDefault="006D62D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21.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«Остров улыбки», Улыбка и ее роль в жизни человека.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Дидактическая игра «Кто смешнее засмеется» (роль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хорошего настроения в сохранении и укреплении здоровья)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22.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>Витамины. «Полезно и вкусно!».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Игра «Собери витамины по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группам»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23.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>Природная аптека «Ягоды».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Дидактическая игра «Самая полезная ягода»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24.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Будем СПОРТОМ заниматься!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5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11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6D62DA" w:rsidRDefault="00461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Спортивные игры, соревнования.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25.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Я в школе и дома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10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2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8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Составление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памятки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26.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Доктора природы. Лекарственные и ядовитые растения.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tabs>
                <w:tab w:val="center" w:pos="425"/>
              </w:tabs>
              <w:spacing w:after="0"/>
              <w:ind w:left="-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>Викторина"Знай и запоминай"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27.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Правила поведения в лесу с точки зрения сохранения здоровья.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tabs>
                <w:tab w:val="center" w:pos="425"/>
              </w:tabs>
              <w:spacing w:after="0"/>
              <w:ind w:left="-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Игра «Мы пошли все вместе в лес»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28.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 w:hanging="8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  <w:t xml:space="preserve">мое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  <w:t xml:space="preserve">ближайшее окружение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tabs>
                <w:tab w:val="center" w:pos="425"/>
              </w:tabs>
              <w:spacing w:after="0"/>
              <w:ind w:left="-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Выпуск санбюллетеня. </w:t>
            </w:r>
          </w:p>
          <w:p w:rsidR="006D62DA" w:rsidRDefault="006D62DA">
            <w:pPr>
              <w:spacing w:after="0"/>
              <w:ind w:right="8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29.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 w:hanging="8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Интернет в нашей жизни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tabs>
                <w:tab w:val="center" w:pos="425"/>
              </w:tabs>
              <w:spacing w:after="0"/>
              <w:ind w:left="-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Сочиняем сказку про Интернет-паутину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30.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 w:hanging="8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Гаджеты и их влияние на наше здоровье.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tabs>
                <w:tab w:val="center" w:pos="425"/>
              </w:tabs>
              <w:spacing w:after="0"/>
              <w:ind w:left="-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Рисуем плакат «Вред здоровью от гаджетов»</w:t>
            </w:r>
          </w:p>
        </w:tc>
      </w:tr>
      <w:tr w:rsidR="006D62DA">
        <w:trPr>
          <w:trHeight w:val="1295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31.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5" w:line="271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Закаливание как профилактика простудных заболеваний. Специфические средства закаливания.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tabs>
                <w:tab w:val="center" w:pos="425"/>
              </w:tabs>
              <w:spacing w:after="0"/>
              <w:ind w:left="-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4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1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3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Игра "Соберем цветок здоровья"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32.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 w:hanging="8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Сон – лучшее лекарство. Что необходимо для здорового сна.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236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Рисуем свои сны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33. 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Первая доврачебная помощь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1 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16" w:line="268" w:lineRule="auto"/>
              <w:ind w:left="-5" w:right="195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Создание памяток  «Советы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 xml:space="preserve">грибнику»  </w:t>
            </w:r>
          </w:p>
          <w:p w:rsidR="006D62DA" w:rsidRDefault="006D62DA">
            <w:pPr>
              <w:spacing w:after="0"/>
              <w:ind w:left="7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34.</w:t>
            </w: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Итоговое занятие «Как прекрасно быть ЗДОРОВЫМ!»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97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48" w:line="240" w:lineRule="auto"/>
              <w:ind w:left="562" w:hanging="19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Диагностика по итогам года. </w:t>
            </w:r>
          </w:p>
          <w:p w:rsidR="006D62DA" w:rsidRDefault="0046194A">
            <w:pPr>
              <w:spacing w:after="48" w:line="240" w:lineRule="auto"/>
              <w:ind w:left="562" w:hanging="19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День здоровья.</w:t>
            </w:r>
          </w:p>
        </w:tc>
      </w:tr>
      <w:tr w:rsidR="006D62DA">
        <w:trPr>
          <w:trHeight w:val="658"/>
        </w:trPr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6D62DA">
            <w:pPr>
              <w:spacing w:after="0"/>
              <w:ind w:left="36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right="232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4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144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46194A">
            <w:pPr>
              <w:spacing w:after="0"/>
              <w:ind w:left="2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2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62DA" w:rsidRDefault="006D62DA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</w:tr>
    </w:tbl>
    <w:p w:rsidR="006D62DA" w:rsidRDefault="006D62DA">
      <w:pPr>
        <w:spacing w:after="25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6D62DA" w:rsidRDefault="0046194A">
      <w:pPr>
        <w:spacing w:after="0" w:line="360" w:lineRule="auto"/>
        <w:ind w:right="716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Содержание учебного</w:t>
      </w:r>
      <w:r w:rsidR="004251B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 материала</w:t>
      </w:r>
    </w:p>
    <w:p w:rsidR="006D62DA" w:rsidRDefault="006D62DA">
      <w:pPr>
        <w:spacing w:after="31" w:line="360" w:lineRule="auto"/>
        <w:ind w:right="13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D62DA" w:rsidRDefault="0046194A">
      <w:pPr>
        <w:spacing w:after="62" w:line="360" w:lineRule="auto"/>
        <w:ind w:left="-5"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1. Введение </w:t>
      </w:r>
    </w:p>
    <w:p w:rsidR="006D62DA" w:rsidRDefault="0046194A">
      <w:pPr>
        <w:spacing w:after="5" w:line="360" w:lineRule="auto"/>
        <w:ind w:left="-5" w:right="203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Здоровье и здоровый образ жизни. Определение понятия «здоровье». Что такое здоровый образ жизни? Факторы, укрепляющие здоровье. Личная гигиена, значение утренней гимнастики для организма. Комплекс упражнений для утренней гимнастики. Правила личной гигиены.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Определение понятия «личная гигиена». Соблюдение правил личной гигиены: уход за телом, ногтями, волосами, зубами. Соблюдение правил личной гигиены в общественных местах.  Физическая активность и здоровье. Роль физической активности в жизни человека. Влиян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ие двигательной активности на умственное и физическое развитие ребенка. Статическая и динамическая работа мышц. Комплекс упражнений на разные группы мышц. Подвижные игры на свежем воздухе.  </w:t>
      </w:r>
    </w:p>
    <w:p w:rsidR="006D62DA" w:rsidRDefault="0046194A">
      <w:pPr>
        <w:spacing w:after="56" w:line="360" w:lineRule="auto"/>
        <w:ind w:left="-5" w:right="203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Практические занятия. Выполнение комплекса упражнений для утренне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й гимнастики. Выполнение комплекса упражнений на разные группы мышц. </w:t>
      </w:r>
    </w:p>
    <w:p w:rsidR="006D62DA" w:rsidRDefault="0046194A">
      <w:pPr>
        <w:spacing w:after="62" w:line="360" w:lineRule="auto"/>
        <w:ind w:left="-5" w:right="203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Подвижные игры на свежем воздухе.  </w:t>
      </w:r>
    </w:p>
    <w:p w:rsidR="006D62DA" w:rsidRDefault="0046194A">
      <w:pPr>
        <w:spacing w:after="26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</w:rPr>
        <w:t xml:space="preserve">Выпуск санитарного бюллетеня о здоровом образе жизни. </w:t>
      </w:r>
    </w:p>
    <w:p w:rsidR="006D62DA" w:rsidRDefault="0046194A">
      <w:pPr>
        <w:keepNext/>
        <w:keepLines/>
        <w:spacing w:after="16" w:line="360" w:lineRule="auto"/>
        <w:ind w:left="-5" w:firstLine="72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  <w:t xml:space="preserve"> 2. Дружи с водой! Как правильно умываться.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5F5F5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5F5F5"/>
        </w:rPr>
        <w:t>Вода – самое распространённое вещество в природе. 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5F5F5"/>
        </w:rPr>
        <w:t xml:space="preserve">з космоса наша Земля кажется голубой, потому что вода занимает большую часть планеты. Воду надо беречь, ведь она - настоящая драгоценность: без неё бы жизни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5F5F5"/>
        </w:rPr>
        <w:lastRenderedPageBreak/>
        <w:t xml:space="preserve">Земле не было. Чтобы наша планета всегда оставалась голубой, надо заботиться о водоёмах. Верные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5F5F5"/>
        </w:rPr>
        <w:t>помощники-это леса. Они обязательно должны расти по берегам рек и озёр, потому что деревья и кустарники сохраняют и накапливают влагу. Не зря говорят: «Беречь воду – значит беречь природу!»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Практические занятия. Читаем стихи о воде. Рисуем на тему: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«Человек без воды не может!».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</w:rPr>
        <w:t>Дидактическая игра «Правильный совет»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3. Забота об органах чувств. "Береги глаз, как алмаз!" Глаза – главные помощники человека. Гигиена зрения.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Глаза являются главными помощниками человека.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       - Почему? ( Они помогают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видеть все, что есть вокруг, различать и узнавать предметы, их цвет, форму, величину.)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 Повернитесь и посмотрите в глаза друг другу. Какие красивые у нас глаза!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Как говорят о глазах, чтобы передать их красоту? (Прекрасные, ясные, чистые, огромные, вес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елые и т. д.)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Каким бывает цвет глаз?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Какие по размеру бывают глаза?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Как глаза расположены? (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показать рисунок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– строение глаза)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-Что можно обнаружить в глазу, рассматривая его?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      Цветное колечко. Это радужная оболочка или радужка. От нее зависит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цвет наших глаз. Радужную оболочку покрывает прозрачная тонкая оболочка – роговица. В центре глаза мы видим черную точку. Она то расширяется, то сжимается. Это – зрачок. Он регулирует количество света. Лучи света проходят через зрачок и хрусталик и собира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ются на сетчатке глаза. Дальше по нервам сигналы передаются в мозг, и человек видит то, что смотрит.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Как защищены глаза? ( Веки, ресницы ).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Что еще оберегает глаза?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Практические занятия. Упражнения для глаз.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Игра «Полезно-вредно для глаз»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lastRenderedPageBreak/>
        <w:t xml:space="preserve"> 4. Чтобы уши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 слышали. Как правильно ухаживать за ушами</w:t>
      </w:r>
    </w:p>
    <w:p w:rsidR="006D62DA" w:rsidRDefault="0046194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Чтобы уши не болели и слух оставался хорошим, нужно знать и выполнять такие правила:</w:t>
      </w:r>
    </w:p>
    <w:p w:rsidR="006D62DA" w:rsidRDefault="0046194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не ковырять в ушах;</w:t>
      </w:r>
    </w:p>
    <w:p w:rsidR="006D62DA" w:rsidRDefault="0046194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не допускать попадания воды в уши;</w:t>
      </w:r>
    </w:p>
    <w:p w:rsidR="006D62DA" w:rsidRDefault="0046194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защищать уши от сильного ветра;</w:t>
      </w:r>
    </w:p>
    <w:p w:rsidR="006D62DA" w:rsidRDefault="0046194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защищать уши от сильного шума;</w:t>
      </w:r>
    </w:p>
    <w:p w:rsidR="006D62DA" w:rsidRDefault="0046194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 втягивать в себя слизь из носа;</w:t>
      </w:r>
    </w:p>
    <w:p w:rsidR="006D62DA" w:rsidRDefault="0046194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сильно не сморкаться.</w:t>
      </w:r>
    </w:p>
    <w:p w:rsidR="006D62DA" w:rsidRDefault="0046194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Практическое занятие. Так же за ушами надо ухаживать, как и за всем телом.</w:t>
      </w:r>
    </w:p>
    <w:p w:rsidR="006D62DA" w:rsidRDefault="0046194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Когда вы утром просыпаетесь, то день начинается с утренней гимнастики, чтобы тело проснулось. Для наших ушей тоже есть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специальная гимнастика:</w:t>
      </w:r>
    </w:p>
    <w:p w:rsidR="006D62DA" w:rsidRDefault="0046194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1. подержать себя за оба уха, взявшись за верхнюю часть каждого уха большим и указательным пальцами;</w:t>
      </w:r>
    </w:p>
    <w:p w:rsidR="006D62DA" w:rsidRDefault="0046194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2. потереть мочки уха между средним и указательным пальцами;</w:t>
      </w:r>
    </w:p>
    <w:p w:rsidR="006D62DA" w:rsidRDefault="0046194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3. ладонями отогнуть ушные раковины. А затем резко отпустить, почувств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овать легкий хлопок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Рисуем на тему «Чистые и здоровые уши»</w:t>
      </w:r>
    </w:p>
    <w:p w:rsidR="006D62DA" w:rsidRDefault="0046194A">
      <w:pPr>
        <w:spacing w:after="5" w:line="360" w:lineRule="auto"/>
        <w:ind w:left="10" w:firstLine="72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Зачем человеку кожа. Кожа - надёжная защита организма.</w:t>
      </w:r>
    </w:p>
    <w:p w:rsidR="006D62DA" w:rsidRDefault="0046194A">
      <w:pPr>
        <w:shd w:val="clear" w:color="auto" w:fill="F5F5F5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bookmarkStart w:id="1" w:name="_Hlk208489297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Сегодня мы с вами на уроке познакомимся с ещё одним уникальным органом тела человека. Масса этого органа у взрослого человека в среднем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весит 2,7кг, площадь 1,5 - 2м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в нем содержится 250тысяч «холодовых» и 30 тысяч «тепловых» рецепторов; на нем находится около 250 тысяч волос. Этот орган является своеобразным экраном, на который проецируются процессы, происходящие в организме, постоянно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отмирает и постоянно рождается вновь, тесно связан с нервной системой, его ещё называют платьем, данное природой человеку на всю жизнь.</w:t>
      </w:r>
    </w:p>
    <w:p w:rsidR="006D62DA" w:rsidRDefault="0046194A">
      <w:pPr>
        <w:shd w:val="clear" w:color="auto" w:fill="F5F5F5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Вот одежда, так одежда!</w:t>
      </w:r>
    </w:p>
    <w:p w:rsidR="006D62DA" w:rsidRDefault="0046194A">
      <w:pPr>
        <w:shd w:val="clear" w:color="auto" w:fill="F5F5F5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ней уютно и тепло,</w:t>
      </w:r>
    </w:p>
    <w:p w:rsidR="006D62DA" w:rsidRDefault="0046194A">
      <w:pPr>
        <w:shd w:val="clear" w:color="auto" w:fill="F5F5F5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Под дождем не промокает</w:t>
      </w:r>
    </w:p>
    <w:p w:rsidR="006D62DA" w:rsidRDefault="0046194A">
      <w:pPr>
        <w:shd w:val="clear" w:color="auto" w:fill="F5F5F5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 не мнется ни за что!</w:t>
      </w:r>
    </w:p>
    <w:p w:rsidR="006D62DA" w:rsidRDefault="0046194A">
      <w:pPr>
        <w:shd w:val="clear" w:color="auto" w:fill="F5F5F5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А еще – не выцветает,</w:t>
      </w:r>
    </w:p>
    <w:p w:rsidR="006D62DA" w:rsidRDefault="0046194A">
      <w:pPr>
        <w:shd w:val="clear" w:color="auto" w:fill="F5F5F5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 дыша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ть легко нам в ней,</w:t>
      </w:r>
    </w:p>
    <w:p w:rsidR="006D62DA" w:rsidRDefault="0046194A">
      <w:pPr>
        <w:shd w:val="clear" w:color="auto" w:fill="F5F5F5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И носить ее мы можем,</w:t>
      </w:r>
    </w:p>
    <w:p w:rsidR="006D62DA" w:rsidRDefault="0046194A">
      <w:pPr>
        <w:shd w:val="clear" w:color="auto" w:fill="F5F5F5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Не снимая много дней.</w:t>
      </w:r>
    </w:p>
    <w:p w:rsidR="006D62DA" w:rsidRDefault="0046194A">
      <w:pPr>
        <w:shd w:val="clear" w:color="auto" w:fill="F5F5F5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Что это? (кожа)</w:t>
      </w:r>
    </w:p>
    <w:p w:rsidR="006D62DA" w:rsidRDefault="0046194A">
      <w:pPr>
        <w:shd w:val="clear" w:color="auto" w:fill="F5F5F5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Практические занятия. Рассматриваем свою кожу. Для чего поры? Для чего волоски?</w:t>
      </w:r>
    </w:p>
    <w:bookmarkEnd w:id="1"/>
    <w:p w:rsidR="006D62DA" w:rsidRDefault="0046194A">
      <w:pPr>
        <w:spacing w:after="5" w:line="360" w:lineRule="auto"/>
        <w:ind w:left="10"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Сочиняем рассказ о коже.</w:t>
      </w:r>
    </w:p>
    <w:p w:rsidR="006D62DA" w:rsidRDefault="0046194A">
      <w:pPr>
        <w:keepNext/>
        <w:keepLines/>
        <w:spacing w:after="16" w:line="360" w:lineRule="auto"/>
        <w:ind w:left="-5" w:firstLine="72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6.Если кожа повреждена. Виды повреждений: ушиб, ожог, обморожение. </w:t>
      </w:r>
    </w:p>
    <w:p w:rsidR="006D62DA" w:rsidRDefault="0046194A">
      <w:pPr>
        <w:keepNext/>
        <w:keepLines/>
        <w:spacing w:after="16" w:line="360" w:lineRule="auto"/>
        <w:ind w:left="-5" w:firstLine="720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Первая помощь при различных травмах кожи.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 xml:space="preserve"> Профилактика травматизма.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9FAFA"/>
        </w:rPr>
        <w:t>Виды травм. Оказание первой помощи при порезах, укусах насекомых, ожогах (практическая работа в парах).</w:t>
      </w:r>
    </w:p>
    <w:p w:rsidR="006D62DA" w:rsidRDefault="0046194A">
      <w:pPr>
        <w:keepNext/>
        <w:keepLines/>
        <w:spacing w:after="16" w:line="360" w:lineRule="auto"/>
        <w:ind w:left="-5" w:firstLine="720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color="000000"/>
          <w:lang w:eastAsia="ru-RU"/>
        </w:rPr>
        <w:t>Рисуем плакат «Профилактика травматизма»</w:t>
      </w:r>
    </w:p>
    <w:p w:rsidR="006D62DA" w:rsidRDefault="0046194A">
      <w:pPr>
        <w:spacing w:after="5" w:line="36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         7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Уход за зубами.</w:t>
      </w:r>
    </w:p>
    <w:p w:rsidR="006D62DA" w:rsidRDefault="0046194A">
      <w:pPr>
        <w:keepNext/>
        <w:keepLines/>
        <w:spacing w:after="16" w:line="360" w:lineRule="auto"/>
        <w:ind w:left="-5" w:firstLine="72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Почему болят зубы. Чтобы зубы были здоровыми. Как сохранить улыбку красивой.</w:t>
      </w:r>
    </w:p>
    <w:p w:rsidR="006D62DA" w:rsidRDefault="0046194A">
      <w:pPr>
        <w:keepNext/>
        <w:keepLines/>
        <w:spacing w:after="16" w:line="360" w:lineRule="auto"/>
        <w:ind w:left="-5" w:firstLine="720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</w:rPr>
        <w:t>Предварительная работа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</w:rPr>
        <w:t>: просмотр мультфильма «Птичка Тари», беседы с детьми о необходимости чистить зубы, рассматривание иллюстраций.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</w:rPr>
        <w:t>Составление кроссворда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.</w:t>
      </w:r>
    </w:p>
    <w:p w:rsidR="006D62DA" w:rsidRDefault="0046194A">
      <w:pPr>
        <w:keepNext/>
        <w:keepLines/>
        <w:spacing w:after="16" w:line="360" w:lineRule="auto"/>
        <w:ind w:left="-5" w:firstLine="720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Чтобы зубы были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здоровыми.</w:t>
      </w:r>
    </w:p>
    <w:p w:rsidR="006D62DA" w:rsidRDefault="0046194A">
      <w:pPr>
        <w:keepNext/>
        <w:keepLines/>
        <w:spacing w:after="16" w:line="360" w:lineRule="auto"/>
        <w:ind w:left="-5" w:firstLine="720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Правила ухода за полостью рта и за зубами. 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Практические занятия. Учимся правильно чистить зубы.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Викторина «Правила здоровых зубов»</w:t>
      </w:r>
    </w:p>
    <w:p w:rsidR="006D62DA" w:rsidRDefault="0046194A">
      <w:pPr>
        <w:spacing w:after="5" w:line="360" w:lineRule="auto"/>
        <w:ind w:left="10" w:firstLine="72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9. Уход за руками и ногами. «Рабочие инструменты» человека. </w:t>
      </w:r>
    </w:p>
    <w:p w:rsidR="006D62DA" w:rsidRDefault="0046194A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Отгадайте загадки:</w:t>
      </w:r>
    </w:p>
    <w:p w:rsidR="006D62DA" w:rsidRDefault="0046194A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Загадка про ноги</w:t>
      </w:r>
    </w:p>
    <w:p w:rsidR="006D62DA" w:rsidRDefault="0046194A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Оля весело бежи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К речке по дорожке.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А для этого нужны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Нашей Оле ...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(Ножки)</w:t>
      </w:r>
    </w:p>
    <w:p w:rsidR="006D62DA" w:rsidRDefault="0046194A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Загадка про руки</w:t>
      </w:r>
    </w:p>
    <w:p w:rsidR="006D62DA" w:rsidRDefault="0046194A">
      <w:pPr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Оля ягодки берет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По две, по три штучки.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А для этого нужны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Нашей Оле ...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(Ручки)</w:t>
      </w:r>
    </w:p>
    <w:p w:rsidR="006D62DA" w:rsidRDefault="0046194A">
      <w:pPr>
        <w:spacing w:after="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- Узнаем, зачем человеку руки. Дима, Убери руки назад за спину и возьми со стола книгу. Не повора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чивайся. Зачем тебе руки? (ответ: чтобы брать предметы.) - А теперь подходите все по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группе, только без ног. Зачем нам ноги?</w:t>
      </w:r>
    </w:p>
    <w:p w:rsidR="006D62DA" w:rsidRDefault="0046194A">
      <w:pPr>
        <w:keepNext/>
        <w:spacing w:after="0" w:line="36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>Подвижная игра: «Что мы делаем - не скажем, что мы делаем – покажем»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Составление правил ухода за руками и ногами человека.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10. Не видать грязнулям счастья.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Правила личной гигиены. 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Да, для того, чтобы человек был счастливым и здоровым- он должен жить в семье и чувствовать любовь и заботу близких, сам должен любить их и заботиться о них. И если у нас хорошее настроение, хорошие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 xml:space="preserve"> отношения с близкими людьми, мы не болеем, не пьем лекарства…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— Что мы тогда можем сказать о своем организме? </w:t>
      </w:r>
      <w:r>
        <w:rPr>
          <w:rFonts w:ascii="Times New Roman" w:eastAsia="Times New Roman" w:hAnsi="Times New Roman" w:cs="Times New Roman"/>
          <w:iCs/>
          <w:color w:val="212529"/>
          <w:kern w:val="0"/>
          <w:sz w:val="28"/>
          <w:szCs w:val="28"/>
          <w:lang w:eastAsia="ru-RU"/>
        </w:rPr>
        <w:t>(что мы здоровы)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— А что мы делаем для того, чтобы сохранить свое здоровье? </w:t>
      </w:r>
      <w:r>
        <w:rPr>
          <w:rFonts w:ascii="Times New Roman" w:eastAsia="Times New Roman" w:hAnsi="Times New Roman" w:cs="Times New Roman"/>
          <w:iCs/>
          <w:color w:val="212529"/>
          <w:kern w:val="0"/>
          <w:sz w:val="28"/>
          <w:szCs w:val="28"/>
          <w:lang w:eastAsia="ru-RU"/>
        </w:rPr>
        <w:t>(каждое утро умываемся, чистим зубы, закаляемся, едим овощи и фрукты,</w:t>
      </w:r>
      <w:r>
        <w:rPr>
          <w:rFonts w:ascii="Times New Roman" w:eastAsia="Times New Roman" w:hAnsi="Times New Roman" w:cs="Times New Roman"/>
          <w:iCs/>
          <w:color w:val="212529"/>
          <w:kern w:val="0"/>
          <w:sz w:val="28"/>
          <w:szCs w:val="28"/>
          <w:lang w:eastAsia="ru-RU"/>
        </w:rPr>
        <w:t xml:space="preserve"> одеваемся в чистую одежду, гуляем на свежем воздухе)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Сегодня мы поговорим с вами о правилах личной гигиены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II. Актуализация опорных знаний.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Постановка проблемы.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lastRenderedPageBreak/>
        <w:t>- Дети просматривают отрывок мультфильма  «Мойдодыр» С.Я. Маршака -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-Ребята как вы думаете, по</w:t>
      </w: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чему от мальчика сбежали все вещи?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А как можно назвать этого мальчика?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12529"/>
          <w:kern w:val="0"/>
          <w:sz w:val="28"/>
          <w:szCs w:val="28"/>
          <w:lang w:eastAsia="ru-RU"/>
        </w:rPr>
        <w:t>Ответы детей- (Неряха, грязнуля………….)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- Правильно. Что надо делать, чтобы не стать похожим на этого мальчика?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212529"/>
          <w:kern w:val="0"/>
          <w:sz w:val="28"/>
          <w:szCs w:val="28"/>
          <w:lang w:eastAsia="ru-RU"/>
        </w:rPr>
        <w:t>Ответы детей- (Мыть руки, умываться, мыться, чистить и стирать одежду, расч</w:t>
      </w:r>
      <w:r>
        <w:rPr>
          <w:rFonts w:ascii="Times New Roman" w:eastAsia="Times New Roman" w:hAnsi="Times New Roman" w:cs="Times New Roman"/>
          <w:iCs/>
          <w:color w:val="212529"/>
          <w:kern w:val="0"/>
          <w:sz w:val="28"/>
          <w:szCs w:val="28"/>
          <w:lang w:eastAsia="ru-RU"/>
        </w:rPr>
        <w:t>есываться.)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</w:rPr>
        <w:t>Именно о правилах личной гигиены мы будем говорить на занятии.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Загадки о предметах личной гигиены.</w:t>
      </w:r>
    </w:p>
    <w:p w:rsidR="006D62DA" w:rsidRDefault="0046194A">
      <w:pPr>
        <w:keepNext/>
        <w:keepLines/>
        <w:spacing w:after="16" w:line="360" w:lineRule="auto"/>
        <w:ind w:left="721" w:hanging="1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11. Скелет – наша опора.</w:t>
      </w:r>
    </w:p>
    <w:p w:rsidR="006D62DA" w:rsidRDefault="0046194A">
      <w:pPr>
        <w:keepNext/>
        <w:keepLines/>
        <w:spacing w:after="16" w:line="360" w:lineRule="auto"/>
        <w:ind w:left="-5" w:firstLine="720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Роль скелета в опорно-двигательной системе человека. Осанка – стройная спина. Привычки, отрицательно влияющие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формирование осанки школьника.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Практические занятия: демонстрация правильной походки, правильного сидения за партой, правильного письма, чтения и т.д.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Выпуск санбюллетеня.</w:t>
      </w:r>
    </w:p>
    <w:p w:rsidR="006D62DA" w:rsidRDefault="0046194A">
      <w:pPr>
        <w:spacing w:after="16" w:line="360" w:lineRule="auto"/>
        <w:ind w:left="-5" w:right="195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 12. Требования к комплексу утренней гимнастики. </w:t>
      </w:r>
    </w:p>
    <w:p w:rsidR="006D62DA" w:rsidRDefault="0046194A">
      <w:pPr>
        <w:shd w:val="clear" w:color="auto" w:fill="F5F5F5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Утренняя гимнастика является обяза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тельным компонентом ежедневного режима дня каждого ребенка. Системное проведение постепенно воспитывает у детей привычку к физическим нагрузкам, связанным с приятным мышечным ощущением, положительными эмоциями, жизнерадостность. Значение гимнастики разнооб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разно тем, что она повышает жизнедеятельность всего организма, растормаживает нервную систему после сна, сокращает время перехода от сна к бодрствованию. После пробуждения выполняя утреннюю гимнастику специально подобранными упражнениями, то есть постепенн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 вовлекает весь организм ребенка в деятельное состояние. Выполнение данных упражнений усиливает возбудимость коры головного мозга, реакцию всей центральной нервной системы. Импульсы поступающие целым потоком в головной мозг от всех рецепторов: зрительного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, слухового, опорно 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двигательного, кожного, которые вызывают работоспособность нервной системы и жизнедеятельности организма ребенка.</w:t>
      </w:r>
    </w:p>
    <w:p w:rsidR="006D62DA" w:rsidRDefault="0046194A">
      <w:pPr>
        <w:keepNext/>
        <w:keepLines/>
        <w:spacing w:after="16" w:line="360" w:lineRule="auto"/>
        <w:ind w:left="-5" w:firstLine="72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 w:color="000000"/>
          <w:lang w:eastAsia="ru-RU"/>
        </w:rPr>
        <w:t>Практические занятия. Составление комплекса утренней</w:t>
      </w:r>
    </w:p>
    <w:p w:rsidR="006D62DA" w:rsidRDefault="0046194A">
      <w:pPr>
        <w:keepNext/>
        <w:keepLines/>
        <w:spacing w:after="16" w:line="360" w:lineRule="auto"/>
        <w:ind w:left="-5" w:firstLine="72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 xml:space="preserve"> 13.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  <w:t xml:space="preserve">Питание и здоровье   </w:t>
      </w:r>
    </w:p>
    <w:p w:rsidR="006D62DA" w:rsidRDefault="0046194A">
      <w:pPr>
        <w:spacing w:after="11" w:line="360" w:lineRule="auto"/>
        <w:ind w:left="-5" w:right="198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Правильное питание – залог здоровья Основы правильного питания.  Определение понятий «пищевые продукты», «питательные вещества», функции питательных веществ. Основы правильного питания, гигиенические навыки культуры поведения во время приема пищи. Из чего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состоит наша пища.  Что нужно есть в разное время года. Как правильно питаться, если занимаешься спортом. Самые полезные продукты. Овощи, ягоды и фрукты – самые витаминные продукты. Вредные и полезные привычки в питании. Как питались в стародавние времена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 питание нашего времени. Кулинарные традиции и предпочтения современности и прошлого. Как питались люди на Руси и в России. Кухни разных народов. «Хлеб да каша — пища наша». Секреты здорового питания. Рацион питания.  Гигиенические условия нормального пищ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еварения.  Бабушкины рецепты. Хлеб всему голова. Молоко и молочные продукты. Мясо и мясные блюда. Вкусные и полезные угощения. Составляем меню на день. Значение жидкости для организма человека. Витаминная тарелка на каждый день.  Понятие «витамины».  Витам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ины чудесные вещества. Биологическая роль витаминов и их практическое значение для здоровья человека.  Недостаток и избыток витаминов в организме. Просмотр мультфильма «Приключение феи Витаминки». Культура питания. Этикет.   </w:t>
      </w:r>
    </w:p>
    <w:p w:rsidR="006D62DA" w:rsidRDefault="0046194A">
      <w:pPr>
        <w:spacing w:after="11" w:line="360" w:lineRule="auto"/>
        <w:ind w:left="-5" w:right="198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Гигиенические навыки культуры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поведения во время приема пищи. Влияние сервировки стола, внешнего вида и качества приготовленной пищи на аппетит. Правила поведения в столовой. Как правильно накрыть стол.  Предметы сервировки стола. Как правильно вести себя за столом. Как правильно есть.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Вкусные традиции моей семьи.  </w:t>
      </w:r>
    </w:p>
    <w:p w:rsidR="006D62DA" w:rsidRDefault="0046194A">
      <w:pPr>
        <w:spacing w:after="16" w:line="360" w:lineRule="auto"/>
        <w:ind w:left="-5"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Практические занятия. Составляем меню на день. </w:t>
      </w:r>
    </w:p>
    <w:p w:rsidR="006D62DA" w:rsidRDefault="006D62DA">
      <w:pPr>
        <w:spacing w:after="16" w:line="360" w:lineRule="auto"/>
        <w:ind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D62DA" w:rsidRDefault="0046194A">
      <w:pPr>
        <w:spacing w:after="16" w:line="360" w:lineRule="auto"/>
        <w:ind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lastRenderedPageBreak/>
        <w:t xml:space="preserve">14. «Карта удивительной планеты Валеологии»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(4ч) История появления науки Валеологии. Иммунитет и адаптация – как способы защиты организма. Советы доктора ЗОЖ: понятие здоровог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о образа жизни, правила ЗОЖ. Здоровье как состояние полного благополучия. Формы занятий, методы и приемы: презентация, демонстрация наглядного материала, утренний круг «Добрые слова», беседа «Кто и как защищает нас от болезней», повторение в игровой форме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«Можно – нельзя», игра «Письмо от доктора ЗОЖ», рассказ «Как родилась наука Валеология», беседа по содержанию легенды, упражнение на релаксацию. </w:t>
      </w:r>
    </w:p>
    <w:p w:rsidR="006D62DA" w:rsidRDefault="0046194A">
      <w:pPr>
        <w:spacing w:after="16" w:line="360" w:lineRule="auto"/>
        <w:ind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15. Я и мой режим дня. «Я не боюсь научиться, если надо – научусь»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(4ч) Режим дня и его компоненты. Необходимо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сть режима дня для правильного функционирования организма и психики человека. Часы внутри нас. Понятие «сова», «жаворонок». Формы занятий, методы и приемы: презентация, демонстрация наглядного материала, беседа по вопросам, дидактические игры «Времена года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», «Букет пожеланий», чтение стихотворения «Мое утро», психогимнастика «Бутоны цветов», создание плаката «Мой день». </w:t>
      </w:r>
    </w:p>
    <w:p w:rsidR="006D62DA" w:rsidRDefault="0046194A">
      <w:pPr>
        <w:spacing w:after="16" w:line="360" w:lineRule="auto"/>
        <w:ind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16.Сон и его значение для здоровья человека. «Мои сказочные сны» (4ч)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Что такое сон? Значение сна для здоровья человека. Хороший сон залог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хорошего настроения и самочувствия. Сон - составная часть режима дня, просмотр видеофильма. Почему люди видят сны и сколько положено человеку спать. Гигиена сна. Формы занятий, методы и приемы: презентация, демонстрация наглядного материала, метод проблем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ного обучения с использованием опорной схемы «Гигиена сна», разгадывание загадок, чтение стихотворения с демонстрацией «Дремушка», беседа по стихотворению, дидактические упражнения «Покажи, что ты делаешь перед сном», дидактиче- 16 ская игра «Готовимся ко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сну», рассказ о значении сна в жизни человека, слушание колыбельных песен. </w:t>
      </w:r>
    </w:p>
    <w:p w:rsidR="006D62DA" w:rsidRDefault="0046194A">
      <w:pPr>
        <w:spacing w:after="16" w:line="360" w:lineRule="auto"/>
        <w:ind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17. Мир физкультуры «На зарядку – становись!» (4ч)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Здоровый образ жизни через физическую культуру. Значение физической культуры,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>физических упражнений, утренней зарядки для здоровь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я человека. Необходимость лечебной физкультуры для сохранения и укрепления здоровья. Формы занятий, методы и приемы: презентация, демонстрация наглядного материала, беседа по вопросам, беседа «Значение физкультуры для здоровья детей», подвижная игра «Сорок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оножка», дидактическая игра «Посмотри и повтори», лечебная физкультура, беседа «Нужна ли лечебная физкультура». </w:t>
      </w:r>
    </w:p>
    <w:p w:rsidR="006D62DA" w:rsidRDefault="0046194A">
      <w:pPr>
        <w:spacing w:after="16" w:line="360" w:lineRule="auto"/>
        <w:ind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18. «Если хочешь быть здоров, позабудь про докторов» (4ч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) Самомассаж как способ укрепления здоровья. Основы точечного массажа, легенда о древнем восточном лечении. Нахождение активных точек на лице и правильное исполнение массажа. Формы занятий, методы и приемы: презентация, демонстрация наглядного материала, 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идактическая игра «Полезно или нет», беседа «Как можно укрепить свое здоровье?», практикум «Точечный массаж», дидактическая игра «Полезно или нет», гимнастика для глаз. </w:t>
      </w:r>
    </w:p>
    <w:p w:rsidR="006D62DA" w:rsidRDefault="0046194A">
      <w:pPr>
        <w:spacing w:after="16" w:line="360" w:lineRule="auto"/>
        <w:ind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19 Микробы (4ч)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Культурно – гигиенические нормы. Полезные и вредные микробы. Правила л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ичной гигиены: регулярный уход за телом, т.е. поддержание его чистоты (чистота кожи, волос, ногтей); гигиена должна быть направлена на поддержание и укрепление здоровья, для этого необходим полноценный сон, легкий физический труд (занятия спортом), правиль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ное питание, а также правильное чередование работы и отдыха. Формы занятий, методы и приемы: презентация, демонстрация наглядного материала, игра на концентрацию внимания «Здесь и сейчас», беседа «Полезные и вредные микробы», опыт с картошкой, самомассаж «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Мыло», опыт «Есть ли в воде микробы?», беседа «Как правильно умываться, мыть руки», игровые упражнения «Можно-нельзя». </w:t>
      </w:r>
    </w:p>
    <w:p w:rsidR="006D62DA" w:rsidRDefault="0046194A">
      <w:pPr>
        <w:spacing w:after="16" w:line="360" w:lineRule="auto"/>
        <w:ind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20. «Друзья Мойдодыра» (4ч)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Повторение, прививание культурно-гигиенических навыков. Гигиена тела. Как мы соблюдаем режим дня. Правила оп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рятного вида и хорошего поведения. Формы занятий, методы и приемы: презентация, демонстрация наглядного материала, игровой момент «Получение посылки и письма», чтение стихотворения Ю. Тувима, загадки-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>отгадки, опыт «Как передаются микробы от человека к чело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веку», подвижная игра «На зарядку», мини-дискуссия «Правила опрятного вида и хорошего поведения», опыт «Микробы боятся мыла», просмотр мультфильма «Мойдодыр».</w:t>
      </w:r>
    </w:p>
    <w:p w:rsidR="006D62DA" w:rsidRDefault="0046194A">
      <w:pPr>
        <w:spacing w:after="16" w:line="360" w:lineRule="auto"/>
        <w:ind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 21. «Остров улыбки». Улыбка и ее роль в жизни человека (4ч)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Улыбка, причины нашей улыбки. Роль 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астроения в сохранении и укреплении здоровья человека, как с помощью улыбки можно улучшить свое настроение, приобрести друзей и добиться успеха в жизни. Добрым быть полезно. Формы занятий, методы и приемы: презентация, демонстрация наглядного материала, пр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ослушивание песни «Улыбка»; чтение и обсуждение сказки о госпожах Улыбке и Злюке, беседа о том, что злоба, недовольство и обида могут привести к возникновению болезни, а улыбка улучшает настроение, укрепляет здоровье; дидактическая игра «Кто смешнее засмее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тся», рисунок «Мое настроение». </w:t>
      </w:r>
    </w:p>
    <w:p w:rsidR="006D62DA" w:rsidRDefault="0046194A">
      <w:pPr>
        <w:spacing w:after="16" w:line="360" w:lineRule="auto"/>
        <w:ind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22. Витамины. «Полезно и вкусно!» (4ч) Витамины, польза витаминов. В каких продуктах они содержаться. Какую роль витамины играют для организма человека. Закрепление знаний. Формы занятий, методы и приемы: презентация, демон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страция наглядного материала, беседа «Какого человека можно назвать здоровым?», игра «Откуда продукты к нам на стол пришли?», массаж рук с помощью пшена, опыт по выявлению витамина С в натуральных фруктах и соках, рассказ «Витамины и их польза», игра «Собе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ри витамины по группам», загадки – отгадки.</w:t>
      </w:r>
    </w:p>
    <w:p w:rsidR="006D62DA" w:rsidRDefault="0046194A">
      <w:pPr>
        <w:spacing w:after="16" w:line="360" w:lineRule="auto"/>
        <w:ind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23. Природная аптека. «Ягоды» (6ч) Разнообразие ягод. Правила поведения при сборе ягод. Бережное отношение к своему здоровью и природе, использование ягод. Ягоды нашего края. Формы занятий, методы и приемы: презе</w:t>
      </w:r>
      <w:r>
        <w:rPr>
          <w:rFonts w:ascii="Times New Roman" w:eastAsia="Times New Roman" w:hAnsi="Times New Roman" w:cs="Times New Roman"/>
          <w:color w:val="000000"/>
          <w:kern w:val="0"/>
          <w:sz w:val="28"/>
        </w:rPr>
        <w:t>нтация, демонстрация наглядного материала, дидактическая игра «Самая полезная ягода», «Назови и расскажи», ягодах, чтение стихов, загадок, игра «Найди, о чем расскажу».</w:t>
      </w:r>
    </w:p>
    <w:p w:rsidR="006D62DA" w:rsidRDefault="0046194A">
      <w:pPr>
        <w:spacing w:after="16" w:line="360" w:lineRule="auto"/>
        <w:ind w:left="-5" w:right="195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24. Будем спортом заниматься!</w:t>
      </w:r>
    </w:p>
    <w:p w:rsidR="006D62DA" w:rsidRDefault="0046194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lastRenderedPageBreak/>
        <w:t>Предварительная работа.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Рассматривание иллюстраций с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разными видами спорта, спортивными сооружениями, спортивными атрибутами. Беседы о здоровом образе жизни.</w:t>
      </w:r>
    </w:p>
    <w:p w:rsidR="006D62DA" w:rsidRDefault="0046194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Развивающая среда.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Карточки с изображением различных видов спорта, конверт, иллюстрации  стадионов, катков, бассейнов.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Ребята, кто знает, что нужно де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лать, чтобы быть здоровым, ловким, сильным? (Ответы детей). Скажите, как называют людей, которые занимаются спортом? (Ответы детей).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 Сегодня мы отправимся в увлекательную  «Страну Спортландию». Это спортивная страна помогает всем стать сильными, ловкими,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быстрыми, находчивыми. Во время путешествия по Спортландии вы познакомитесь с различными видами спорта!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Ну, что, хотите отправиться в путешествие?!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Давайте произнесем волшебные слова: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«Вправо, влево повернись и в спортсмена превратись».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(Дети поворачиваютс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я). Вот, сколько у нас спортсменов!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Спортсменами называют людей, которые занимаются спортом. А сейчас, становитесь друг за другом, отправляемся в мир спорта - страну «Спортландию»!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«Вправо, влево повернись и в спортсмена превратись».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(Дети поворачиваются).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Вот, сколько у нас спортсменов!</w:t>
      </w:r>
    </w:p>
    <w:p w:rsidR="006D62DA" w:rsidRDefault="0046194A">
      <w:pPr>
        <w:shd w:val="clear" w:color="auto" w:fill="FFFFFF"/>
        <w:spacing w:after="0" w:line="360" w:lineRule="auto"/>
        <w:ind w:right="254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Сегодня я буду вашим тренером. Тренер – это учитель спорта и физкультуры. Повторите это слово и запомните.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Практические занятия: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Дети встают в круг.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Рано утром на площадку друг за другом мы идем.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Раз подняться, подтянуться.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Два – согнуться, разогнуться.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Три в ладоши три хлопка,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Головою три кивка.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На четыре руки шире.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Пять – руками помахать,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Шесть на место тихо встать.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Вот мы и в стране «Спортландия»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Смотрите, здесь лежит какой-то конверт.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Открыть конверт, достать карточки 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 изображением видов спорта. Рассказ о них. Игра в них.</w:t>
      </w:r>
    </w:p>
    <w:p w:rsidR="006D62DA" w:rsidRDefault="0046194A">
      <w:pPr>
        <w:shd w:val="clear" w:color="auto" w:fill="FFFFFF"/>
        <w:spacing w:after="0" w:line="36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Спортивные соревнования и игры.</w:t>
      </w:r>
    </w:p>
    <w:p w:rsidR="006D62DA" w:rsidRDefault="0046194A">
      <w:pPr>
        <w:keepNext/>
        <w:keepLines/>
        <w:spacing w:after="16" w:line="360" w:lineRule="auto"/>
        <w:ind w:left="-5" w:firstLine="72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  <w:t xml:space="preserve">25. Я в школе и дома (4ч.)  </w:t>
      </w:r>
    </w:p>
    <w:p w:rsidR="006D62DA" w:rsidRDefault="0046194A">
      <w:pPr>
        <w:spacing w:after="11" w:line="360" w:lineRule="auto"/>
        <w:ind w:left="-5" w:right="198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Мой внешний вид – залог здоровья. Гигиена кожи, одежды, обуви. Свет, мой зеркальце, скажи..., советы по уходу за кожей, волосами, ногтями.  Здоровье и домашние задания. Как правильно выполнять домашние задания. Чередование умственного труда и отдыха.  Комп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ьютер — друг или враг? Положительные и отрицательные стороны компьютера. Безопасный компьютер. Основные правила при работе с компьютером. Мода и школьные будни. Школьная форма обязывает...Одежда и обувь в школу. Модные акценты, модные идеи  </w:t>
      </w:r>
    </w:p>
    <w:p w:rsidR="006D62DA" w:rsidRDefault="0046194A">
      <w:pPr>
        <w:spacing w:after="16" w:line="360" w:lineRule="auto"/>
        <w:ind w:left="-5"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Создание памятки школьника «Как правильно выполнять домашние задания».   </w:t>
      </w:r>
    </w:p>
    <w:p w:rsidR="006D62DA" w:rsidRDefault="0046194A">
      <w:pPr>
        <w:spacing w:after="16" w:line="360" w:lineRule="auto"/>
        <w:ind w:left="-5" w:right="195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26.Доктора природы. Лекарственные и ядовитые растения.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Сказка  “Как появились цветы на земле” (авторская сказка Т.И. Поповой).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(Педагог читает сказку)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Практические занятия: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Перед ва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ми два панно: зеленого цвета – здесь мы разместим добрые цветы и черного цвета – ядовитые. У каждого из вас есть картинки этих растений, давайте разделим их.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Какие растения вы считаете добрыми и почему? (выслушать ответы детей по результатам предварительно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й работы, сделать обобщение.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Чем хорошо лечить разбитые коленки? (подорожник)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Какие растения помогают при </w:t>
      </w:r>
      <w:hyperlink r:id="rId9" w:history="1">
        <w:r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простуде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(мать-и-мачеха, отвар подорожника)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Отгадайте загадку: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Это прозвище недаром у красивого цветка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Капля сочного нектара и душиста и сладка!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От </w:t>
      </w:r>
      <w:hyperlink r:id="rId10" w:history="1">
        <w:r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простуды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излечиться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Вам поможет…(медуница)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Это удивительно красивое растение поможет излечиться от </w:t>
      </w:r>
      <w:hyperlink r:id="rId11" w:history="1">
        <w:r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</w:rPr>
          <w:t>простуды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знакомо ли вам это растение? (зверобой) (показ иллюстрации)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В чем его особенность? (ответы детей)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Действительно, это растение от многих болезней на длинном стебле располагаются маленькие продолговатые листочки, а на верхушке множество мелких цветков, состо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ящих из пяти желтых лепестков, но если вы слегка потрете этими цветками небольшой участок тела, то это место станет похожим на синяк – тогда это точно зверобой.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(Педагог показывает следующую картинку)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Почему это растение называется тысячелистник?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(ответы д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етей)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Действительно, у него множество мелких листочков.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Почему на эту зеленую полянку вы поместили календулу? (ответы детей)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 xml:space="preserve">Практические занятия: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Давайте поиграем. Сейчас каждый из вас задумает свой “добрый цветок”, сидящий с вами товарищ может задать ва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м не более 4-х вопросов, чтобы определить, кто вы и какую помощь оказываете.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(Педагог предлагает детям под музыкальное сопровождение прогуляться по лесной опушке и разобрать растения, которые они разместили на черном панно)</w:t>
      </w:r>
    </w:p>
    <w:p w:rsidR="006D62DA" w:rsidRDefault="0046194A">
      <w:pPr>
        <w:spacing w:after="16" w:line="360" w:lineRule="auto"/>
        <w:ind w:left="-5" w:right="195" w:firstLine="720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</w:rPr>
        <w:t>Викторина «Знай и запоминай»</w:t>
      </w:r>
    </w:p>
    <w:p w:rsidR="006D62DA" w:rsidRDefault="0046194A">
      <w:pPr>
        <w:spacing w:after="16" w:line="360" w:lineRule="auto"/>
        <w:ind w:left="-5" w:right="195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 xml:space="preserve">27.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Правила поведения в лесу с точки зрения сохранения здоровья. </w:t>
      </w:r>
    </w:p>
    <w:p w:rsidR="006D62DA" w:rsidRDefault="0046194A">
      <w:pPr>
        <w:spacing w:after="16" w:line="360" w:lineRule="auto"/>
        <w:ind w:left="-5"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Опасности, подстерегающие нас в лесу (ядовитые грибы и растения, опасные насекомые)</w:t>
      </w:r>
    </w:p>
    <w:p w:rsidR="006D62DA" w:rsidRDefault="0046194A">
      <w:pPr>
        <w:spacing w:after="16" w:line="360" w:lineRule="auto"/>
        <w:ind w:left="-5"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Практическое занятия: Игра «мы пошли  все вместе в лес»</w:t>
      </w:r>
    </w:p>
    <w:p w:rsidR="006D62DA" w:rsidRDefault="0046194A">
      <w:pPr>
        <w:keepNext/>
        <w:keepLines/>
        <w:spacing w:after="16" w:line="360" w:lineRule="auto"/>
        <w:ind w:left="-5" w:firstLine="72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  <w:lastRenderedPageBreak/>
        <w:t xml:space="preserve">28. Я и мое ближайшее окружение  </w:t>
      </w:r>
    </w:p>
    <w:p w:rsidR="006D62DA" w:rsidRDefault="0046194A">
      <w:pPr>
        <w:spacing w:after="11" w:line="360" w:lineRule="auto"/>
        <w:ind w:left="-5" w:right="198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Спеши делать добро. Что такое добро?    Решение проблемных ситуаций.  Как проявляется доброжелательность, уважительное отношение к собеседнику. Этюды на выражение эмоций, жестов. Добро и зло в человеке. Что значит добрый человек? Игра «Будь внимателен». Уп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ражнение-тренинг «Надуй воздушный шарик злостью». Чтение стихотворений, рассказов по теме. </w:t>
      </w:r>
    </w:p>
    <w:p w:rsidR="006D62DA" w:rsidRDefault="0046194A">
      <w:pPr>
        <w:spacing w:after="11" w:line="360" w:lineRule="auto"/>
        <w:ind w:left="-5" w:right="198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Просмотр и обсуждение художественного фильма «Маленькая принцесса».  </w:t>
      </w:r>
    </w:p>
    <w:p w:rsidR="006D62DA" w:rsidRDefault="0046194A">
      <w:pPr>
        <w:spacing w:after="11" w:line="360" w:lineRule="auto"/>
        <w:ind w:left="-5" w:right="198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Посеешь характер - пожнешь судьбу. Понятия «характер», «темперамент».  Черты и свойства характера, темперамента. Общительность как черта характера. Правило: избавляться от вредных качеств и развивать лучшие.  Тест «Какой у меня характер». В дружбе сила Пон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ятие «дружба». Дружбой надо дорожить.  Психогимнастика «Я желаю тебе…»    Игра «Закончи предложение» (друг - это тот, кто…)  Составление пословиц о дружбе. Комментирование ситуаций. Формирование правил, законов дружбы.   </w:t>
      </w:r>
    </w:p>
    <w:p w:rsidR="006D62DA" w:rsidRDefault="0046194A">
      <w:pPr>
        <w:spacing w:after="16" w:line="360" w:lineRule="auto"/>
        <w:ind w:left="-5"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Практические занятия. Игра «Будь 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нимателен». Упражнение-тренинг. Тест «Какой у меня характер». Занятие-игра.  Игра на внимание «Это я, это я, это все мои друзья». Сюрпризный момент «Пожелания другу». Разыгрывание и обсуждение ситуаций. Создание правил крепкой дружбы.  </w:t>
      </w:r>
    </w:p>
    <w:p w:rsidR="006D62DA" w:rsidRDefault="0046194A">
      <w:pPr>
        <w:keepNext/>
        <w:keepLines/>
        <w:spacing w:after="16" w:line="360" w:lineRule="auto"/>
        <w:ind w:firstLine="72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29.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  <w:t>Интернет в нашей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  <w:t xml:space="preserve"> жизни.  </w:t>
      </w:r>
    </w:p>
    <w:p w:rsidR="006D62DA" w:rsidRDefault="0046194A">
      <w:pPr>
        <w:spacing w:after="5" w:line="360" w:lineRule="auto"/>
        <w:ind w:left="10"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Интернет – это интересный и увлекательный мир, который позволяет вам узнавать мир интересного, общаться с людьми в разных концах света, играть в интересные игры и делиться с другими своими мыслями и увлечениями. Но, как и в любом другом мире в ин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тернете есть свои правила, которых надо строго придерживаться, для того, чтобы избежать неприятных и опасных ситуаций. По инициативе компании «Майкрософт» 3 февраля 2016 года отмечается День безопасного интернета. Именно эта организация является основателе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м веб-ресурса «Он-лайн – безопасность детей».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br/>
        <w:t xml:space="preserve">Но сегодня проблема безопасности детей в интернете встала особенно остро.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>Аудитория пользователей всемирной сети все расширяется, и ее большую часть составляют дети и подростки, которые не полностью осознают уг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роз, которые могут ждать в виртуальном пространстве.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br/>
        <w:t xml:space="preserve">Именно поэтому сегодняшнее наше занятие мы посвятим теме «Безопасный интернет». Попробуем исследовать позитивные и негативные последствия интернета, сформулировать и усвоить правила безопасной работы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интернете.</w:t>
      </w:r>
    </w:p>
    <w:p w:rsidR="006D62DA" w:rsidRDefault="0046194A">
      <w:pPr>
        <w:spacing w:after="11" w:line="360" w:lineRule="auto"/>
        <w:ind w:left="-5" w:right="198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Сочиняем сказку про Интернет-паутину.</w:t>
      </w:r>
    </w:p>
    <w:p w:rsidR="006D62DA" w:rsidRDefault="006D62DA">
      <w:pPr>
        <w:spacing w:after="11" w:line="360" w:lineRule="auto"/>
        <w:ind w:right="19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D62DA" w:rsidRDefault="0046194A">
      <w:pPr>
        <w:keepNext/>
        <w:keepLines/>
        <w:spacing w:after="16" w:line="360" w:lineRule="auto"/>
        <w:ind w:firstLine="72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30.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  <w:t>Гаджеты и их влияние на наше здоровье.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Глобальная компьютеризация – это неоспоримый технический прогресс. Работать на компьютере умеют и пожилые люди и даже двухлетние малыши, чем их родители невероятн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о гордятся. И дети, и подростки готовы проводить за манящим монитором круглые сутки. При этом мало кто задумывается, откуда вдруг берутся детские истерики, почему подростков мучают головные боли и откуда у здоровых, не обремененных проблемами детей возника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ют проблемы со сном. Отказаться от компьютера полностью невозможно, поскольку в современном техногенном мире ПК стал обязательным элементом жизни. Но, как и любой технический гаджет, компьютер должен использоваться с умом, строго соблюдая время, условия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перерывы в работе.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br/>
        <w:t>Многие родители задаются вопросом – как девайсы влияют на зрение. Современные ЖК – экраны не мерцают, имеют комфортную подсветку и не влияют на зрение негативно. Но все же 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есть правила, которые необходимо соблюдать, чтобы избежать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излишней нагрузки на глаза:</w:t>
      </w:r>
    </w:p>
    <w:p w:rsidR="006D62DA" w:rsidRDefault="0046194A">
      <w:pPr>
        <w:numPr>
          <w:ilvl w:val="0"/>
          <w:numId w:val="3"/>
        </w:numPr>
        <w:shd w:val="clear" w:color="auto" w:fill="FFFFFF"/>
        <w:spacing w:before="30" w:after="30" w:line="360" w:lineRule="auto"/>
        <w:ind w:left="568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предпочесть устройство с большим экраном — то есть планшет, а не телефон, на котором все мелко и придется вглядываться;</w:t>
      </w:r>
    </w:p>
    <w:p w:rsidR="006D62DA" w:rsidRDefault="0046194A">
      <w:pPr>
        <w:numPr>
          <w:ilvl w:val="0"/>
          <w:numId w:val="3"/>
        </w:numPr>
        <w:shd w:val="clear" w:color="auto" w:fill="FFFFFF"/>
        <w:spacing w:before="30" w:after="30" w:line="360" w:lineRule="auto"/>
        <w:ind w:left="568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ограничить время игры;</w:t>
      </w:r>
    </w:p>
    <w:p w:rsidR="006D62DA" w:rsidRDefault="0046194A">
      <w:pPr>
        <w:numPr>
          <w:ilvl w:val="0"/>
          <w:numId w:val="3"/>
        </w:numPr>
        <w:shd w:val="clear" w:color="auto" w:fill="FFFFFF"/>
        <w:spacing w:before="30" w:after="30" w:line="360" w:lineRule="auto"/>
        <w:ind w:left="568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избегать использования ребенком планшета в дороге, когда есть тряска;</w:t>
      </w:r>
    </w:p>
    <w:p w:rsidR="006D62DA" w:rsidRDefault="0046194A">
      <w:pPr>
        <w:numPr>
          <w:ilvl w:val="0"/>
          <w:numId w:val="3"/>
        </w:numPr>
        <w:shd w:val="clear" w:color="auto" w:fill="FFFFFF"/>
        <w:spacing w:before="30" w:after="30" w:line="360" w:lineRule="auto"/>
        <w:ind w:left="568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 xml:space="preserve">играть только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t>при хорошем освещении, в темноте подсветка будет раздражать глаза;</w:t>
      </w:r>
    </w:p>
    <w:p w:rsidR="006D62DA" w:rsidRDefault="0046194A">
      <w:pPr>
        <w:numPr>
          <w:ilvl w:val="0"/>
          <w:numId w:val="3"/>
        </w:numPr>
        <w:shd w:val="clear" w:color="auto" w:fill="FFFFFF"/>
        <w:spacing w:before="30" w:after="30" w:line="360" w:lineRule="auto"/>
        <w:ind w:left="568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</w:rPr>
        <w:lastRenderedPageBreak/>
        <w:t>следить за тем, чтобы экран был не ближе, чем на 20 см от глаз.</w:t>
      </w:r>
    </w:p>
    <w:p w:rsidR="006D62DA" w:rsidRDefault="006D62DA">
      <w:pPr>
        <w:keepNext/>
        <w:keepLines/>
        <w:spacing w:after="16" w:line="360" w:lineRule="auto"/>
        <w:ind w:firstLine="72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</w:pPr>
    </w:p>
    <w:p w:rsidR="006D62DA" w:rsidRDefault="0046194A">
      <w:pPr>
        <w:spacing w:after="11" w:line="360" w:lineRule="auto"/>
        <w:ind w:left="-5" w:right="198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Рисуем плакат «Вред здоровью от гаджетов»</w:t>
      </w:r>
    </w:p>
    <w:p w:rsidR="006D62DA" w:rsidRDefault="0046194A">
      <w:pPr>
        <w:spacing w:after="5" w:line="360" w:lineRule="auto"/>
        <w:ind w:left="10" w:firstLine="720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31. Закаливание как профилактика простудных заболеваний. Специфические средства за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каливания. </w:t>
      </w:r>
    </w:p>
    <w:p w:rsidR="006D62DA" w:rsidRDefault="0046194A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ЗАКАЛИВАЮЩИЕ МЕРОПРИЯТИЯ В СОЧЕТАНИИ С ФИЗИЧЕСКИМИ УПРАЖНЕНИЯМИ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1. Воздушные ванны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обеспечивают непосредственное воздействие воздуха на обнаженную поверхность кожи во время двигательной деятельности детей. Наиболее целесообразным и естественным видом такой воздушной ванны является утренняя гимнастика, проводимая на воздухе и в помещении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при открытых окнах, фрамугах. 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2. Водные мероприятия — обтирание, обливание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. Основанием для назначения этих процедур врачом служит учет индивидуальных особенностей и состояния здоровья детей. В процессе водных процедур целесообразно и желательно активное п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оведение ребенка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kern w:val="0"/>
          <w:sz w:val="28"/>
          <w:szCs w:val="28"/>
          <w:lang w:eastAsia="ru-RU"/>
        </w:rPr>
        <w:t>Обливание</w:t>
      </w:r>
      <w:r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по своему воздействию на организм ребенка сильнее предыдущей процедуры. Поток воды освежает тело, поднимает тонус мышц, активизирует их работу, возбуждает нервную систему, вызывает бодрость. Ребенок поворачивается, подставляя по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д льющуюся воду спину, грудь, бока, живот, руки. Кроме того, он может делать движения, связанные с потоком воды, слегка растирая тело, плескаясь. По окончании процедуры все дети тщательно вытирают тело под наблюдением воспитателя.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 3. Солнечные ванны.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Солн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>це оказывает благотворное влияние на организм ребенка, укрепляя общее его состояние, улучшая обменные процессы. Наиболее полезны ультрафиолетовые лучи, которые обладают бактерицидным действием (останавливающим развитие бактерий), антирахитическим (улучшающ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t xml:space="preserve">им деятельность нервной системы, повышающим обменные процессы, укрепляющим костно-мышечную систему), эритемным (увеличивающим приток крови и вызывающим покраснение кожи, переходящее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t>в загар).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  <w:t>Игра «Соберём цветок здоровья»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32.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 Сон – лучшее лекарство. Что н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</w:rPr>
        <w:t>еобходимо для здорового сна?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 Еще с древних времен люди задумывались над этим вопросом, и по настоящее время ученые не могут дать точного определения сну. Каждый из вас знает, если не выспишься, то на уроке бываешь рассеянным, плохо соображаешь, зеваешь.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Ведь детям надо много спать, чтобы восполнить ту энергию которую они затратили за день, бегали, играли. После активно проведенного дня, устают не только мышцы, но и многие другие органы: легкие, сердце, печень. Особенно нужен отдых мозгу, чтобы на следующи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й день он мог хорошо, активно работать. Вспомните, когда учим стихотворение – плохо запоминается, уже и так и эдак и рисуем картинку перед глазами. А утром один, два раза прочитал и рассказал, почему? Да потому, что мозг отдохнул. Когда вы спите отдыхают 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ваши кости, благодаря этому они лучше растут, не зря говорят, что во сне дети лучше растут.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      Вечером, когда вам говорят пора спать, готовимся ко сну, вам не охота идти спать, хочется позаниматься еще какими-то своими делами, вы начинаете спорить, ка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призничать. Это очень глупо и вы теперь узнаете, почему? Но взрослые знают, что ребенку надо много спать и отдыхать, чтобы он рос здоровым. И еще родители – взрослые знают, что дети, которые мало спят, часто болеют.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       Ученые, изучающие влияние сна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здоровье человека разработали 9 правил, которых нужно придерживаться.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</w:rPr>
        <w:t>Правила здорового сна.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 Перед сном совершить спокойную прогулку, принять теплый душ или умыться, почистить зубы, помыть ноги, приготовить постель.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 Ужинать надо за 1-2 часа до сна,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е есть на ночь иначе желудок вместо того, чтобы спать спокойно придется ему переваривать пищу.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 Спать в полной темноте, в темноте и в тишине можно быстро заснуть.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4. Спать в проветренном помещении, с открытой форточкой.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5. Спать лучше на спине, не рекоме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ндуется спать на левом боку.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6. Спать на ровной постели. Высокие подушки и мягкие матрасы приводят к искривлению позвоночника.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7. Обязательно ложиться и вставать в одно и тоже время. Это записано у нас в режиме дня. Давайте на модели часов покажем, во скол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ько вы ложитесь спать и во сколько встаете утром. Сколько часов вы спите ?</w:t>
      </w:r>
    </w:p>
    <w:p w:rsidR="006D62DA" w:rsidRDefault="0046194A">
      <w:pPr>
        <w:shd w:val="clear" w:color="auto" w:fill="F4F4F4"/>
        <w:spacing w:before="90" w:after="9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8. Нельзя перед сном смотреть страшные фильмы, читать волнующие книги, все это будоражит сон, очень трудно уснуть.</w:t>
      </w:r>
    </w:p>
    <w:p w:rsidR="006D62DA" w:rsidRDefault="0046194A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Рисуем свои сны.</w:t>
      </w:r>
    </w:p>
    <w:p w:rsidR="006D62DA" w:rsidRDefault="0046194A">
      <w:pPr>
        <w:keepNext/>
        <w:keepLines/>
        <w:spacing w:after="16" w:line="360" w:lineRule="auto"/>
        <w:ind w:firstLine="72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  <w:t xml:space="preserve">33. Первая доврачебная помощь </w:t>
      </w:r>
    </w:p>
    <w:p w:rsidR="006D62DA" w:rsidRDefault="0046194A">
      <w:pPr>
        <w:spacing w:after="11" w:line="360" w:lineRule="auto"/>
        <w:ind w:left="-5" w:right="198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Первая помощь при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отравлениях. Отравления некачественными продуктами, ядовитыми грибами, растениями. Первая помощь при пищевых отравлениях. Профилактика  отравлений. Первая помощь при укусах насекомых, клещей, змей. Признаки укусов насекомых, клещей, змей. Правила, которые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необходимо соблюдать, собираясь в лес. Оказание первой помощи пострадавшему от укусов насекомых, клещей, змей. Лекарственные растения на службе человека. </w:t>
      </w:r>
    </w:p>
    <w:p w:rsidR="006D62DA" w:rsidRDefault="0046194A">
      <w:pPr>
        <w:spacing w:after="16" w:line="360" w:lineRule="auto"/>
        <w:ind w:left="-5"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Практические занятия. Учимся оказывать первую помощь. </w:t>
      </w:r>
    </w:p>
    <w:p w:rsidR="006D62DA" w:rsidRDefault="0046194A">
      <w:pPr>
        <w:spacing w:after="16" w:line="360" w:lineRule="auto"/>
        <w:ind w:left="-5" w:right="195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Создание памяток  «Советы грибнику»  </w:t>
      </w:r>
    </w:p>
    <w:p w:rsidR="006D62DA" w:rsidRDefault="0046194A">
      <w:pPr>
        <w:keepNext/>
        <w:keepLines/>
        <w:spacing w:after="16" w:line="360" w:lineRule="auto"/>
        <w:ind w:left="-5" w:firstLine="720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val="single" w:color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  <w:t xml:space="preserve">34.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u w:color="000000"/>
          <w:lang w:eastAsia="ru-RU"/>
        </w:rPr>
        <w:t>Итоговое занятие «Как быть здоровым!»</w:t>
      </w:r>
    </w:p>
    <w:p w:rsidR="006D62DA" w:rsidRDefault="0046194A">
      <w:pPr>
        <w:spacing w:after="11" w:line="360" w:lineRule="auto"/>
        <w:ind w:left="-5" w:right="198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Создание проекта «Дерево здоровья». В течение изучения программы обучающиеся создают элементы дерева корни, ветви, листья,  составляющие здоровья и здорового образа жизни), занятие является заключительными и дают возмо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жность рефлексии за весь учебный год.  </w:t>
      </w:r>
    </w:p>
    <w:p w:rsidR="006D62DA" w:rsidRDefault="0046194A">
      <w:pPr>
        <w:spacing w:after="11" w:line="360" w:lineRule="auto"/>
        <w:ind w:left="-5" w:right="198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Обучающиеся создают свое дерево здоровья, руководствуясь принципом знаю, могу, делаю. </w:t>
      </w:r>
    </w:p>
    <w:p w:rsidR="006D62DA" w:rsidRDefault="006D62DA">
      <w:pPr>
        <w:spacing w:after="11" w:line="360" w:lineRule="auto"/>
        <w:ind w:left="-5" w:right="198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D62DA" w:rsidRDefault="006D62DA">
      <w:pPr>
        <w:spacing w:after="11" w:line="360" w:lineRule="auto"/>
        <w:ind w:left="-5" w:right="198"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D62DA" w:rsidRDefault="0046194A">
      <w:pPr>
        <w:spacing w:after="5" w:line="360" w:lineRule="auto"/>
        <w:ind w:left="1864" w:hanging="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lastRenderedPageBreak/>
        <w:t xml:space="preserve">Формы подведения итогов реализации программы </w:t>
      </w:r>
    </w:p>
    <w:p w:rsidR="006D62DA" w:rsidRDefault="006D62DA">
      <w:pPr>
        <w:spacing w:after="0" w:line="360" w:lineRule="auto"/>
        <w:ind w:left="572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D62DA" w:rsidRDefault="0046194A">
      <w:pPr>
        <w:spacing w:after="5" w:line="360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Эффективность реализации программы отслеживается посредством следующих диагностических процедур и мероприятий:  </w:t>
      </w:r>
    </w:p>
    <w:p w:rsidR="006D62DA" w:rsidRDefault="0046194A">
      <w:pPr>
        <w:numPr>
          <w:ilvl w:val="0"/>
          <w:numId w:val="4"/>
        </w:numPr>
        <w:spacing w:after="5" w:line="360" w:lineRule="auto"/>
        <w:ind w:right="203" w:hanging="35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Проект, который может выполняться индивидуально и группой обучающихся.   </w:t>
      </w:r>
    </w:p>
    <w:p w:rsidR="006D62DA" w:rsidRDefault="0046194A">
      <w:pPr>
        <w:numPr>
          <w:ilvl w:val="0"/>
          <w:numId w:val="4"/>
        </w:numPr>
        <w:spacing w:after="5" w:line="360" w:lineRule="auto"/>
        <w:ind w:right="203" w:hanging="35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Отчёт о работе, который может быть представлен рисунком, стенгазетой,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альбомом и др.  </w:t>
      </w:r>
    </w:p>
    <w:p w:rsidR="006D62DA" w:rsidRDefault="0046194A">
      <w:pPr>
        <w:numPr>
          <w:ilvl w:val="0"/>
          <w:numId w:val="4"/>
        </w:numPr>
        <w:spacing w:after="5" w:line="360" w:lineRule="auto"/>
        <w:ind w:right="203" w:hanging="35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Оформление коллажа, выполнение творческих работ.  </w:t>
      </w:r>
    </w:p>
    <w:p w:rsidR="006D62DA" w:rsidRDefault="0046194A">
      <w:pPr>
        <w:numPr>
          <w:ilvl w:val="0"/>
          <w:numId w:val="4"/>
        </w:numPr>
        <w:spacing w:after="5" w:line="360" w:lineRule="auto"/>
        <w:ind w:right="203" w:hanging="355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Наблюдения, тестирование, анкетирование, опрос. По их результатам составляется индивидуально - групповая карта освоения программы «Азбука  здоровья». </w:t>
      </w:r>
    </w:p>
    <w:p w:rsidR="006D62DA" w:rsidRDefault="006D62DA">
      <w:pPr>
        <w:spacing w:after="0" w:line="360" w:lineRule="auto"/>
        <w:ind w:right="4888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D62DA" w:rsidRDefault="006D62DA">
      <w:pPr>
        <w:spacing w:after="26" w:line="360" w:lineRule="auto"/>
        <w:ind w:right="134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D62DA" w:rsidRDefault="0046194A">
      <w:pPr>
        <w:spacing w:after="0" w:line="360" w:lineRule="auto"/>
        <w:ind w:left="513" w:right="4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ОЦЕНОЧНЫЕ МАТЕРИАЛЫ </w:t>
      </w:r>
    </w:p>
    <w:p w:rsidR="006D62DA" w:rsidRDefault="0046194A">
      <w:pPr>
        <w:spacing w:after="5" w:line="360" w:lineRule="auto"/>
        <w:ind w:left="-15" w:right="203" w:firstLine="72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В качестве способов проверки результатов в процессе обучения применяются тестирование по изучаемым темам, конкурсы между обучающимися на скорость и качество решения поставленной задачи. Результаты практической деятельности обучающихся оцениваются педагогом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. При оценке учитывается правильность, оптимальность, скорость решения задачи и уровень самостоятельности при решении задачи. </w:t>
      </w:r>
    </w:p>
    <w:p w:rsidR="006D62DA" w:rsidRDefault="0046194A">
      <w:pPr>
        <w:spacing w:after="30" w:line="360" w:lineRule="auto"/>
        <w:ind w:left="-15" w:right="203" w:firstLine="72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Для каждой темы выделены измеряемые параметры. В соответствии с данными параметрами производится оценка знаний и умений обучающих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ся по указанным критериям </w:t>
      </w:r>
    </w:p>
    <w:p w:rsidR="006D62DA" w:rsidRDefault="0046194A">
      <w:pPr>
        <w:spacing w:after="5" w:line="360" w:lineRule="auto"/>
        <w:ind w:left="-15" w:right="203" w:firstLine="72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В качестве способов проверки результатов в процессе обучения применяются тестирование по изучаемым темам, конкурсы между обучающимися на скорость и качество решения поставленной задачи. Результаты практической деятельности обучаю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щихся оцениваются педагогом. При оценке учитывается правильность, оптимальность, скорость решения задачи и уровень самостоятельности при решении задачи. </w:t>
      </w:r>
    </w:p>
    <w:p w:rsidR="006D62DA" w:rsidRDefault="0046194A">
      <w:pPr>
        <w:spacing w:after="30" w:line="360" w:lineRule="auto"/>
        <w:ind w:left="-15" w:right="203" w:firstLine="72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>Для каждой темы выделены измеряемые параметры. В соответствии с данными параметрами производится оценк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а знаний и умений обучающихся по указанным критериям </w:t>
      </w:r>
    </w:p>
    <w:p w:rsidR="006D62DA" w:rsidRDefault="006D62DA">
      <w:pPr>
        <w:spacing w:after="0"/>
        <w:ind w:right="139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6D62DA" w:rsidRDefault="006D62DA">
      <w:pPr>
        <w:spacing w:after="37"/>
        <w:ind w:right="139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</w:rPr>
      </w:pPr>
    </w:p>
    <w:p w:rsidR="006D62DA" w:rsidRPr="004251B5" w:rsidRDefault="0046194A">
      <w:pPr>
        <w:spacing w:after="5" w:line="267" w:lineRule="auto"/>
        <w:ind w:left="-15" w:right="1571" w:firstLine="2175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Способы определения результативности  </w:t>
      </w:r>
    </w:p>
    <w:p w:rsidR="006D62DA" w:rsidRPr="004251B5" w:rsidRDefault="0046194A">
      <w:pPr>
        <w:spacing w:after="5" w:line="267" w:lineRule="auto"/>
        <w:ind w:left="10" w:right="1571" w:hanging="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Виды контроля:  </w:t>
      </w:r>
    </w:p>
    <w:p w:rsidR="006D62DA" w:rsidRPr="004251B5" w:rsidRDefault="0046194A">
      <w:pPr>
        <w:numPr>
          <w:ilvl w:val="0"/>
          <w:numId w:val="5"/>
        </w:numPr>
        <w:spacing w:after="5" w:line="271" w:lineRule="auto"/>
        <w:ind w:right="203" w:hanging="16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 xml:space="preserve">входной;  </w:t>
      </w:r>
    </w:p>
    <w:p w:rsidR="006D62DA" w:rsidRPr="004251B5" w:rsidRDefault="0046194A">
      <w:pPr>
        <w:numPr>
          <w:ilvl w:val="0"/>
          <w:numId w:val="5"/>
        </w:numPr>
        <w:spacing w:after="5" w:line="271" w:lineRule="auto"/>
        <w:ind w:right="203" w:hanging="16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 xml:space="preserve">текущий;  </w:t>
      </w:r>
    </w:p>
    <w:p w:rsidR="006D62DA" w:rsidRPr="004251B5" w:rsidRDefault="0046194A">
      <w:pPr>
        <w:numPr>
          <w:ilvl w:val="0"/>
          <w:numId w:val="5"/>
        </w:numPr>
        <w:spacing w:after="5" w:line="271" w:lineRule="auto"/>
        <w:ind w:right="203" w:hanging="16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 xml:space="preserve">тематический;  </w:t>
      </w:r>
    </w:p>
    <w:p w:rsidR="006D62DA" w:rsidRPr="004251B5" w:rsidRDefault="0046194A">
      <w:pPr>
        <w:numPr>
          <w:ilvl w:val="0"/>
          <w:numId w:val="5"/>
        </w:numPr>
        <w:spacing w:after="5" w:line="271" w:lineRule="auto"/>
        <w:ind w:right="203" w:hanging="16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 xml:space="preserve">итоговый </w:t>
      </w:r>
    </w:p>
    <w:p w:rsidR="006D62DA" w:rsidRPr="004251B5" w:rsidRDefault="006D62DA">
      <w:pPr>
        <w:spacing w:after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</w:pPr>
    </w:p>
    <w:tbl>
      <w:tblPr>
        <w:tblW w:w="9642" w:type="dxa"/>
        <w:tblInd w:w="-538" w:type="dxa"/>
        <w:tblCellMar>
          <w:top w:w="5" w:type="dxa"/>
          <w:left w:w="106" w:type="dxa"/>
          <w:right w:w="0" w:type="dxa"/>
        </w:tblCellMar>
        <w:tblLook w:val="04A0"/>
      </w:tblPr>
      <w:tblGrid>
        <w:gridCol w:w="2555"/>
        <w:gridCol w:w="3965"/>
        <w:gridCol w:w="3122"/>
      </w:tblGrid>
      <w:tr w:rsidR="006D62DA" w:rsidRPr="004251B5">
        <w:trPr>
          <w:trHeight w:val="653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left="34" w:right="7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</w:rPr>
              <w:t xml:space="preserve">Время проведения  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left="78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</w:rPr>
              <w:t xml:space="preserve">Цель проведения   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</w:rPr>
              <w:t xml:space="preserve">Формы контроля </w:t>
            </w:r>
          </w:p>
        </w:tc>
      </w:tr>
      <w:tr w:rsidR="006D62DA" w:rsidRPr="004251B5">
        <w:trPr>
          <w:trHeight w:val="331"/>
        </w:trPr>
        <w:tc>
          <w:tcPr>
            <w:tcW w:w="9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</w:rPr>
              <w:t xml:space="preserve">Входная диагностика </w:t>
            </w:r>
          </w:p>
        </w:tc>
      </w:tr>
      <w:tr w:rsidR="006D62DA" w:rsidRPr="004251B5">
        <w:trPr>
          <w:trHeight w:val="1301"/>
        </w:trPr>
        <w:tc>
          <w:tcPr>
            <w:tcW w:w="9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6D62DA">
            <w:pPr>
              <w:tabs>
                <w:tab w:val="right" w:pos="9537"/>
              </w:tabs>
              <w:spacing w:after="3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pict>
                <v:group id="Группа 4" o:spid="_x0000_s1029" style="position:absolute;margin-left:127.5pt;margin-top:-3.3pt;width:.5pt;height:64.6pt;z-index:251659264;mso-position-horizontal-relative:text;mso-position-vertical-relative:text" coordsize="6096,820217203" o:gfxdata="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D/EclbZAAAACgEAAA8AAAAA&#10;AAAAAQAgAAAAIgAAAGRycy9kb3ducmV2LnhtbFBLAQIUABQAAAAIAIdO4kDGKurGhQIAAAIGAAAO&#10;AAAAAAAAAAEAIAAAACgBAABkcnMvZTJvRG9jLnhtbFBLBQYAAAAABgAGAFkBAAAfBgAAAAA=&#10;">
                  <v:shape id="Shape 39193" o:spid="_x0000_s1026" style="position:absolute;width:9144;height:820217" coordsize="9144,820217" o:spt="100" o:gfxdata="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Ai&#10;dXHCAAAA4wAAAA8AAAAAAAAAAQAgAAAAIgAAAGRycy9kb3ducmV2LnhtbFBLAQIUABQAAAAIAIdO&#10;4kAzLwWeOwAAADkAAAAQAAAAAAAAAAEAIAAAABEBAABkcnMvc2hhcGV4bWwueG1sUEsFBgAAAAAG&#10;AAYAWwEAALsDAAAAAA==&#10;" adj="0,,0" path="m,l9144,r,820217l,820217,,e" fillcolor="black" stroked="f" strokeweight="0">
                    <v:stroke miterlimit="1" joinstyle="miter"/>
                    <v:formulas/>
                    <v:path o:connecttype="segments"/>
                  </v:shape>
                  <w10:wrap type="square"/>
                </v:group>
              </w:pic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pict>
                <v:group id="Группа 3" o:spid="_x0000_s1027" style="position:absolute;margin-left:325.8pt;margin-top:-3.3pt;width:.5pt;height:64.6pt;z-index:251660288;mso-position-horizontal-relative:text;mso-position-vertical-relative:text" coordsize="6096,820217203" o:gfxdata="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zLTmS2AAAAAoBAAAPAAAA&#10;AAAAAAEAIAAAACIAAABkcnMvZG93bnJldi54bWxQSwECFAAUAAAACACHTuJAziiO2YcCAAABBgAA&#10;DgAAAAAAAAABACAAAAAnAQAAZHJzL2Uyb0RvYy54bWxQSwUGAAAAAAYABgBZAQAAIAYAAAAA&#10;">
                  <v:shape id="Shape 39195" o:spid="_x0000_s1028" style="position:absolute;width:9144;height:820217" coordsize="9144,820217" o:spt="100" o:gfxdata="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Abu&#10;C+PCAAAA4wAAAA8AAAAAAAAAAQAgAAAAIgAAAGRycy9kb3ducmV2LnhtbFBLAQIUABQAAAAIAIdO&#10;4kAzLwWeOwAAADkAAAAQAAAAAAAAAAEAIAAAABEBAABkcnMvc2hhcGV4bWwueG1sUEsFBgAAAAAG&#10;AAYAWwEAALsDAAAAAA==&#10;" adj="0,,0" path="m,l9144,r,820217l,820217,,e" fillcolor="black" stroked="f" strokeweight="0">
                    <v:stroke miterlimit="1" joinstyle="miter"/>
                    <v:formulas/>
                    <v:path o:connecttype="segments"/>
                  </v:shape>
                  <w10:wrap type="square"/>
                </v:group>
              </w:pict>
            </w:r>
            <w:r w:rsidR="0046194A"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В начале учебного  Определение уровня развития Беседа, </w:t>
            </w:r>
            <w:r w:rsidR="0046194A"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  <w:t xml:space="preserve">опрос, </w:t>
            </w:r>
          </w:p>
          <w:p w:rsidR="006D62DA" w:rsidRPr="004251B5" w:rsidRDefault="0046194A">
            <w:pPr>
              <w:spacing w:after="0" w:line="279" w:lineRule="auto"/>
              <w:ind w:left="5" w:right="105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года  обучающихся,  тестирование  их творческих особенностей.  </w:t>
            </w:r>
          </w:p>
          <w:p w:rsidR="006D62DA" w:rsidRPr="004251B5" w:rsidRDefault="006D62DA">
            <w:pPr>
              <w:spacing w:after="0"/>
              <w:ind w:left="2444" w:right="311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6D62DA" w:rsidRPr="004251B5">
        <w:trPr>
          <w:trHeight w:val="331"/>
        </w:trPr>
        <w:tc>
          <w:tcPr>
            <w:tcW w:w="9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</w:rPr>
              <w:t xml:space="preserve">Текущий контроль </w:t>
            </w:r>
          </w:p>
        </w:tc>
      </w:tr>
      <w:tr w:rsidR="006D62DA" w:rsidRPr="004251B5">
        <w:trPr>
          <w:trHeight w:val="2348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tabs>
                <w:tab w:val="right" w:pos="2449"/>
              </w:tabs>
              <w:spacing w:after="3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В течение </w:t>
            </w:r>
          </w:p>
          <w:p w:rsidR="006D62DA" w:rsidRPr="004251B5" w:rsidRDefault="0046194A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учебного года  </w:t>
            </w:r>
          </w:p>
          <w:p w:rsidR="006D62DA" w:rsidRPr="004251B5" w:rsidRDefault="006D62DA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2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Определение степени усвоения  </w:t>
            </w:r>
          </w:p>
          <w:p w:rsidR="006D62DA" w:rsidRPr="004251B5" w:rsidRDefault="0046194A">
            <w:pPr>
              <w:spacing w:after="0"/>
              <w:ind w:right="111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обучающимися учебного материала. Определение готовности восприятию нового материала. 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Выявление обучающихся отстающих и опережающих обучение. 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Педагогическое наблюдение, опрос,  самостоятельная работа </w:t>
            </w:r>
          </w:p>
        </w:tc>
      </w:tr>
      <w:tr w:rsidR="006D62DA" w:rsidRPr="004251B5">
        <w:trPr>
          <w:trHeight w:val="331"/>
        </w:trPr>
        <w:tc>
          <w:tcPr>
            <w:tcW w:w="9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right="11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</w:rPr>
              <w:t xml:space="preserve">Промежуточная аттестация </w:t>
            </w:r>
          </w:p>
        </w:tc>
      </w:tr>
      <w:tr w:rsidR="006D62DA" w:rsidRPr="004251B5">
        <w:trPr>
          <w:trHeight w:val="1297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tabs>
                <w:tab w:val="right" w:pos="2449"/>
              </w:tabs>
              <w:spacing w:after="3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По 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ab/>
              <w:t xml:space="preserve">окончании </w:t>
            </w:r>
          </w:p>
          <w:p w:rsidR="006D62DA" w:rsidRPr="004251B5" w:rsidRDefault="0046194A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учебного года  </w:t>
            </w:r>
          </w:p>
          <w:p w:rsidR="006D62DA" w:rsidRPr="004251B5" w:rsidRDefault="0046194A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.  </w:t>
            </w:r>
          </w:p>
          <w:p w:rsidR="006D62DA" w:rsidRPr="004251B5" w:rsidRDefault="006D62DA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Определение степени усвоения  </w:t>
            </w:r>
          </w:p>
          <w:p w:rsidR="006D62DA" w:rsidRPr="004251B5" w:rsidRDefault="0046194A">
            <w:pPr>
              <w:tabs>
                <w:tab w:val="right" w:pos="3861"/>
              </w:tabs>
              <w:spacing w:after="3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обучающимися 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  <w:t xml:space="preserve">учебного </w:t>
            </w:r>
          </w:p>
          <w:p w:rsidR="006D62DA" w:rsidRPr="004251B5" w:rsidRDefault="00461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материала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tabs>
                <w:tab w:val="right" w:pos="3016"/>
              </w:tabs>
              <w:spacing w:after="3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Творческая 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  <w:t xml:space="preserve">работа, </w:t>
            </w:r>
          </w:p>
          <w:p w:rsidR="006D62DA" w:rsidRPr="004251B5" w:rsidRDefault="0046194A">
            <w:pPr>
              <w:spacing w:after="7"/>
              <w:ind w:left="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презентация  </w:t>
            </w:r>
          </w:p>
          <w:p w:rsidR="006D62DA" w:rsidRPr="004251B5" w:rsidRDefault="0046194A">
            <w:pPr>
              <w:tabs>
                <w:tab w:val="right" w:pos="3016"/>
              </w:tabs>
              <w:spacing w:after="3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творческих 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  <w:t xml:space="preserve">работ, </w:t>
            </w:r>
          </w:p>
          <w:p w:rsidR="006D62DA" w:rsidRPr="004251B5" w:rsidRDefault="0046194A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тестирование </w:t>
            </w:r>
          </w:p>
        </w:tc>
      </w:tr>
      <w:tr w:rsidR="006D62DA" w:rsidRPr="004251B5">
        <w:trPr>
          <w:trHeight w:val="336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6D62DA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right="11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</w:rPr>
              <w:t xml:space="preserve">Итоговая аттестация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6D62DA">
            <w:pPr>
              <w:spacing w:after="0"/>
              <w:ind w:right="3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</w:tr>
      <w:tr w:rsidR="006D62DA" w:rsidRPr="004251B5">
        <w:trPr>
          <w:trHeight w:val="1618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 w:line="281" w:lineRule="auto"/>
              <w:ind w:left="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По 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ab/>
              <w:t xml:space="preserve">окончании курса обучения  Творческая   </w:t>
            </w:r>
          </w:p>
          <w:p w:rsidR="006D62DA" w:rsidRPr="004251B5" w:rsidRDefault="006D62DA">
            <w:pPr>
              <w:spacing w:after="0"/>
              <w:ind w:left="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Определение 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ab/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результатов обучения.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tabs>
                <w:tab w:val="right" w:pos="3016"/>
              </w:tabs>
              <w:spacing w:after="3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Творческая 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  <w:t xml:space="preserve">работа, </w:t>
            </w:r>
          </w:p>
          <w:p w:rsidR="006D62DA" w:rsidRPr="004251B5" w:rsidRDefault="0046194A">
            <w:pPr>
              <w:spacing w:after="7"/>
              <w:ind w:left="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презентация  </w:t>
            </w:r>
          </w:p>
          <w:p w:rsidR="006D62DA" w:rsidRPr="004251B5" w:rsidRDefault="0046194A">
            <w:pPr>
              <w:spacing w:after="0"/>
              <w:ind w:left="5" w:right="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творческих 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  <w:t xml:space="preserve">работ, коллективная  рефлексия </w:t>
            </w:r>
          </w:p>
        </w:tc>
      </w:tr>
    </w:tbl>
    <w:p w:rsidR="006D62DA" w:rsidRPr="004251B5" w:rsidRDefault="006D62DA">
      <w:pPr>
        <w:spacing w:after="23"/>
        <w:ind w:right="139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D62DA" w:rsidRPr="004251B5" w:rsidRDefault="0046194A">
      <w:pPr>
        <w:spacing w:after="5" w:line="271" w:lineRule="auto"/>
        <w:ind w:left="-5" w:right="203" w:hanging="1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Результат успешности фиксируется в форме грамот, сертификатов, отзывов  родителей и обучающихся. </w:t>
      </w:r>
    </w:p>
    <w:p w:rsidR="006D62DA" w:rsidRPr="004251B5" w:rsidRDefault="006D62DA">
      <w:pPr>
        <w:spacing w:after="27"/>
        <w:ind w:left="721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D62DA" w:rsidRPr="004251B5" w:rsidRDefault="006D62DA">
      <w:pPr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D62DA" w:rsidRPr="004251B5" w:rsidRDefault="0046194A">
      <w:pPr>
        <w:spacing w:after="0"/>
        <w:ind w:left="513" w:right="720" w:hanging="1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Параметры оценивания знаний, умений и навыков </w:t>
      </w:r>
      <w:r w:rsidRPr="004251B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обучающихся</w:t>
      </w:r>
    </w:p>
    <w:tbl>
      <w:tblPr>
        <w:tblW w:w="9503" w:type="dxa"/>
        <w:tblCellMar>
          <w:top w:w="7" w:type="dxa"/>
          <w:left w:w="0" w:type="dxa"/>
          <w:right w:w="0" w:type="dxa"/>
        </w:tblCellMar>
        <w:tblLook w:val="04A0"/>
      </w:tblPr>
      <w:tblGrid>
        <w:gridCol w:w="1865"/>
        <w:gridCol w:w="1958"/>
        <w:gridCol w:w="1813"/>
        <w:gridCol w:w="1880"/>
        <w:gridCol w:w="1987"/>
      </w:tblGrid>
      <w:tr w:rsidR="006D62DA" w:rsidRPr="004251B5">
        <w:trPr>
          <w:trHeight w:val="346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</w:rPr>
              <w:t>Измеряемые параметры</w:t>
            </w:r>
          </w:p>
        </w:tc>
        <w:tc>
          <w:tcPr>
            <w:tcW w:w="7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</w:rPr>
              <w:t xml:space="preserve">Критерии оценки </w:t>
            </w:r>
          </w:p>
        </w:tc>
      </w:tr>
      <w:tr w:rsidR="006D62DA" w:rsidRPr="004251B5">
        <w:trPr>
          <w:trHeight w:val="9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6D62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left="125" w:firstLine="20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Минимальный уровень знаний и умений: 1 балл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firstLine="1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Допустимый уровень знаний и умений: 2 балла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tabs>
                <w:tab w:val="center" w:pos="993"/>
              </w:tabs>
              <w:spacing w:after="4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ab/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Приемлемый </w:t>
            </w:r>
          </w:p>
          <w:p w:rsidR="006D62DA" w:rsidRPr="004251B5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уровень знаний и умений: 3 балла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firstLine="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Оптимальный уровень знаний и умений: 4 балла </w:t>
            </w:r>
          </w:p>
        </w:tc>
      </w:tr>
      <w:tr w:rsidR="006D62DA" w:rsidRPr="004251B5">
        <w:trPr>
          <w:trHeight w:val="298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right="1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1. Знания в области </w:t>
            </w: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техники безопасности</w:t>
            </w:r>
          </w:p>
        </w:tc>
      </w:tr>
      <w:tr w:rsidR="006D62DA" w:rsidRPr="004251B5">
        <w:trPr>
          <w:trHeight w:val="2237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Знание правил внутреннего </w:t>
            </w:r>
          </w:p>
          <w:p w:rsidR="006D62DA" w:rsidRPr="004251B5" w:rsidRDefault="0046194A">
            <w:pPr>
              <w:spacing w:after="0" w:line="274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распорядка и техники </w:t>
            </w:r>
          </w:p>
          <w:p w:rsidR="006D62DA" w:rsidRPr="004251B5" w:rsidRDefault="0046194A">
            <w:pPr>
              <w:spacing w:after="16"/>
              <w:ind w:left="13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безопасности </w:t>
            </w:r>
          </w:p>
          <w:p w:rsidR="006D62DA" w:rsidRPr="004251B5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при работе с техникой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16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слабо </w:t>
            </w:r>
          </w:p>
          <w:p w:rsidR="006D62DA" w:rsidRPr="004251B5" w:rsidRDefault="0046194A">
            <w:pPr>
              <w:spacing w:after="16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формулирует </w:t>
            </w:r>
          </w:p>
          <w:p w:rsidR="006D62DA" w:rsidRPr="004251B5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правила ТБ при работе с техникой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неуверенно </w:t>
            </w:r>
          </w:p>
          <w:p w:rsidR="006D62DA" w:rsidRPr="004251B5" w:rsidRDefault="0046194A">
            <w:pPr>
              <w:spacing w:after="17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формулирует </w:t>
            </w:r>
          </w:p>
          <w:p w:rsidR="006D62DA" w:rsidRPr="004251B5" w:rsidRDefault="0046194A">
            <w:pPr>
              <w:spacing w:after="0"/>
              <w:ind w:left="423" w:right="119" w:hanging="29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правила ТБ при работе с техникой.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уверенно формулирует </w:t>
            </w:r>
          </w:p>
          <w:p w:rsidR="006D62DA" w:rsidRPr="004251B5" w:rsidRDefault="0046194A">
            <w:pPr>
              <w:spacing w:after="17"/>
              <w:ind w:left="18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правила ТБ при </w:t>
            </w:r>
          </w:p>
          <w:p w:rsidR="006D62DA" w:rsidRPr="004251B5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работе с техникой, но не всегда знает, как их применить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 w:line="282" w:lineRule="auto"/>
              <w:ind w:left="-2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отлично знает правила ТБ при работе с  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  <w:t xml:space="preserve">техникой и </w:t>
            </w:r>
          </w:p>
          <w:p w:rsidR="006D62DA" w:rsidRPr="004251B5" w:rsidRDefault="0046194A">
            <w:pPr>
              <w:spacing w:after="0"/>
              <w:ind w:left="-2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самостоятельно их применяет </w:t>
            </w:r>
          </w:p>
        </w:tc>
      </w:tr>
      <w:tr w:rsidR="006D62DA" w:rsidRPr="004251B5">
        <w:trPr>
          <w:trHeight w:val="288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2. Теоретические знания в области основ медицины</w:t>
            </w:r>
          </w:p>
        </w:tc>
      </w:tr>
      <w:tr w:rsidR="006D62DA" w:rsidRPr="004251B5">
        <w:trPr>
          <w:trHeight w:val="426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1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 xml:space="preserve">2.1 </w:t>
            </w:r>
          </w:p>
          <w:p w:rsidR="006D62DA" w:rsidRPr="004251B5" w:rsidRDefault="0046194A">
            <w:pPr>
              <w:spacing w:after="37" w:line="278" w:lineRule="auto"/>
              <w:ind w:left="10" w:right="267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Ученик знает основные медицинские термины, понятия изучаемых дисциплины, технику и алгоритмы выполнения </w:t>
            </w:r>
          </w:p>
          <w:p w:rsidR="006D62DA" w:rsidRPr="004251B5" w:rsidRDefault="0046194A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п.м.п.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/>
              <w:ind w:left="10" w:right="10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имеет недостаточное общее представление об основных медицинских терминах, понятия изучаемых дисциплины, технику и алгоритмы выполнения п.м.п. 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 w:line="275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недостаточно уверенно </w:t>
            </w:r>
          </w:p>
          <w:p w:rsidR="006D62DA" w:rsidRPr="004251B5" w:rsidRDefault="0046194A">
            <w:pPr>
              <w:spacing w:after="46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разбирается в основных </w:t>
            </w:r>
          </w:p>
          <w:p w:rsidR="006D62DA" w:rsidRPr="004251B5" w:rsidRDefault="0046194A">
            <w:pPr>
              <w:spacing w:after="16"/>
              <w:ind w:left="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медицинских </w:t>
            </w:r>
          </w:p>
          <w:p w:rsidR="006D62DA" w:rsidRPr="004251B5" w:rsidRDefault="0046194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терминах, понятиях </w:t>
            </w:r>
          </w:p>
          <w:p w:rsidR="006D62DA" w:rsidRPr="004251B5" w:rsidRDefault="0046194A">
            <w:pPr>
              <w:spacing w:after="21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изучаемых </w:t>
            </w:r>
          </w:p>
          <w:p w:rsidR="006D62DA" w:rsidRPr="004251B5" w:rsidRDefault="0046194A">
            <w:pPr>
              <w:spacing w:after="62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дисциплин, </w:t>
            </w:r>
          </w:p>
          <w:p w:rsidR="006D62DA" w:rsidRPr="004251B5" w:rsidRDefault="0046194A">
            <w:pPr>
              <w:spacing w:after="17"/>
              <w:ind w:left="21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типологии и с </w:t>
            </w:r>
          </w:p>
          <w:p w:rsidR="006D62DA" w:rsidRPr="004251B5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помощью педагога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 w:line="311" w:lineRule="auto"/>
              <w:ind w:left="14" w:firstLine="1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разбирается 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ab/>
              <w:t xml:space="preserve">в </w:t>
            </w:r>
          </w:p>
          <w:p w:rsidR="006D62DA" w:rsidRPr="004251B5" w:rsidRDefault="0046194A">
            <w:pPr>
              <w:spacing w:after="16"/>
              <w:ind w:left="15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основных </w:t>
            </w:r>
          </w:p>
          <w:p w:rsidR="006D62DA" w:rsidRPr="004251B5" w:rsidRDefault="0046194A">
            <w:pPr>
              <w:spacing w:after="0" w:line="286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медицинских терминах, понятия изучаемых дисциплин,  </w:t>
            </w:r>
          </w:p>
          <w:p w:rsidR="006D62DA" w:rsidRPr="004251B5" w:rsidRDefault="0046194A">
            <w:pPr>
              <w:spacing w:after="0" w:line="317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алгоритмы выполнения п.м.п. </w:t>
            </w:r>
          </w:p>
          <w:p w:rsidR="006D62DA" w:rsidRPr="004251B5" w:rsidRDefault="0046194A">
            <w:pPr>
              <w:spacing w:after="0"/>
              <w:ind w:left="619" w:hanging="60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с помощью педагога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/>
              <w:ind w:left="10" w:right="7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самостоятельно разбирается в основных медицинских терминах, понятия изучаемых дисциплин, технику и алгоритмы выполнения п.м </w:t>
            </w:r>
          </w:p>
        </w:tc>
      </w:tr>
      <w:tr w:rsidR="006D62DA" w:rsidRPr="004251B5">
        <w:trPr>
          <w:trHeight w:val="327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16"/>
              <w:ind w:right="22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 xml:space="preserve">2.2.  </w:t>
            </w:r>
          </w:p>
          <w:p w:rsidR="006D62DA" w:rsidRPr="004251B5" w:rsidRDefault="0046194A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Умеет распознавать неотложные состояния пострадавших , выбирать адекватные приемы первой помощи и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слабо ориентируется в неотложных состояниях пострадавших ,не может выбрать адекватные приемы первой помощи 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Ребенок недостаточно уверенно ориентируется в неотложных состояниях пострадавших , может выбрать адекватные п.м.п.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/>
              <w:ind w:left="-12" w:firstLine="16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ориентируется в  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неотложных состояниях пострадавших, может выбрать адекватные приемы первой  помощи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44" w:line="274" w:lineRule="auto"/>
              <w:ind w:left="10" w:firstLine="13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самостоятельно ориентируется в неотложных состояниях, может выбрать адекватные приемы первой </w:t>
            </w:r>
          </w:p>
          <w:p w:rsidR="006D62DA" w:rsidRPr="004251B5" w:rsidRDefault="0046194A">
            <w:pPr>
              <w:spacing w:after="16"/>
              <w:ind w:left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помощи </w:t>
            </w:r>
          </w:p>
          <w:p w:rsidR="006D62DA" w:rsidRPr="004251B5" w:rsidRDefault="006D62DA">
            <w:pPr>
              <w:spacing w:after="0"/>
              <w:ind w:left="5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</w:tr>
    </w:tbl>
    <w:p w:rsidR="006D62DA" w:rsidRPr="004251B5" w:rsidRDefault="0046194A">
      <w:pPr>
        <w:spacing w:after="0"/>
        <w:ind w:left="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 xml:space="preserve">реализовывать </w:t>
      </w:r>
    </w:p>
    <w:p w:rsidR="006D62DA" w:rsidRPr="004251B5" w:rsidRDefault="006D62DA">
      <w:pPr>
        <w:spacing w:after="0"/>
        <w:ind w:left="-1700" w:right="204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</w:pPr>
    </w:p>
    <w:tbl>
      <w:tblPr>
        <w:tblW w:w="9503" w:type="dxa"/>
        <w:tblCellMar>
          <w:top w:w="6" w:type="dxa"/>
          <w:left w:w="0" w:type="dxa"/>
          <w:right w:w="0" w:type="dxa"/>
        </w:tblCellMar>
        <w:tblLook w:val="04A0"/>
      </w:tblPr>
      <w:tblGrid>
        <w:gridCol w:w="792"/>
        <w:gridCol w:w="1069"/>
        <w:gridCol w:w="1766"/>
        <w:gridCol w:w="1857"/>
        <w:gridCol w:w="2197"/>
        <w:gridCol w:w="1909"/>
      </w:tblGrid>
      <w:tr w:rsidR="006D62DA" w:rsidRPr="004251B5">
        <w:trPr>
          <w:trHeight w:val="3380"/>
        </w:trPr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 w:line="292" w:lineRule="auto"/>
              <w:ind w:left="312" w:right="257" w:firstLine="1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</w:rPr>
              <w:t>2.3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 Знание основ </w:t>
            </w:r>
          </w:p>
          <w:p w:rsidR="006D62DA" w:rsidRPr="004251B5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проектной деятельности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5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Ребёнок слабо ориентируется в </w:t>
            </w:r>
          </w:p>
          <w:p w:rsidR="006D62DA" w:rsidRPr="004251B5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основах проектной деятельности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62DA" w:rsidRPr="004251B5" w:rsidRDefault="0046194A">
            <w:pPr>
              <w:spacing w:after="0" w:line="275" w:lineRule="auto"/>
              <w:ind w:left="226" w:firstLine="35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недостаточно уверенно </w:t>
            </w:r>
          </w:p>
          <w:p w:rsidR="006D62DA" w:rsidRPr="004251B5" w:rsidRDefault="0046194A">
            <w:pPr>
              <w:spacing w:after="0" w:line="274" w:lineRule="auto"/>
              <w:ind w:left="12" w:hanging="1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ориентируется в основных в основах </w:t>
            </w:r>
          </w:p>
          <w:p w:rsidR="006D62DA" w:rsidRPr="004251B5" w:rsidRDefault="0046194A">
            <w:pPr>
              <w:spacing w:after="16"/>
              <w:ind w:left="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проектной </w:t>
            </w:r>
          </w:p>
          <w:p w:rsidR="006D62DA" w:rsidRPr="004251B5" w:rsidRDefault="0046194A">
            <w:pPr>
              <w:spacing w:after="0" w:line="293" w:lineRule="auto"/>
              <w:ind w:left="25" w:hanging="2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деятельности с помощью педагога. </w:t>
            </w:r>
          </w:p>
          <w:p w:rsidR="006D62DA" w:rsidRPr="004251B5" w:rsidRDefault="006D62DA">
            <w:pPr>
              <w:spacing w:after="0"/>
              <w:ind w:left="20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/>
              <w:ind w:left="10" w:right="23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ориентируется в основах проектной деятельности с помощью педагога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 w:line="274" w:lineRule="auto"/>
              <w:ind w:left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хорошо и самостоятельно </w:t>
            </w:r>
          </w:p>
          <w:p w:rsidR="006D62DA" w:rsidRPr="004251B5" w:rsidRDefault="0046194A">
            <w:pPr>
              <w:spacing w:after="16"/>
              <w:ind w:left="-2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ориентируется в </w:t>
            </w:r>
          </w:p>
          <w:p w:rsidR="006D62DA" w:rsidRPr="004251B5" w:rsidRDefault="0046194A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основах проектной деятельности </w:t>
            </w:r>
          </w:p>
        </w:tc>
      </w:tr>
      <w:tr w:rsidR="006D62DA" w:rsidRPr="004251B5">
        <w:trPr>
          <w:trHeight w:val="480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/>
              <w:ind w:right="1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3. Практические навыки в области оказания первой медицинской помощи</w:t>
            </w:r>
          </w:p>
        </w:tc>
      </w:tr>
      <w:tr w:rsidR="006D62DA" w:rsidRPr="004251B5">
        <w:trPr>
          <w:trHeight w:val="2194"/>
        </w:trPr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16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</w:rPr>
              <w:t>3.1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. </w:t>
            </w:r>
          </w:p>
          <w:p w:rsidR="006D62DA" w:rsidRPr="004251B5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Практические навыки работы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с трудом выполняет задания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1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неуверенно </w:t>
            </w:r>
          </w:p>
          <w:p w:rsidR="006D62DA" w:rsidRPr="004251B5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выполняет задания педагога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 w:line="29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Ребенок неуверенносамост оятельно </w:t>
            </w:r>
          </w:p>
          <w:p w:rsidR="006D62DA" w:rsidRPr="004251B5" w:rsidRDefault="0046194A">
            <w:pPr>
              <w:spacing w:after="21"/>
              <w:ind w:left="14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>выполняет задания</w:t>
            </w:r>
          </w:p>
          <w:p w:rsidR="006D62DA" w:rsidRPr="004251B5" w:rsidRDefault="006D62DA">
            <w:pPr>
              <w:spacing w:after="0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1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Ребенок уверенно самостоятельно </w:t>
            </w:r>
          </w:p>
          <w:p w:rsidR="006D62DA" w:rsidRPr="004251B5" w:rsidRDefault="0046194A">
            <w:pPr>
              <w:spacing w:after="16"/>
              <w:ind w:left="19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>выполняет задания</w:t>
            </w:r>
          </w:p>
          <w:p w:rsidR="006D62DA" w:rsidRPr="004251B5" w:rsidRDefault="006D62DA">
            <w:pPr>
              <w:spacing w:after="0"/>
              <w:ind w:left="-1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</w:tc>
      </w:tr>
      <w:tr w:rsidR="006D62DA" w:rsidRPr="004251B5">
        <w:trPr>
          <w:trHeight w:val="2180"/>
        </w:trPr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16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3.2. </w:t>
            </w:r>
          </w:p>
          <w:p w:rsidR="006D62DA" w:rsidRPr="004251B5" w:rsidRDefault="0046194A">
            <w:pPr>
              <w:spacing w:after="46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Формирование и </w:t>
            </w:r>
          </w:p>
          <w:p w:rsidR="006D62DA" w:rsidRPr="004251B5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сопровождение проектов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с трудом и неуверенно создает проект, либо не создает его совсем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</w:t>
            </w:r>
          </w:p>
          <w:p w:rsidR="006D62DA" w:rsidRPr="004251B5" w:rsidRDefault="006D62DA">
            <w:pPr>
              <w:spacing w:after="0"/>
              <w:ind w:left="-2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6D62DA" w:rsidRPr="004251B5" w:rsidRDefault="0046194A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неуверенно, с </w:t>
            </w:r>
          </w:p>
          <w:p w:rsidR="006D62DA" w:rsidRPr="004251B5" w:rsidRDefault="006D62DA">
            <w:pPr>
              <w:spacing w:after="0"/>
              <w:ind w:left="-1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6D62DA" w:rsidRPr="004251B5" w:rsidRDefault="0046194A">
            <w:pPr>
              <w:spacing w:after="16"/>
              <w:ind w:left="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помощью </w:t>
            </w:r>
          </w:p>
          <w:p w:rsidR="006D62DA" w:rsidRPr="004251B5" w:rsidRDefault="0046194A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педагога создает проект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 w:line="273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достаточно </w:t>
            </w:r>
          </w:p>
          <w:p w:rsidR="006D62DA" w:rsidRPr="004251B5" w:rsidRDefault="0046194A">
            <w:pPr>
              <w:spacing w:after="0" w:line="273" w:lineRule="auto"/>
              <w:ind w:left="2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самостоятельно, но с помощью </w:t>
            </w:r>
          </w:p>
          <w:p w:rsidR="006D62DA" w:rsidRPr="004251B5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педагога создает проект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/>
              <w:ind w:left="1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уверенно и самостоятельно создает проекты </w:t>
            </w:r>
          </w:p>
        </w:tc>
      </w:tr>
      <w:tr w:rsidR="006D62DA" w:rsidRPr="004251B5">
        <w:trPr>
          <w:trHeight w:val="509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/>
              <w:ind w:right="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val="en-US"/>
              </w:rPr>
              <w:t>4. Личностные качества ребенка</w:t>
            </w:r>
          </w:p>
        </w:tc>
      </w:tr>
      <w:tr w:rsidR="006D62DA" w:rsidRPr="004251B5">
        <w:trPr>
          <w:trHeight w:val="2314"/>
        </w:trPr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62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lastRenderedPageBreak/>
              <w:t xml:space="preserve">4.1. </w:t>
            </w:r>
          </w:p>
          <w:p w:rsidR="006D62DA" w:rsidRPr="004251B5" w:rsidRDefault="0046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Коммуника бельность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45" w:line="274" w:lineRule="auto"/>
              <w:ind w:left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замкнут, плохо идет на контакт с товарищами и педагогом, боится обратиться за </w:t>
            </w:r>
          </w:p>
          <w:p w:rsidR="006D62DA" w:rsidRPr="004251B5" w:rsidRDefault="0046194A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помощью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обращается за помощью только в том случае, если совсем заходит в тупик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Ребенок легко общается с людьми, но не всегда обращается за помощью при затрудне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ниях в работе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Ребенок всегда обращается за помощью при затруднениях и сам готов помочь товарищам, легко общается с </w:t>
            </w:r>
          </w:p>
        </w:tc>
      </w:tr>
      <w:tr w:rsidR="006D62DA" w:rsidRPr="004251B5">
        <w:trPr>
          <w:trHeight w:val="2223"/>
        </w:trPr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62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4.2. </w:t>
            </w:r>
          </w:p>
          <w:p w:rsidR="006D62DA" w:rsidRPr="004251B5" w:rsidRDefault="0046194A">
            <w:pPr>
              <w:spacing w:after="0"/>
              <w:ind w:left="178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Трудолюбие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/>
              <w:ind w:left="14" w:right="8" w:firstLine="7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Работу выполняет небрежно, не хочет исправлять ошибки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 w:line="274" w:lineRule="auto"/>
              <w:ind w:left="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Работу выполняет не всегда аккуратно,</w:t>
            </w:r>
          </w:p>
          <w:p w:rsidR="006D62DA" w:rsidRPr="004251B5" w:rsidRDefault="006D62DA">
            <w:pPr>
              <w:spacing w:after="0"/>
              <w:ind w:left="-22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6D62DA" w:rsidRPr="004251B5" w:rsidRDefault="0046194A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неохотно </w:t>
            </w:r>
          </w:p>
          <w:p w:rsidR="006D62DA" w:rsidRPr="004251B5" w:rsidRDefault="006D62DA">
            <w:pPr>
              <w:spacing w:after="0"/>
              <w:ind w:left="-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</w:p>
          <w:p w:rsidR="006D62DA" w:rsidRPr="004251B5" w:rsidRDefault="0046194A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исправляет ошибки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 w:line="273" w:lineRule="auto"/>
              <w:ind w:left="1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Работу выполняет охотно, но ошибки </w:t>
            </w:r>
          </w:p>
          <w:p w:rsidR="006D62DA" w:rsidRPr="004251B5" w:rsidRDefault="006D62DA">
            <w:pPr>
              <w:spacing w:after="0"/>
              <w:ind w:left="-17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  <w:p w:rsidR="006D62DA" w:rsidRPr="004251B5" w:rsidRDefault="0046194A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исправляет после  вмешательства педагога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vertAlign w:val="superscript"/>
              </w:rPr>
              <w:t>людьми</w:t>
            </w: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Работу выполняет охотно и тщательно, стремится самостоятельно исправлять ошибки </w:t>
            </w:r>
          </w:p>
        </w:tc>
      </w:tr>
      <w:tr w:rsidR="006D62DA" w:rsidRPr="004251B5">
        <w:trPr>
          <w:trHeight w:val="1946"/>
        </w:trPr>
        <w:tc>
          <w:tcPr>
            <w:tcW w:w="1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62"/>
              <w:ind w:right="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4.3. </w:t>
            </w:r>
          </w:p>
          <w:p w:rsidR="006D62DA" w:rsidRPr="004251B5" w:rsidRDefault="0046194A">
            <w:pPr>
              <w:spacing w:after="0"/>
              <w:ind w:left="115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/>
              </w:rPr>
              <w:t xml:space="preserve">Креативность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Не склонен проявлять фантазию и творческий подход при работе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left="14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Неохотно проявляет фантазию и творческий подход при работе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2DA" w:rsidRPr="004251B5" w:rsidRDefault="0046194A">
            <w:pPr>
              <w:spacing w:after="0"/>
              <w:ind w:left="10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Неохотно проявляет фантазию, но использует творческий подход при работе 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62DA" w:rsidRPr="004251B5" w:rsidRDefault="0046194A">
            <w:pPr>
              <w:spacing w:after="0"/>
              <w:ind w:left="-16" w:firstLine="26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4251B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Всегда проявляет фантазию и творческий подход  при работе </w:t>
            </w:r>
          </w:p>
        </w:tc>
      </w:tr>
      <w:tr w:rsidR="006D62DA" w:rsidRPr="004251B5">
        <w:trPr>
          <w:trHeight w:val="282"/>
        </w:trPr>
        <w:tc>
          <w:tcPr>
            <w:tcW w:w="6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D62DA" w:rsidRPr="004251B5" w:rsidRDefault="006D62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3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D62DA" w:rsidRPr="004251B5" w:rsidRDefault="006D62DA">
            <w:pPr>
              <w:spacing w:after="0"/>
              <w:ind w:left="2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6D62DA" w:rsidRPr="004251B5" w:rsidRDefault="006D62D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6D62DA" w:rsidRPr="004251B5" w:rsidRDefault="0046194A">
      <w:pPr>
        <w:spacing w:after="27" w:line="271" w:lineRule="auto"/>
        <w:ind w:left="-15" w:right="203" w:firstLine="721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Обязательным для каждого обучающегося является создание собственных проектов. Проекты проходят слушание и защиту, а также представляются на конкурсы, где оценивается степень овладения материалом. Кроме этого, проекты оцениваются также и по уровню научно-по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знавательной ценности. </w:t>
      </w:r>
    </w:p>
    <w:p w:rsidR="006D62DA" w:rsidRPr="004251B5" w:rsidRDefault="006D62DA">
      <w:pPr>
        <w:spacing w:after="190"/>
        <w:ind w:left="711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</w:p>
    <w:p w:rsidR="006D62DA" w:rsidRPr="004251B5" w:rsidRDefault="006D62DA">
      <w:pPr>
        <w:spacing w:after="19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</w:p>
    <w:p w:rsidR="006D62DA" w:rsidRPr="004251B5" w:rsidRDefault="006D62DA">
      <w:pPr>
        <w:spacing w:after="19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</w:p>
    <w:p w:rsidR="006D62DA" w:rsidRPr="004251B5" w:rsidRDefault="006D62DA">
      <w:pPr>
        <w:spacing w:after="19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</w:p>
    <w:p w:rsidR="006D62DA" w:rsidRPr="004251B5" w:rsidRDefault="006D62DA">
      <w:pPr>
        <w:spacing w:after="190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</w:pPr>
    </w:p>
    <w:p w:rsidR="006D62DA" w:rsidRPr="004251B5" w:rsidRDefault="006D62DA">
      <w:pPr>
        <w:spacing w:after="19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D62DA" w:rsidRPr="004251B5" w:rsidRDefault="0046194A">
      <w:pPr>
        <w:spacing w:after="69"/>
        <w:ind w:left="513" w:right="722" w:hanging="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</w:pPr>
      <w:r w:rsidRPr="004251B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/>
        </w:rPr>
        <w:lastRenderedPageBreak/>
        <w:t xml:space="preserve">Список литературы для педагога </w:t>
      </w:r>
    </w:p>
    <w:p w:rsidR="006D62DA" w:rsidRPr="004251B5" w:rsidRDefault="0046194A">
      <w:pPr>
        <w:numPr>
          <w:ilvl w:val="0"/>
          <w:numId w:val="6"/>
        </w:numPr>
        <w:spacing w:after="61" w:line="271" w:lineRule="auto"/>
        <w:ind w:right="203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Баданюк Л. здоровый ребёнок – талантливый ребёнок. – СПб.:Обруч,1997 г. </w:t>
      </w:r>
    </w:p>
    <w:p w:rsidR="006D62DA" w:rsidRPr="004251B5" w:rsidRDefault="0046194A">
      <w:pPr>
        <w:numPr>
          <w:ilvl w:val="0"/>
          <w:numId w:val="6"/>
        </w:numPr>
        <w:spacing w:after="67" w:line="271" w:lineRule="auto"/>
        <w:ind w:right="203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Брязгунов И.П. Беседы о здоровье школьников. – М.:Просвещение,1992 г. </w:t>
      </w:r>
    </w:p>
    <w:p w:rsidR="006D62DA" w:rsidRPr="004251B5" w:rsidRDefault="0046194A">
      <w:pPr>
        <w:numPr>
          <w:ilvl w:val="0"/>
          <w:numId w:val="6"/>
        </w:numPr>
        <w:spacing w:after="52" w:line="271" w:lineRule="auto"/>
        <w:ind w:right="203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Гостюшин А.В.Основы безопасности жизнедеятельности: Учебник, 1-4кл. </w:t>
      </w:r>
      <w:r w:rsid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М., 20</w:t>
      </w:r>
      <w:r w:rsid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 xml:space="preserve">9 г. </w:t>
      </w:r>
    </w:p>
    <w:p w:rsidR="006D62DA" w:rsidRPr="004251B5" w:rsidRDefault="0046194A">
      <w:pPr>
        <w:numPr>
          <w:ilvl w:val="0"/>
          <w:numId w:val="6"/>
        </w:numPr>
        <w:spacing w:after="52" w:line="271" w:lineRule="auto"/>
        <w:ind w:right="203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Доскин В.А., Куинджи Н.Н. Биологические ритмы растущегоорганизма. – М.:Медицина, 1989 г. </w:t>
      </w:r>
    </w:p>
    <w:p w:rsidR="006D62DA" w:rsidRPr="004251B5" w:rsidRDefault="0046194A">
      <w:pPr>
        <w:numPr>
          <w:ilvl w:val="0"/>
          <w:numId w:val="6"/>
        </w:numPr>
        <w:spacing w:after="61" w:line="271" w:lineRule="auto"/>
        <w:ind w:right="203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Зайцев Г.К., Зайцев А.Г. Твоё здоровье: укрепление организма. </w:t>
      </w:r>
      <w:r w:rsid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СПб.,20</w:t>
      </w:r>
      <w:r w:rsid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2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 xml:space="preserve">3 г. </w:t>
      </w:r>
    </w:p>
    <w:p w:rsidR="006D62DA" w:rsidRPr="004251B5" w:rsidRDefault="0046194A">
      <w:pPr>
        <w:numPr>
          <w:ilvl w:val="0"/>
          <w:numId w:val="6"/>
        </w:numPr>
        <w:spacing w:after="52" w:line="271" w:lineRule="auto"/>
        <w:ind w:right="203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Сизанова А.И. и др. Безопасное и ответственное поведение: Цикл бесед, практических и тренинговых занятий</w:t>
      </w:r>
      <w:r w:rsid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с учащимися. - Мн.:«Тесей», 202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1 г. </w:t>
      </w:r>
    </w:p>
    <w:p w:rsidR="006D62DA" w:rsidRPr="004251B5" w:rsidRDefault="0046194A">
      <w:pPr>
        <w:spacing w:after="50" w:line="271" w:lineRule="auto"/>
        <w:ind w:left="-5" w:right="203" w:hanging="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10.Соковня-Семёнова Н.Н. Основы здорового образа жизни и п</w:t>
      </w:r>
      <w:r w:rsid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ерваямедицинская помощь - М.,202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4 г. </w:t>
      </w:r>
    </w:p>
    <w:p w:rsidR="006D62DA" w:rsidRPr="004251B5" w:rsidRDefault="0046194A">
      <w:pPr>
        <w:tabs>
          <w:tab w:val="center" w:pos="2569"/>
          <w:tab w:val="center" w:pos="4171"/>
          <w:tab w:val="center" w:pos="6075"/>
          <w:tab w:val="center" w:pos="7343"/>
          <w:tab w:val="right" w:pos="9707"/>
        </w:tabs>
        <w:spacing w:after="73" w:line="271" w:lineRule="auto"/>
        <w:ind w:left="-15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11.Татарникова 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ab/>
        <w:t>Л.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Г., 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ab/>
        <w:t xml:space="preserve">ЗахаревичН.Б., 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ab/>
        <w:t xml:space="preserve">Калинина 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ab/>
        <w:t xml:space="preserve">Т.Н. 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ab/>
        <w:t xml:space="preserve">Валеология. </w:t>
      </w:r>
    </w:p>
    <w:p w:rsidR="006D62DA" w:rsidRPr="004251B5" w:rsidRDefault="0046194A">
      <w:pPr>
        <w:spacing w:after="70" w:line="271" w:lineRule="auto"/>
        <w:ind w:left="-5" w:right="203" w:hanging="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</w:t>
      </w:r>
      <w:r w:rsid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сновы безопасности ребёнка – СПб, 202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4 г. </w:t>
      </w:r>
    </w:p>
    <w:p w:rsidR="006D62DA" w:rsidRPr="004251B5" w:rsidRDefault="0046194A">
      <w:pPr>
        <w:spacing w:after="0"/>
        <w:ind w:left="513" w:right="715" w:hanging="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Список литературы для </w:t>
      </w:r>
      <w:r w:rsidR="004251B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обучающихся </w:t>
      </w:r>
      <w:r w:rsidRPr="004251B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 xml:space="preserve"> </w:t>
      </w:r>
    </w:p>
    <w:p w:rsidR="006D62DA" w:rsidRPr="004251B5" w:rsidRDefault="0046194A">
      <w:pPr>
        <w:numPr>
          <w:ilvl w:val="0"/>
          <w:numId w:val="7"/>
        </w:numPr>
        <w:spacing w:after="52" w:line="271" w:lineRule="auto"/>
        <w:ind w:right="203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Вишневская Е.Л., Барсукова Н.К., Широкова Т.И. Основыбезопасности жизнедеятельности. 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>Пособие для учащихся 4-5 кл. – М.:Русское сло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/>
        </w:rPr>
        <w:t xml:space="preserve">во, 1995 г. </w:t>
      </w:r>
    </w:p>
    <w:p w:rsidR="006D62DA" w:rsidRPr="004251B5" w:rsidRDefault="0046194A">
      <w:pPr>
        <w:numPr>
          <w:ilvl w:val="0"/>
          <w:numId w:val="7"/>
        </w:numPr>
        <w:spacing w:after="52" w:line="271" w:lineRule="auto"/>
        <w:ind w:right="203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Жариков Е.С., Крушельницкий Е.Л. Для тебя и о тебе. – М.:Просвещение, 1991 г. </w:t>
      </w:r>
    </w:p>
    <w:p w:rsidR="006D62DA" w:rsidRPr="004251B5" w:rsidRDefault="0046194A">
      <w:pPr>
        <w:numPr>
          <w:ilvl w:val="0"/>
          <w:numId w:val="7"/>
        </w:numPr>
        <w:spacing w:after="61" w:line="271" w:lineRule="auto"/>
        <w:ind w:right="203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Зайцев </w:t>
      </w:r>
      <w:r w:rsid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Г.К. Уроки Айболита. – СПб., 201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7 г. </w:t>
      </w:r>
    </w:p>
    <w:p w:rsidR="006D62DA" w:rsidRPr="004251B5" w:rsidRDefault="0046194A">
      <w:pPr>
        <w:numPr>
          <w:ilvl w:val="0"/>
          <w:numId w:val="7"/>
        </w:numPr>
        <w:spacing w:after="66" w:line="271" w:lineRule="auto"/>
        <w:ind w:right="203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Зайцев Г.К. Уроки Мойдодыра. – СПб.,2016 г. </w:t>
      </w:r>
    </w:p>
    <w:p w:rsidR="006D62DA" w:rsidRPr="004251B5" w:rsidRDefault="0046194A">
      <w:pPr>
        <w:numPr>
          <w:ilvl w:val="0"/>
          <w:numId w:val="7"/>
        </w:numPr>
        <w:spacing w:after="5" w:line="271" w:lineRule="auto"/>
        <w:ind w:right="203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Зайцев Г.К. Твои п</w:t>
      </w:r>
      <w:r w:rsid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ервые уроки здоровья. – СПБ.,201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5г. </w:t>
      </w:r>
    </w:p>
    <w:p w:rsidR="006D62DA" w:rsidRPr="004251B5" w:rsidRDefault="0046194A">
      <w:pPr>
        <w:numPr>
          <w:ilvl w:val="0"/>
          <w:numId w:val="7"/>
        </w:numPr>
        <w:spacing w:after="55" w:line="271" w:lineRule="auto"/>
        <w:ind w:right="203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Залесский М. Занимательная анатомия для детей, или как устроен человек и его </w:t>
      </w:r>
      <w:r w:rsid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меньшие братья. – М.:Росмэн, 201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8 г. </w:t>
      </w:r>
    </w:p>
    <w:p w:rsidR="006D62DA" w:rsidRPr="004251B5" w:rsidRDefault="0046194A">
      <w:pPr>
        <w:numPr>
          <w:ilvl w:val="0"/>
          <w:numId w:val="7"/>
        </w:numPr>
        <w:spacing w:after="63" w:line="271" w:lineRule="auto"/>
        <w:ind w:right="203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Залесский М.</w:t>
      </w:r>
      <w:r w:rsid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 Стань сильным. - М.:Росмэн, 202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0 г. </w:t>
      </w:r>
    </w:p>
    <w:p w:rsidR="006D62DA" w:rsidRPr="004251B5" w:rsidRDefault="0046194A">
      <w:pPr>
        <w:numPr>
          <w:ilvl w:val="0"/>
          <w:numId w:val="7"/>
        </w:numPr>
        <w:spacing w:after="51" w:line="271" w:lineRule="auto"/>
        <w:ind w:right="203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Пармз К.А. Путешествия Джуно: Приключение в стране «</w:t>
      </w:r>
      <w:r w:rsid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Здоровье». – М.:Просвещение, 202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3 г. </w:t>
      </w:r>
    </w:p>
    <w:p w:rsidR="006D62DA" w:rsidRPr="004251B5" w:rsidRDefault="0046194A">
      <w:pPr>
        <w:numPr>
          <w:ilvl w:val="0"/>
          <w:numId w:val="7"/>
        </w:numPr>
        <w:spacing w:after="51" w:line="271" w:lineRule="auto"/>
        <w:ind w:right="203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С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емёнова И.И. Учусь быть здоровым, или как стать </w:t>
      </w:r>
      <w:r w:rsid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Неболейкой. – М.:Педагогика, 201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9 г. </w:t>
      </w:r>
    </w:p>
    <w:p w:rsidR="006D62DA" w:rsidRPr="004251B5" w:rsidRDefault="0046194A">
      <w:pPr>
        <w:spacing w:after="62" w:line="271" w:lineRule="auto"/>
        <w:ind w:left="-5" w:right="203" w:hanging="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10.Самоукина Н.В. Игры в шк</w:t>
      </w:r>
      <w:r w:rsid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>оле и дома – М.:Новая школа, 202</w:t>
      </w:r>
      <w:r w:rsidRPr="00425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  <w:t xml:space="preserve">3 г. </w:t>
      </w:r>
    </w:p>
    <w:p w:rsidR="006D62DA" w:rsidRPr="004251B5" w:rsidRDefault="006D62DA">
      <w:pPr>
        <w:spacing w:after="65" w:line="271" w:lineRule="auto"/>
        <w:ind w:left="-5" w:right="203" w:hanging="1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D62DA" w:rsidRPr="004251B5" w:rsidRDefault="006D62DA">
      <w:pPr>
        <w:spacing w:after="26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</w:rPr>
      </w:pPr>
    </w:p>
    <w:p w:rsidR="006D62DA" w:rsidRPr="004251B5" w:rsidRDefault="006D62DA">
      <w:pPr>
        <w:rPr>
          <w:sz w:val="28"/>
          <w:szCs w:val="28"/>
        </w:rPr>
      </w:pPr>
    </w:p>
    <w:sectPr w:rsidR="006D62DA" w:rsidRPr="004251B5" w:rsidSect="006D62DA">
      <w:pgSz w:w="11904" w:h="16838"/>
      <w:pgMar w:top="1134" w:right="498" w:bottom="116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94A" w:rsidRDefault="0046194A">
      <w:pPr>
        <w:spacing w:line="240" w:lineRule="auto"/>
      </w:pPr>
      <w:r>
        <w:separator/>
      </w:r>
    </w:p>
  </w:endnote>
  <w:endnote w:type="continuationSeparator" w:id="1">
    <w:p w:rsidR="0046194A" w:rsidRDefault="00461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94A" w:rsidRDefault="0046194A">
      <w:pPr>
        <w:spacing w:after="0"/>
      </w:pPr>
      <w:r>
        <w:separator/>
      </w:r>
    </w:p>
  </w:footnote>
  <w:footnote w:type="continuationSeparator" w:id="1">
    <w:p w:rsidR="0046194A" w:rsidRDefault="0046194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F55"/>
    <w:multiLevelType w:val="multilevel"/>
    <w:tmpl w:val="040E4F55"/>
    <w:lvl w:ilvl="0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161A28ED"/>
    <w:multiLevelType w:val="multilevel"/>
    <w:tmpl w:val="161A28ED"/>
    <w:lvl w:ilvl="0">
      <w:start w:val="1"/>
      <w:numFmt w:val="bullet"/>
      <w:lvlText w:val="-"/>
      <w:lvlJc w:val="left"/>
      <w:pPr>
        <w:ind w:left="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2552627F"/>
    <w:multiLevelType w:val="multilevel"/>
    <w:tmpl w:val="2552627F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>
    <w:nsid w:val="390A016B"/>
    <w:multiLevelType w:val="multilevel"/>
    <w:tmpl w:val="390A016B"/>
    <w:lvl w:ilvl="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4">
    <w:nsid w:val="490451B0"/>
    <w:multiLevelType w:val="multilevel"/>
    <w:tmpl w:val="49045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15B7D"/>
    <w:multiLevelType w:val="multilevel"/>
    <w:tmpl w:val="4F815B7D"/>
    <w:lvl w:ilvl="0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>
    <w:nsid w:val="5991560C"/>
    <w:multiLevelType w:val="multilevel"/>
    <w:tmpl w:val="5991560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3403"/>
    <w:rsid w:val="0000753A"/>
    <w:rsid w:val="000705FC"/>
    <w:rsid w:val="004251B5"/>
    <w:rsid w:val="0046194A"/>
    <w:rsid w:val="00486AAF"/>
    <w:rsid w:val="006D62DA"/>
    <w:rsid w:val="00761B31"/>
    <w:rsid w:val="007D76D6"/>
    <w:rsid w:val="009F0AD0"/>
    <w:rsid w:val="00E23403"/>
    <w:rsid w:val="00F86E6D"/>
    <w:rsid w:val="518E3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DA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1">
    <w:name w:val="heading 1"/>
    <w:next w:val="a"/>
    <w:link w:val="10"/>
    <w:unhideWhenUsed/>
    <w:qFormat/>
    <w:rsid w:val="006D62DA"/>
    <w:pPr>
      <w:keepNext/>
      <w:keepLines/>
      <w:spacing w:after="183" w:line="259" w:lineRule="auto"/>
      <w:ind w:left="721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2DA"/>
    <w:pPr>
      <w:keepNext/>
      <w:spacing w:before="240" w:after="60" w:line="271" w:lineRule="auto"/>
      <w:ind w:left="10" w:hanging="10"/>
      <w:jc w:val="both"/>
      <w:outlineLvl w:val="2"/>
    </w:pPr>
    <w:rPr>
      <w:rFonts w:ascii="Cambria" w:eastAsia="Times New Roman" w:hAnsi="Cambria" w:cs="Times New Roman"/>
      <w:b/>
      <w:bCs/>
      <w:color w:val="000000"/>
      <w:kern w:val="0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D62DA"/>
    <w:rPr>
      <w:i/>
      <w:iCs/>
    </w:rPr>
  </w:style>
  <w:style w:type="character" w:styleId="a4">
    <w:name w:val="Hyperlink"/>
    <w:uiPriority w:val="99"/>
    <w:semiHidden/>
    <w:unhideWhenUsed/>
    <w:qFormat/>
    <w:rsid w:val="006D62D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qFormat/>
    <w:rsid w:val="006D62DA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6D62DA"/>
    <w:rPr>
      <w:rFonts w:ascii="Times New Roman" w:eastAsia="Times New Roman" w:hAnsi="Times New Roman" w:cs="Times New Roman"/>
      <w:b/>
      <w:color w:val="000000"/>
      <w:kern w:val="0"/>
      <w:sz w:val="28"/>
      <w:szCs w:val="20"/>
      <w:u w:val="single" w:color="00000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D62DA"/>
    <w:rPr>
      <w:rFonts w:ascii="Cambria" w:eastAsia="Times New Roman" w:hAnsi="Cambria" w:cs="Times New Roman"/>
      <w:b/>
      <w:bCs/>
      <w:color w:val="000000"/>
      <w:kern w:val="0"/>
      <w:sz w:val="26"/>
      <w:szCs w:val="26"/>
      <w:lang w:val="en-US"/>
    </w:rPr>
  </w:style>
  <w:style w:type="table" w:customStyle="1" w:styleId="TableGrid">
    <w:name w:val="TableGrid"/>
    <w:rsid w:val="006D62DA"/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8">
    <w:name w:val="_Style 8"/>
    <w:basedOn w:val="a"/>
    <w:next w:val="a5"/>
    <w:uiPriority w:val="99"/>
    <w:unhideWhenUsed/>
    <w:qFormat/>
    <w:rsid w:val="006D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2">
    <w:name w:val="c2"/>
    <w:basedOn w:val="a"/>
    <w:qFormat/>
    <w:rsid w:val="006D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0">
    <w:name w:val="c0"/>
    <w:basedOn w:val="a0"/>
    <w:qFormat/>
    <w:rsid w:val="006D62DA"/>
  </w:style>
  <w:style w:type="character" w:customStyle="1" w:styleId="c10">
    <w:name w:val="c10"/>
    <w:basedOn w:val="a0"/>
    <w:qFormat/>
    <w:rsid w:val="006D62DA"/>
  </w:style>
  <w:style w:type="character" w:customStyle="1" w:styleId="c5">
    <w:name w:val="c5"/>
    <w:basedOn w:val="a0"/>
    <w:qFormat/>
    <w:rsid w:val="006D62DA"/>
  </w:style>
  <w:style w:type="character" w:customStyle="1" w:styleId="c1">
    <w:name w:val="c1"/>
    <w:basedOn w:val="a0"/>
    <w:qFormat/>
    <w:rsid w:val="006D62DA"/>
  </w:style>
  <w:style w:type="character" w:customStyle="1" w:styleId="c3">
    <w:name w:val="c3"/>
    <w:basedOn w:val="a0"/>
    <w:qFormat/>
    <w:rsid w:val="006D62DA"/>
  </w:style>
  <w:style w:type="paragraph" w:customStyle="1" w:styleId="c6">
    <w:name w:val="c6"/>
    <w:basedOn w:val="a"/>
    <w:qFormat/>
    <w:rsid w:val="006D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3">
    <w:name w:val="c13"/>
    <w:basedOn w:val="a0"/>
    <w:qFormat/>
    <w:rsid w:val="006D62DA"/>
  </w:style>
  <w:style w:type="character" w:customStyle="1" w:styleId="c18">
    <w:name w:val="c18"/>
    <w:basedOn w:val="a0"/>
    <w:qFormat/>
    <w:rsid w:val="006D62DA"/>
  </w:style>
  <w:style w:type="character" w:customStyle="1" w:styleId="c14">
    <w:name w:val="c14"/>
    <w:basedOn w:val="a0"/>
    <w:qFormat/>
    <w:rsid w:val="006D62DA"/>
  </w:style>
  <w:style w:type="paragraph" w:customStyle="1" w:styleId="c23">
    <w:name w:val="c23"/>
    <w:basedOn w:val="a"/>
    <w:qFormat/>
    <w:rsid w:val="006D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1">
    <w:name w:val="c11"/>
    <w:basedOn w:val="a"/>
    <w:qFormat/>
    <w:rsid w:val="006D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5">
    <w:name w:val="c15"/>
    <w:basedOn w:val="a"/>
    <w:qFormat/>
    <w:rsid w:val="006D6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qFormat/>
    <w:rsid w:val="006D62DA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51B5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2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51B5"/>
    <w:rPr>
      <w:rFonts w:ascii="Tahoma" w:hAnsi="Tahoma" w:cs="Tahoma"/>
      <w:kern w:val="2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apteka-ifk.ru/&amp;sa=D&amp;ust=1455186791520000&amp;usg=AFQjCNHYwANKqYzDhyVrTHsLw-cNhxrjx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apteka-ifk.ru/&amp;sa=D&amp;ust=1455186791519000&amp;usg=AFQjCNE9zZj24pMG3wN2wLwNFGc3rju1q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apteka-ifk.ru/&amp;sa=D&amp;ust=1455186791519000&amp;usg=AFQjCNE9zZj24pMG3wN2wLwNFGc3rju1q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32</Pages>
  <Words>7425</Words>
  <Characters>42323</Characters>
  <Application>Microsoft Office Word</Application>
  <DocSecurity>0</DocSecurity>
  <Lines>352</Lines>
  <Paragraphs>99</Paragraphs>
  <ScaleCrop>false</ScaleCrop>
  <Company>Reanimator Extreme Edition</Company>
  <LinksUpToDate>false</LinksUpToDate>
  <CharactersWithSpaces>49649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Тимуровец</dc:creator>
  <cp:lastModifiedBy>oem</cp:lastModifiedBy>
  <cp:revision>5</cp:revision>
  <dcterms:created xsi:type="dcterms:W3CDTF">2023-08-31T06:37:00Z</dcterms:created>
  <dcterms:modified xsi:type="dcterms:W3CDTF">2025-11-12T08:58:00Z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44BB164119244D0AAA211F409FAC7842_12</vt:lpwstr>
  </property>
</Properties>
</file>