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B6" w:rsidRDefault="000D6BB6" w:rsidP="00B030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1427D41" wp14:editId="7BEE07F7">
            <wp:extent cx="6424347" cy="92513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5287" cy="925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BB6" w:rsidRDefault="000D6BB6" w:rsidP="00B030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BB6" w:rsidRDefault="000D6BB6" w:rsidP="00B030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BB6" w:rsidRDefault="000D6BB6" w:rsidP="00B030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216" w:rsidRPr="00341216" w:rsidRDefault="00341216" w:rsidP="00341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1216">
        <w:rPr>
          <w:rFonts w:ascii="Times New Roman" w:hAnsi="Times New Roman" w:cs="Times New Roman"/>
          <w:b/>
          <w:sz w:val="28"/>
          <w:szCs w:val="28"/>
        </w:rPr>
        <w:t xml:space="preserve">1. Комплекс основных характеристик образования </w:t>
      </w:r>
    </w:p>
    <w:p w:rsidR="00413383" w:rsidRPr="00B0302C" w:rsidRDefault="00341216" w:rsidP="00341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1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0A2D04" w:rsidRDefault="000A2D04" w:rsidP="000A2D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D04">
        <w:rPr>
          <w:rFonts w:ascii="Times New Roman" w:hAnsi="Times New Roman" w:cs="Times New Roman"/>
          <w:sz w:val="28"/>
          <w:szCs w:val="28"/>
        </w:rPr>
        <w:t>Настоящая  программа</w:t>
      </w:r>
      <w:proofErr w:type="gramEnd"/>
      <w:r w:rsidRPr="000A2D04">
        <w:rPr>
          <w:rFonts w:ascii="Times New Roman" w:hAnsi="Times New Roman" w:cs="Times New Roman"/>
          <w:sz w:val="28"/>
          <w:szCs w:val="28"/>
        </w:rPr>
        <w:t xml:space="preserve"> разработана в соответствии  со следующими нормативными документами:  </w:t>
      </w:r>
    </w:p>
    <w:p w:rsidR="000A2D04" w:rsidRPr="00B7363B" w:rsidRDefault="000A2D04" w:rsidP="00B7363B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63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B7363B">
        <w:rPr>
          <w:rFonts w:ascii="Times New Roman" w:hAnsi="Times New Roman" w:cs="Times New Roman"/>
          <w:iCs/>
          <w:sz w:val="28"/>
          <w:szCs w:val="28"/>
        </w:rPr>
        <w:t xml:space="preserve">Закон «Об образовании в </w:t>
      </w:r>
      <w:r w:rsidRPr="00B7363B">
        <w:rPr>
          <w:rFonts w:ascii="Times New Roman" w:hAnsi="Times New Roman" w:cs="Times New Roman"/>
          <w:iCs/>
          <w:sz w:val="28"/>
          <w:szCs w:val="28"/>
        </w:rPr>
        <w:t>РФ» № 273 – ФЗ от 29.12.2012 г.;</w:t>
      </w:r>
    </w:p>
    <w:p w:rsidR="000A2D04" w:rsidRPr="000A2D04" w:rsidRDefault="000A2D04" w:rsidP="00B7363B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D04">
        <w:rPr>
          <w:rFonts w:ascii="Times New Roman" w:hAnsi="Times New Roman" w:cs="Times New Roman"/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0A2D04" w:rsidRPr="000A2D04" w:rsidRDefault="000A2D04" w:rsidP="00B7363B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D04">
        <w:rPr>
          <w:rFonts w:ascii="Times New Roman" w:hAnsi="Times New Roman" w:cs="Times New Roman"/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iCs/>
          <w:sz w:val="28"/>
          <w:szCs w:val="28"/>
        </w:rPr>
        <w:t>Приказ Министерства просвещения Р</w:t>
      </w:r>
      <w:r w:rsidR="00B7363B">
        <w:rPr>
          <w:rFonts w:ascii="Times New Roman" w:hAnsi="Times New Roman" w:cs="Times New Roman"/>
          <w:iCs/>
          <w:sz w:val="28"/>
          <w:szCs w:val="28"/>
        </w:rPr>
        <w:t xml:space="preserve">оссии от 27 июля 2022 г. N 629 </w:t>
      </w:r>
      <w:r w:rsidRPr="000A2D04">
        <w:rPr>
          <w:rFonts w:ascii="Times New Roman" w:hAnsi="Times New Roman" w:cs="Times New Roman"/>
          <w:iCs/>
          <w:sz w:val="28"/>
          <w:szCs w:val="28"/>
        </w:rPr>
        <w:t xml:space="preserve">«Об утверждении Порядка организации и осуществления образовательной </w:t>
      </w:r>
      <w:r w:rsidR="00B7363B">
        <w:rPr>
          <w:rFonts w:ascii="Times New Roman" w:hAnsi="Times New Roman" w:cs="Times New Roman"/>
          <w:iCs/>
          <w:sz w:val="28"/>
          <w:szCs w:val="28"/>
        </w:rPr>
        <w:t xml:space="preserve">деятельности по дополнительным </w:t>
      </w:r>
      <w:proofErr w:type="gramStart"/>
      <w:r w:rsidRPr="000A2D04">
        <w:rPr>
          <w:rFonts w:ascii="Times New Roman" w:hAnsi="Times New Roman" w:cs="Times New Roman"/>
          <w:iCs/>
          <w:sz w:val="28"/>
          <w:szCs w:val="28"/>
        </w:rPr>
        <w:t>общеобразовательным  программам</w:t>
      </w:r>
      <w:proofErr w:type="gramEnd"/>
      <w:r w:rsidRPr="000A2D04">
        <w:rPr>
          <w:rFonts w:ascii="Times New Roman" w:hAnsi="Times New Roman" w:cs="Times New Roman"/>
          <w:iCs/>
          <w:sz w:val="28"/>
          <w:szCs w:val="28"/>
        </w:rPr>
        <w:t xml:space="preserve">»;  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iCs/>
          <w:sz w:val="28"/>
          <w:szCs w:val="28"/>
        </w:rPr>
        <w:t xml:space="preserve">Методические рекомендации по проектированию дополнительных общеобразовательных общеразвивающих </w:t>
      </w:r>
      <w:proofErr w:type="gramStart"/>
      <w:r w:rsidRPr="000A2D04">
        <w:rPr>
          <w:rFonts w:ascii="Times New Roman" w:hAnsi="Times New Roman" w:cs="Times New Roman"/>
          <w:iCs/>
          <w:sz w:val="28"/>
          <w:szCs w:val="28"/>
        </w:rPr>
        <w:t>программ  Министерства</w:t>
      </w:r>
      <w:proofErr w:type="gramEnd"/>
      <w:r w:rsidRPr="000A2D04">
        <w:rPr>
          <w:rFonts w:ascii="Times New Roman" w:hAnsi="Times New Roman" w:cs="Times New Roman"/>
          <w:iCs/>
          <w:sz w:val="28"/>
          <w:szCs w:val="28"/>
        </w:rPr>
        <w:t xml:space="preserve"> образования и науки России ФГАУ «Федерального института развития образования» 2015 г.;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A2D04">
        <w:rPr>
          <w:rFonts w:ascii="Times New Roman" w:hAnsi="Times New Roman" w:cs="Times New Roman"/>
          <w:iCs/>
          <w:sz w:val="28"/>
          <w:szCs w:val="28"/>
        </w:rPr>
        <w:t>Концепция  развития</w:t>
      </w:r>
      <w:proofErr w:type="gramEnd"/>
      <w:r w:rsidRPr="000A2D04">
        <w:rPr>
          <w:rFonts w:ascii="Times New Roman" w:hAnsi="Times New Roman" w:cs="Times New Roman"/>
          <w:iCs/>
          <w:sz w:val="28"/>
          <w:szCs w:val="28"/>
        </w:rPr>
        <w:t xml:space="preserve"> дополнительного образования детей в Республике Бурятия от 24.08.2015 № 512-р;</w:t>
      </w:r>
    </w:p>
    <w:p w:rsidR="000A2D04" w:rsidRPr="000A2D04" w:rsidRDefault="000A2D04" w:rsidP="000A2D04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0A2D04" w:rsidRPr="000A2D04" w:rsidRDefault="000A2D04" w:rsidP="00B7363B">
      <w:pPr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0A2D04" w:rsidRPr="000A2D04" w:rsidRDefault="000A2D04" w:rsidP="00B7363B">
      <w:pPr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D04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0A2D04">
        <w:rPr>
          <w:rFonts w:ascii="Times New Roman" w:hAnsi="Times New Roman" w:cs="Times New Roman"/>
          <w:iCs/>
          <w:sz w:val="28"/>
          <w:szCs w:val="28"/>
        </w:rPr>
        <w:t>МБУ ДО «Дом творчества Октябрьского района города Улан-Удэ».</w:t>
      </w:r>
    </w:p>
    <w:p w:rsidR="00DE3B7A" w:rsidRPr="00B7363B" w:rsidRDefault="00B7363B" w:rsidP="00B7363B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63B">
        <w:rPr>
          <w:rFonts w:ascii="Times New Roman" w:hAnsi="Times New Roman" w:cs="Times New Roman"/>
          <w:sz w:val="28"/>
          <w:szCs w:val="28"/>
        </w:rPr>
        <w:lastRenderedPageBreak/>
        <w:t>Положение о структуре, порядке разработки и утверждения дополнительных общеразвивающих образовательных программ МБУ ДО «ДТОР» приказ              № 143 от «05» 06 2024 г.</w:t>
      </w:r>
    </w:p>
    <w:p w:rsidR="005312B8" w:rsidRDefault="00D70CC6" w:rsidP="00DE3B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Россию можно по праву считать страной мастеров и выдающихся изобретателей. С давних времен и по сей день умельцы, хранители ремесла пользуются признанием и уважением в обществе. Пытливый ум, желание облегчить быт людей на Руси приводили к совершенствованию ремесел, появлению изобретений, техническому прогрессу. Мастера славились не только отточенными годами навыками работы, </w:t>
      </w:r>
      <w:r w:rsidR="00B96DF6">
        <w:rPr>
          <w:rFonts w:ascii="Times New Roman" w:hAnsi="Times New Roman" w:cs="Times New Roman"/>
          <w:sz w:val="28"/>
          <w:szCs w:val="28"/>
        </w:rPr>
        <w:t xml:space="preserve">самостоятельным поиском и введением новых приёмов, технологий, но и индивидуальностью, наличием неповторимых черт своего ремесла и изделий. </w:t>
      </w:r>
    </w:p>
    <w:p w:rsidR="000246E1" w:rsidRDefault="00B45F53" w:rsidP="00B45F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6313C">
        <w:rPr>
          <w:rFonts w:ascii="Times New Roman" w:hAnsi="Times New Roman" w:cs="Times New Roman"/>
          <w:sz w:val="28"/>
          <w:szCs w:val="28"/>
        </w:rPr>
        <w:t>ополнительная общеобразовательная программа «Страна мастеров»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для развития познавательной активности, творческого мышления младших школьников посредством изготовления </w:t>
      </w:r>
      <w:r w:rsidR="000A2D04">
        <w:rPr>
          <w:rFonts w:ascii="Times New Roman" w:hAnsi="Times New Roman" w:cs="Times New Roman"/>
          <w:sz w:val="28"/>
          <w:szCs w:val="28"/>
        </w:rPr>
        <w:t xml:space="preserve">игрушек, сувениров на основе приобретенных знаний о мужских ремеслах народов России, приемов работы с различными материалами. </w:t>
      </w: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дети </w:t>
      </w:r>
      <w:r w:rsidR="000246E1">
        <w:rPr>
          <w:rFonts w:ascii="Times New Roman" w:hAnsi="Times New Roman" w:cs="Times New Roman"/>
          <w:sz w:val="28"/>
          <w:szCs w:val="28"/>
        </w:rPr>
        <w:t>узнают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6E1">
        <w:rPr>
          <w:rFonts w:ascii="Times New Roman" w:hAnsi="Times New Roman" w:cs="Times New Roman"/>
          <w:sz w:val="28"/>
          <w:szCs w:val="28"/>
        </w:rPr>
        <w:t>обработке</w:t>
      </w:r>
      <w:r>
        <w:rPr>
          <w:rFonts w:ascii="Times New Roman" w:hAnsi="Times New Roman" w:cs="Times New Roman"/>
          <w:sz w:val="28"/>
          <w:szCs w:val="28"/>
        </w:rPr>
        <w:t xml:space="preserve"> дерева</w:t>
      </w:r>
      <w:r w:rsidR="000246E1">
        <w:rPr>
          <w:rFonts w:ascii="Times New Roman" w:hAnsi="Times New Roman" w:cs="Times New Roman"/>
          <w:sz w:val="28"/>
          <w:szCs w:val="28"/>
        </w:rPr>
        <w:t>, чеканке, кузнечном и ювелирном деле, гончарном</w:t>
      </w:r>
      <w:r w:rsidR="002E02F1">
        <w:rPr>
          <w:rFonts w:ascii="Times New Roman" w:hAnsi="Times New Roman" w:cs="Times New Roman"/>
          <w:sz w:val="28"/>
          <w:szCs w:val="28"/>
        </w:rPr>
        <w:t xml:space="preserve"> ремесле</w:t>
      </w:r>
      <w:r w:rsidR="000246E1">
        <w:rPr>
          <w:rFonts w:ascii="Times New Roman" w:hAnsi="Times New Roman" w:cs="Times New Roman"/>
          <w:sz w:val="28"/>
          <w:szCs w:val="28"/>
        </w:rPr>
        <w:t>, мастерстве игрушечников.</w:t>
      </w:r>
    </w:p>
    <w:p w:rsidR="00B45F53" w:rsidRDefault="00B7363B" w:rsidP="00B45F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Знакомство </w:t>
      </w:r>
      <w:r w:rsidR="00B45F53">
        <w:rPr>
          <w:rFonts w:ascii="Times New Roman" w:hAnsi="Times New Roman" w:cs="Times New Roman"/>
          <w:sz w:val="28"/>
          <w:szCs w:val="28"/>
        </w:rPr>
        <w:t>с русской культурой будет способствовать развитию патриотизма, что является приоритетной воспитательной задачей современного российского образования. Работа с природными, а также бросовыми материалами внесет вклад в экологическое воспитание детей.</w:t>
      </w:r>
    </w:p>
    <w:p w:rsidR="00854CB8" w:rsidRDefault="00854CB8" w:rsidP="00B45F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4CB8" w:rsidRPr="00530921" w:rsidRDefault="00854CB8" w:rsidP="00854CB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530921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854CB8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Свободное от учебы в школе время современные дети чаще всего посвящают гаджетам, компьютерным играм. Созидательный труд зачастую занимает в жизни ребенка ничтожное время. </w:t>
      </w:r>
      <w:r w:rsidRPr="00162988">
        <w:rPr>
          <w:rFonts w:ascii="Times New Roman" w:hAnsi="Times New Roman" w:cs="Times New Roman"/>
          <w:sz w:val="28"/>
          <w:szCs w:val="28"/>
        </w:rPr>
        <w:t xml:space="preserve">Современные мальчики не владеют навыками работы со слесарными, столярными инструментами. Хотя такие навыки необходимы будущему мужчине – главе семьи. </w:t>
      </w:r>
      <w:r>
        <w:rPr>
          <w:rFonts w:ascii="Times New Roman" w:hAnsi="Times New Roman" w:cs="Times New Roman"/>
          <w:sz w:val="28"/>
          <w:szCs w:val="28"/>
        </w:rPr>
        <w:t xml:space="preserve"> Мелкая моторика младшего школьника плохо развита, что сказывается на учебной деятельности и выполнении действий с мелкими предметами. Программа «Страна Мастеров» направлена на развитие интереса к ручному труду путем создания сувениров, игрушек своими руками. </w:t>
      </w:r>
      <w:r w:rsidRPr="000C6461">
        <w:rPr>
          <w:rFonts w:ascii="Times New Roman" w:hAnsi="Times New Roman" w:cs="Times New Roman"/>
          <w:sz w:val="28"/>
          <w:szCs w:val="28"/>
        </w:rPr>
        <w:t>Работа в мастерской способствует развитию мелкой моторики, глазомера, пространственного восприятия и анализа.</w:t>
      </w:r>
      <w:r>
        <w:rPr>
          <w:rFonts w:ascii="Times New Roman" w:hAnsi="Times New Roman" w:cs="Times New Roman"/>
          <w:sz w:val="28"/>
          <w:szCs w:val="28"/>
        </w:rPr>
        <w:t xml:space="preserve"> Учащиеся овладевают навыками работы с молотком, ножовкой, дрелью и другими инструментами, получая незаменимый практический опыт.</w:t>
      </w:r>
    </w:p>
    <w:p w:rsidR="00854CB8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Одной из важных задач в развитии гармоничной личности является воспитание патриотизма, гуманизма, формирование традиционных нравственных ценностей, исторически сложившихся у народов России.  Программа «Страна Мастеров» нацелена на знакомство с отечественной культурой, ремеслами, на воспитание культуры труда и общения, развитие познавательных способностей, творческого мышления. </w:t>
      </w:r>
    </w:p>
    <w:p w:rsidR="00854CB8" w:rsidRPr="00D930AD" w:rsidRDefault="00854CB8" w:rsidP="00854CB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Таким образом, а</w:t>
      </w:r>
      <w:r w:rsidRPr="00D930AD">
        <w:rPr>
          <w:rFonts w:ascii="Times New Roman" w:hAnsi="Times New Roman" w:cs="Times New Roman"/>
          <w:bCs/>
          <w:sz w:val="28"/>
          <w:szCs w:val="28"/>
        </w:rPr>
        <w:t xml:space="preserve">ктуальность программы обусловлена формированием качеств личности, отвечающих запросам семьи, современного общества и государственной политики.  Кроме этого, программа отвечает запросам самого учащегося – удовлетворяет познавательную, творческую потребность, приносит радость открытий и личных достижений, общения со сверстниками, совмещая работу (ручной труд) и игру. </w:t>
      </w:r>
    </w:p>
    <w:p w:rsidR="00854CB8" w:rsidRDefault="00854CB8" w:rsidP="00B45F5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F53" w:rsidRPr="00A331B2" w:rsidRDefault="00854CB8" w:rsidP="00B45F5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341216">
        <w:rPr>
          <w:rFonts w:ascii="Times New Roman" w:hAnsi="Times New Roman" w:cs="Times New Roman"/>
          <w:b/>
          <w:sz w:val="28"/>
          <w:szCs w:val="28"/>
        </w:rPr>
        <w:t>.</w:t>
      </w:r>
      <w:r w:rsidR="00B45F53">
        <w:rPr>
          <w:rFonts w:ascii="Times New Roman" w:hAnsi="Times New Roman" w:cs="Times New Roman"/>
          <w:b/>
          <w:sz w:val="28"/>
          <w:szCs w:val="28"/>
        </w:rPr>
        <w:t xml:space="preserve"> Направленность программы</w:t>
      </w:r>
    </w:p>
    <w:p w:rsidR="00B45F53" w:rsidRDefault="00B45F53" w:rsidP="00B45F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331B2">
        <w:rPr>
          <w:rFonts w:ascii="Times New Roman" w:hAnsi="Times New Roman" w:cs="Times New Roman"/>
          <w:sz w:val="28"/>
          <w:szCs w:val="28"/>
        </w:rPr>
        <w:t>ополнительная общеобразовательная программа «Страна мастеров»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6E1">
        <w:rPr>
          <w:rFonts w:ascii="Times New Roman" w:hAnsi="Times New Roman" w:cs="Times New Roman"/>
          <w:sz w:val="28"/>
          <w:szCs w:val="28"/>
        </w:rPr>
        <w:t>художественной</w:t>
      </w:r>
      <w:r w:rsidR="00D948A3">
        <w:rPr>
          <w:rFonts w:ascii="Times New Roman" w:hAnsi="Times New Roman" w:cs="Times New Roman"/>
          <w:sz w:val="28"/>
          <w:szCs w:val="28"/>
        </w:rPr>
        <w:t xml:space="preserve"> направленности, знакомит с декоративно-прикладным искусством народов России. В процессе реализации программы, учащиеся овладевают навыками работы с различными природными материалами и способами декорирования изделий, из них изготовленных. </w:t>
      </w:r>
      <w:r w:rsidR="000246E1" w:rsidRPr="000246E1">
        <w:rPr>
          <w:rFonts w:ascii="Times New Roman" w:hAnsi="Times New Roman" w:cs="Times New Roman"/>
          <w:sz w:val="28"/>
          <w:szCs w:val="28"/>
        </w:rPr>
        <w:t xml:space="preserve">Владимир Стасов, известный художественный критик, говорил, что настоящее народное искусство рождается там, </w:t>
      </w:r>
      <w:proofErr w:type="gramStart"/>
      <w:r w:rsidR="000246E1" w:rsidRPr="000246E1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0246E1" w:rsidRPr="000246E1">
        <w:rPr>
          <w:rFonts w:ascii="Times New Roman" w:hAnsi="Times New Roman" w:cs="Times New Roman"/>
          <w:sz w:val="28"/>
          <w:szCs w:val="28"/>
        </w:rPr>
        <w:t xml:space="preserve"> красив каждый предмет – от лестницы до чашки. Поэтому важным является развитие художественного вкуса учащихся – будущих мастеров.</w:t>
      </w:r>
      <w:r w:rsidR="000246E1">
        <w:rPr>
          <w:rFonts w:ascii="Times New Roman" w:hAnsi="Times New Roman" w:cs="Times New Roman"/>
          <w:sz w:val="28"/>
          <w:szCs w:val="28"/>
        </w:rPr>
        <w:t xml:space="preserve"> </w:t>
      </w:r>
      <w:r w:rsidR="00344BB8">
        <w:rPr>
          <w:rFonts w:ascii="Times New Roman" w:hAnsi="Times New Roman" w:cs="Times New Roman"/>
          <w:sz w:val="28"/>
          <w:szCs w:val="28"/>
        </w:rPr>
        <w:t>Изготовление</w:t>
      </w:r>
      <w:r w:rsidR="000246E1">
        <w:rPr>
          <w:rFonts w:ascii="Times New Roman" w:hAnsi="Times New Roman" w:cs="Times New Roman"/>
          <w:sz w:val="28"/>
          <w:szCs w:val="28"/>
        </w:rPr>
        <w:t xml:space="preserve"> </w:t>
      </w:r>
      <w:r w:rsidR="00344BB8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0246E1">
        <w:rPr>
          <w:rFonts w:ascii="Times New Roman" w:hAnsi="Times New Roman" w:cs="Times New Roman"/>
          <w:sz w:val="28"/>
          <w:szCs w:val="28"/>
        </w:rPr>
        <w:t>изделий из дерева, глины, проволоки</w:t>
      </w:r>
      <w:r w:rsidR="00344BB8">
        <w:rPr>
          <w:rFonts w:ascii="Times New Roman" w:hAnsi="Times New Roman" w:cs="Times New Roman"/>
          <w:sz w:val="28"/>
          <w:szCs w:val="28"/>
        </w:rPr>
        <w:t xml:space="preserve"> способствует самовыражению, творческому поиску, а знакомство с культурой народов России, ремеслами, образцами творений мастеров обогащает внутренний мир, развивает художественный вкус, эстетическое восприятие, формирует представление о многообразии и богатстве культуры народов России, создавая фундамент для творческого развития.</w:t>
      </w:r>
      <w:r w:rsidR="00024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D1A" w:rsidRPr="00530921" w:rsidRDefault="00341216" w:rsidP="0053092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530921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D930AD" w:rsidRPr="00D930AD" w:rsidRDefault="00D930AD" w:rsidP="00D930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0AD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«Страна мастеров» разработана для развития познавательной и творческой активности младших школьников посредством изготовления </w:t>
      </w:r>
      <w:r>
        <w:rPr>
          <w:rFonts w:ascii="Times New Roman" w:hAnsi="Times New Roman" w:cs="Times New Roman"/>
          <w:sz w:val="28"/>
          <w:szCs w:val="28"/>
        </w:rPr>
        <w:t>сувениров, игрушек, предметов интерьера.</w:t>
      </w:r>
      <w:r w:rsidRPr="00D93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A20" w:rsidRPr="00B7621A" w:rsidRDefault="00735883" w:rsidP="00900A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мир – мир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73588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технологий, программирования, интернета, роботов. </w:t>
      </w:r>
      <w:r w:rsidR="006C114C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76313C">
        <w:rPr>
          <w:rFonts w:ascii="Times New Roman" w:hAnsi="Times New Roman" w:cs="Times New Roman"/>
          <w:sz w:val="28"/>
          <w:szCs w:val="28"/>
        </w:rPr>
        <w:t>мир человека</w:t>
      </w:r>
      <w:r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 w:rsidR="0076313C">
        <w:rPr>
          <w:rFonts w:ascii="Times New Roman" w:hAnsi="Times New Roman" w:cs="Times New Roman"/>
          <w:sz w:val="28"/>
          <w:szCs w:val="28"/>
        </w:rPr>
        <w:t xml:space="preserve">его </w:t>
      </w:r>
      <w:r w:rsidR="006C114C">
        <w:rPr>
          <w:rFonts w:ascii="Times New Roman" w:hAnsi="Times New Roman" w:cs="Times New Roman"/>
          <w:sz w:val="28"/>
          <w:szCs w:val="28"/>
        </w:rPr>
        <w:t xml:space="preserve">сенсорного восприятия. </w:t>
      </w:r>
      <w:r w:rsidR="0076313C">
        <w:rPr>
          <w:rFonts w:ascii="Times New Roman" w:hAnsi="Times New Roman" w:cs="Times New Roman"/>
          <w:sz w:val="28"/>
          <w:szCs w:val="28"/>
        </w:rPr>
        <w:t>Дети младшего школьного возраста обладают выс</w:t>
      </w:r>
      <w:r w:rsidR="00900A20">
        <w:rPr>
          <w:rFonts w:ascii="Times New Roman" w:hAnsi="Times New Roman" w:cs="Times New Roman"/>
          <w:sz w:val="28"/>
          <w:szCs w:val="28"/>
        </w:rPr>
        <w:t>окой познавательной активностью. В ходе реализации программы «Страна Мастеров</w:t>
      </w:r>
      <w:r w:rsidR="00D930AD">
        <w:rPr>
          <w:rFonts w:ascii="Times New Roman" w:hAnsi="Times New Roman" w:cs="Times New Roman"/>
          <w:sz w:val="28"/>
          <w:szCs w:val="28"/>
        </w:rPr>
        <w:t>» учащимся предоставляется возможность знакомства</w:t>
      </w:r>
      <w:r w:rsidR="00900A20">
        <w:rPr>
          <w:rFonts w:ascii="Times New Roman" w:hAnsi="Times New Roman" w:cs="Times New Roman"/>
          <w:sz w:val="28"/>
          <w:szCs w:val="28"/>
        </w:rPr>
        <w:t xml:space="preserve"> с различными по свойствам материала</w:t>
      </w:r>
      <w:r w:rsidR="00D930AD">
        <w:rPr>
          <w:rFonts w:ascii="Times New Roman" w:hAnsi="Times New Roman" w:cs="Times New Roman"/>
          <w:sz w:val="28"/>
          <w:szCs w:val="28"/>
        </w:rPr>
        <w:t>ми: дерево, металл, кожа, нитки. Дети</w:t>
      </w:r>
      <w:r w:rsidR="00900A20">
        <w:rPr>
          <w:rFonts w:ascii="Times New Roman" w:hAnsi="Times New Roman" w:cs="Times New Roman"/>
          <w:sz w:val="28"/>
          <w:szCs w:val="28"/>
        </w:rPr>
        <w:t xml:space="preserve"> овладевают приемами их обработки и навыками работы с инструментами. Происходит знакомство с художественными приемами в оформлении работ, декорировании изделий, развивая эстетич</w:t>
      </w:r>
      <w:r w:rsidR="00D930AD">
        <w:rPr>
          <w:rFonts w:ascii="Times New Roman" w:hAnsi="Times New Roman" w:cs="Times New Roman"/>
          <w:sz w:val="28"/>
          <w:szCs w:val="28"/>
        </w:rPr>
        <w:t>еский вкус, творческое мышление и самовыражение.</w:t>
      </w:r>
    </w:p>
    <w:p w:rsidR="005526C4" w:rsidRDefault="00D930AD" w:rsidP="00A331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21A">
        <w:rPr>
          <w:rFonts w:ascii="Times New Roman" w:hAnsi="Times New Roman" w:cs="Times New Roman"/>
          <w:sz w:val="28"/>
          <w:szCs w:val="28"/>
        </w:rPr>
        <w:t>Знакомство с</w:t>
      </w:r>
      <w:r w:rsidR="005526C4" w:rsidRPr="00B7621A">
        <w:rPr>
          <w:rFonts w:ascii="Times New Roman" w:hAnsi="Times New Roman" w:cs="Times New Roman"/>
          <w:sz w:val="28"/>
          <w:szCs w:val="28"/>
        </w:rPr>
        <w:t xml:space="preserve"> русской культурой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 w:rsidR="0006645F" w:rsidRPr="00B7621A">
        <w:rPr>
          <w:rFonts w:ascii="Times New Roman" w:hAnsi="Times New Roman" w:cs="Times New Roman"/>
          <w:sz w:val="28"/>
          <w:szCs w:val="28"/>
        </w:rPr>
        <w:t xml:space="preserve"> развитию патриотизма, что является приоритетной воспитательной задачей современного российского образования. </w:t>
      </w:r>
      <w:r w:rsidR="00A331B2" w:rsidRPr="00B7621A">
        <w:rPr>
          <w:rFonts w:ascii="Times New Roman" w:hAnsi="Times New Roman" w:cs="Times New Roman"/>
          <w:sz w:val="28"/>
          <w:szCs w:val="28"/>
        </w:rPr>
        <w:t>Работа с природными, а т</w:t>
      </w:r>
      <w:r>
        <w:rPr>
          <w:rFonts w:ascii="Times New Roman" w:hAnsi="Times New Roman" w:cs="Times New Roman"/>
          <w:sz w:val="28"/>
          <w:szCs w:val="28"/>
        </w:rPr>
        <w:t>акже бросовыми материалами вносит</w:t>
      </w:r>
      <w:r w:rsidR="00A331B2" w:rsidRPr="00B7621A">
        <w:rPr>
          <w:rFonts w:ascii="Times New Roman" w:hAnsi="Times New Roman" w:cs="Times New Roman"/>
          <w:sz w:val="28"/>
          <w:szCs w:val="28"/>
        </w:rPr>
        <w:t xml:space="preserve"> вклад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331B2" w:rsidRPr="00B7621A">
        <w:rPr>
          <w:rFonts w:ascii="Times New Roman" w:hAnsi="Times New Roman" w:cs="Times New Roman"/>
          <w:sz w:val="28"/>
          <w:szCs w:val="28"/>
        </w:rPr>
        <w:t>в экологическое воспитание детей.</w:t>
      </w:r>
    </w:p>
    <w:p w:rsidR="00854CB8" w:rsidRPr="00543AB7" w:rsidRDefault="00854CB8" w:rsidP="00854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341216">
        <w:rPr>
          <w:rFonts w:ascii="Times New Roman" w:hAnsi="Times New Roman" w:cs="Times New Roman"/>
          <w:b/>
          <w:sz w:val="28"/>
          <w:szCs w:val="28"/>
        </w:rPr>
        <w:t xml:space="preserve">Адресат программы </w:t>
      </w:r>
    </w:p>
    <w:p w:rsidR="00854CB8" w:rsidRPr="00F87D54" w:rsidRDefault="00854CB8" w:rsidP="00854CB8">
      <w:pPr>
        <w:rPr>
          <w:rFonts w:ascii="Times New Roman" w:hAnsi="Times New Roman" w:cs="Times New Roman"/>
          <w:sz w:val="28"/>
          <w:szCs w:val="28"/>
        </w:rPr>
      </w:pPr>
      <w:r w:rsidRPr="00543AB7">
        <w:rPr>
          <w:rFonts w:ascii="Times New Roman" w:hAnsi="Times New Roman" w:cs="Times New Roman"/>
          <w:sz w:val="28"/>
          <w:szCs w:val="28"/>
        </w:rPr>
        <w:lastRenderedPageBreak/>
        <w:t xml:space="preserve">       Возраст учащихся, участвующих в реализации данной дополнительной общеобразовательной программы 7-10 лет без дополнительной подготовки и условий к образованию.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D54">
        <w:rPr>
          <w:rFonts w:ascii="Times New Roman" w:hAnsi="Times New Roman" w:cs="Times New Roman"/>
          <w:sz w:val="28"/>
          <w:szCs w:val="28"/>
        </w:rPr>
        <w:t xml:space="preserve">Набор учащихся в учебные группы является свободным,  основанным на желании </w:t>
      </w:r>
      <w:r w:rsidR="00BB0610">
        <w:rPr>
          <w:rFonts w:ascii="Times New Roman" w:hAnsi="Times New Roman" w:cs="Times New Roman"/>
          <w:sz w:val="28"/>
          <w:szCs w:val="28"/>
        </w:rPr>
        <w:t>развивать свои творческие способности, знакомясь с народными ремеслами и овладевая навыками работы с различными материалами.</w:t>
      </w:r>
      <w:r w:rsidRPr="00F87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CB8" w:rsidRDefault="00854CB8" w:rsidP="00854CB8">
      <w:pPr>
        <w:jc w:val="both"/>
        <w:rPr>
          <w:rFonts w:ascii="Times New Roman" w:hAnsi="Times New Roman" w:cs="Times New Roman"/>
          <w:sz w:val="28"/>
          <w:szCs w:val="28"/>
        </w:rPr>
      </w:pPr>
      <w:r w:rsidRPr="00543AB7">
        <w:rPr>
          <w:rFonts w:ascii="Times New Roman" w:hAnsi="Times New Roman" w:cs="Times New Roman"/>
          <w:sz w:val="28"/>
          <w:szCs w:val="28"/>
        </w:rPr>
        <w:t xml:space="preserve">      Занятия проводятся в группах по </w:t>
      </w:r>
      <w:r w:rsidR="00DE4184">
        <w:rPr>
          <w:rFonts w:ascii="Times New Roman" w:hAnsi="Times New Roman" w:cs="Times New Roman"/>
          <w:sz w:val="28"/>
          <w:szCs w:val="28"/>
        </w:rPr>
        <w:t>12</w:t>
      </w:r>
      <w:r w:rsidR="00BB0610">
        <w:rPr>
          <w:rFonts w:ascii="Times New Roman" w:hAnsi="Times New Roman" w:cs="Times New Roman"/>
          <w:sz w:val="28"/>
          <w:szCs w:val="28"/>
        </w:rPr>
        <w:t>-</w:t>
      </w:r>
      <w:r w:rsidRPr="00543AB7">
        <w:rPr>
          <w:rFonts w:ascii="Times New Roman" w:hAnsi="Times New Roman" w:cs="Times New Roman"/>
          <w:sz w:val="28"/>
          <w:szCs w:val="28"/>
        </w:rPr>
        <w:t>15 человек.</w:t>
      </w:r>
    </w:p>
    <w:p w:rsidR="00530921" w:rsidRPr="00530921" w:rsidRDefault="00341216" w:rsidP="0053092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="005930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CB8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:rsidR="00854CB8" w:rsidRPr="00F87D54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обучения используются </w:t>
      </w:r>
      <w:r w:rsidRPr="00F87D54">
        <w:rPr>
          <w:rFonts w:ascii="Times New Roman" w:hAnsi="Times New Roman" w:cs="Times New Roman"/>
          <w:sz w:val="28"/>
          <w:szCs w:val="28"/>
        </w:rPr>
        <w:t>групповые и индивидуальные формы обучения.</w:t>
      </w:r>
    </w:p>
    <w:p w:rsidR="00854CB8" w:rsidRPr="00F87D54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>Групповое обучения предполагает деление  учащихся на группы для выполнения заданий, связанных с практической и познавательной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ю. Данная форма </w:t>
      </w:r>
      <w:r w:rsidRPr="00F87D54">
        <w:rPr>
          <w:rFonts w:ascii="Times New Roman" w:hAnsi="Times New Roman" w:cs="Times New Roman"/>
          <w:sz w:val="28"/>
          <w:szCs w:val="28"/>
        </w:rPr>
        <w:t>открывает возможности развития коммуникативных и личностных качеств в процессе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CB8" w:rsidRDefault="00854CB8" w:rsidP="00854C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>Индивидуальная работа с учащимися заключается в реализации индивидуальных творческих проектов, обучение отдельным практическим навыкам.</w:t>
      </w:r>
    </w:p>
    <w:p w:rsidR="007831AB" w:rsidRDefault="00341216" w:rsidP="007831A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9395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831AB" w:rsidRPr="00F87D54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="00D9395F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</w:p>
    <w:p w:rsidR="007831AB" w:rsidRPr="00F87D54" w:rsidRDefault="007831AB" w:rsidP="007831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>Обуч</w:t>
      </w:r>
      <w:r w:rsidR="00854CB8">
        <w:rPr>
          <w:rFonts w:ascii="Times New Roman" w:hAnsi="Times New Roman" w:cs="Times New Roman"/>
          <w:sz w:val="28"/>
          <w:szCs w:val="28"/>
        </w:rPr>
        <w:t xml:space="preserve">ение по данной программе очное, включающее аудиторные и выездные занятия (экскурсии). </w:t>
      </w:r>
      <w:r w:rsidRPr="00F87D54">
        <w:rPr>
          <w:rFonts w:ascii="Times New Roman" w:hAnsi="Times New Roman" w:cs="Times New Roman"/>
          <w:sz w:val="28"/>
          <w:szCs w:val="28"/>
        </w:rPr>
        <w:t xml:space="preserve">Основной организационной формой в ходе реализации является занятие, что обеспечивает организационную четкость и непрерывность процесса обучения. </w:t>
      </w:r>
    </w:p>
    <w:p w:rsidR="00D9395F" w:rsidRPr="00543AB7" w:rsidRDefault="007831AB" w:rsidP="00D9395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D54">
        <w:rPr>
          <w:rFonts w:ascii="Times New Roman" w:hAnsi="Times New Roman" w:cs="Times New Roman"/>
          <w:sz w:val="28"/>
          <w:szCs w:val="28"/>
        </w:rPr>
        <w:t xml:space="preserve"> </w:t>
      </w:r>
      <w:r w:rsidR="00D9395F">
        <w:rPr>
          <w:rFonts w:ascii="Times New Roman" w:hAnsi="Times New Roman" w:cs="Times New Roman"/>
          <w:b/>
          <w:bCs/>
          <w:sz w:val="28"/>
          <w:szCs w:val="28"/>
        </w:rPr>
        <w:t xml:space="preserve">1.6. </w:t>
      </w:r>
      <w:r w:rsidR="00D9395F" w:rsidRPr="00341216">
        <w:rPr>
          <w:rFonts w:ascii="Times New Roman" w:hAnsi="Times New Roman" w:cs="Times New Roman"/>
          <w:b/>
          <w:bCs/>
          <w:sz w:val="28"/>
          <w:szCs w:val="28"/>
        </w:rPr>
        <w:t xml:space="preserve">Уровень программы, объем и сроки реализации программы </w:t>
      </w:r>
    </w:p>
    <w:p w:rsidR="00D9395F" w:rsidRDefault="00D9395F" w:rsidP="00D9395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Уровень дополнительной общеобразовательной программы «Страна Мастеров» ознакомительный. </w:t>
      </w:r>
      <w:r w:rsidRPr="00543AB7">
        <w:rPr>
          <w:rFonts w:ascii="Times New Roman" w:hAnsi="Times New Roman" w:cs="Times New Roman"/>
          <w:bCs/>
          <w:sz w:val="28"/>
          <w:szCs w:val="28"/>
        </w:rPr>
        <w:t xml:space="preserve">Программа рассчитана на </w:t>
      </w:r>
      <w:r w:rsidR="00467240">
        <w:rPr>
          <w:rFonts w:ascii="Times New Roman" w:hAnsi="Times New Roman" w:cs="Times New Roman"/>
          <w:bCs/>
          <w:sz w:val="28"/>
          <w:szCs w:val="28"/>
        </w:rPr>
        <w:t>1 учебный год (</w:t>
      </w:r>
      <w:r>
        <w:rPr>
          <w:rFonts w:ascii="Times New Roman" w:hAnsi="Times New Roman" w:cs="Times New Roman"/>
          <w:bCs/>
          <w:sz w:val="28"/>
          <w:szCs w:val="28"/>
        </w:rPr>
        <w:t>9 месяцев</w:t>
      </w:r>
      <w:r w:rsidRPr="00543AB7">
        <w:rPr>
          <w:rFonts w:ascii="Times New Roman" w:hAnsi="Times New Roman" w:cs="Times New Roman"/>
          <w:bCs/>
          <w:sz w:val="28"/>
          <w:szCs w:val="28"/>
        </w:rPr>
        <w:t xml:space="preserve"> обучения</w:t>
      </w:r>
      <w:r w:rsidR="00467240">
        <w:rPr>
          <w:rFonts w:ascii="Times New Roman" w:hAnsi="Times New Roman" w:cs="Times New Roman"/>
          <w:bCs/>
          <w:sz w:val="28"/>
          <w:szCs w:val="28"/>
        </w:rPr>
        <w:t>)</w:t>
      </w:r>
      <w:r w:rsidRPr="00543AB7">
        <w:rPr>
          <w:rFonts w:ascii="Times New Roman" w:hAnsi="Times New Roman" w:cs="Times New Roman"/>
          <w:bCs/>
          <w:sz w:val="28"/>
          <w:szCs w:val="28"/>
        </w:rPr>
        <w:t>. Количество учебных часов в году</w:t>
      </w:r>
      <w:r w:rsidR="00D95244">
        <w:rPr>
          <w:rFonts w:ascii="Times New Roman" w:hAnsi="Times New Roman" w:cs="Times New Roman"/>
          <w:bCs/>
          <w:sz w:val="28"/>
          <w:szCs w:val="28"/>
        </w:rPr>
        <w:t>: 72 часа (1 занятие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2 учебных часа в неделю).</w:t>
      </w:r>
    </w:p>
    <w:p w:rsidR="00CE149B" w:rsidRDefault="00D9395F" w:rsidP="00D9395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95F">
        <w:rPr>
          <w:rFonts w:ascii="Times New Roman" w:hAnsi="Times New Roman" w:cs="Times New Roman"/>
          <w:b/>
          <w:sz w:val="28"/>
          <w:szCs w:val="28"/>
        </w:rPr>
        <w:t>1.7. Режим занятий</w:t>
      </w:r>
    </w:p>
    <w:p w:rsidR="00D9395F" w:rsidRPr="00D9395F" w:rsidRDefault="00D9395F" w:rsidP="00D93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95F">
        <w:rPr>
          <w:rFonts w:ascii="Times New Roman" w:hAnsi="Times New Roman" w:cs="Times New Roman"/>
          <w:sz w:val="28"/>
          <w:szCs w:val="28"/>
        </w:rPr>
        <w:t>Режим заня</w:t>
      </w:r>
      <w:r w:rsidR="00C53F51">
        <w:rPr>
          <w:rFonts w:ascii="Times New Roman" w:hAnsi="Times New Roman" w:cs="Times New Roman"/>
          <w:sz w:val="28"/>
          <w:szCs w:val="28"/>
        </w:rPr>
        <w:t>тий – 2</w:t>
      </w:r>
      <w:r w:rsidR="00D95244">
        <w:rPr>
          <w:rFonts w:ascii="Times New Roman" w:hAnsi="Times New Roman" w:cs="Times New Roman"/>
          <w:sz w:val="28"/>
          <w:szCs w:val="28"/>
        </w:rPr>
        <w:t xml:space="preserve"> раз</w:t>
      </w:r>
      <w:r w:rsidR="00C53F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 по 2 учебных часа</w:t>
      </w:r>
      <w:r w:rsidR="00C53F51">
        <w:rPr>
          <w:rFonts w:ascii="Times New Roman" w:hAnsi="Times New Roman" w:cs="Times New Roman"/>
          <w:sz w:val="28"/>
          <w:szCs w:val="28"/>
        </w:rPr>
        <w:t xml:space="preserve"> (4</w:t>
      </w:r>
      <w:r w:rsidRPr="00D9395F">
        <w:rPr>
          <w:rFonts w:ascii="Times New Roman" w:hAnsi="Times New Roman" w:cs="Times New Roman"/>
          <w:sz w:val="28"/>
          <w:szCs w:val="28"/>
        </w:rPr>
        <w:t xml:space="preserve"> часа в неделю).  Занятия – спаренные по 40 минут с перерывом 10 минут.</w:t>
      </w:r>
    </w:p>
    <w:p w:rsidR="00B0302C" w:rsidRPr="00D9395F" w:rsidRDefault="00B0302C" w:rsidP="00D9395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395F" w:rsidRDefault="00341216" w:rsidP="0053092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1.8. </w:t>
      </w:r>
      <w:r w:rsidR="00CE149B" w:rsidRPr="00CE149B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D9395F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4F5184" w:rsidRDefault="00CE149B" w:rsidP="00DE3B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программы: развитие</w:t>
      </w:r>
      <w:r w:rsidR="00D9395F">
        <w:rPr>
          <w:rFonts w:ascii="Times New Roman" w:hAnsi="Times New Roman" w:cs="Times New Roman"/>
          <w:sz w:val="28"/>
          <w:szCs w:val="28"/>
        </w:rPr>
        <w:t xml:space="preserve"> художественного</w:t>
      </w:r>
      <w:r w:rsidRPr="00CE1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Pr="00CE149B">
        <w:rPr>
          <w:rFonts w:ascii="Times New Roman" w:hAnsi="Times New Roman" w:cs="Times New Roman"/>
          <w:sz w:val="28"/>
          <w:szCs w:val="28"/>
        </w:rPr>
        <w:t xml:space="preserve">младших школьников посредством </w:t>
      </w:r>
      <w:r w:rsidR="00A75994">
        <w:rPr>
          <w:rFonts w:ascii="Times New Roman" w:hAnsi="Times New Roman" w:cs="Times New Roman"/>
          <w:sz w:val="28"/>
          <w:szCs w:val="28"/>
        </w:rPr>
        <w:t xml:space="preserve">знакомства с ремеслами народов России и </w:t>
      </w:r>
      <w:r w:rsidRPr="00CE149B">
        <w:rPr>
          <w:rFonts w:ascii="Times New Roman" w:hAnsi="Times New Roman" w:cs="Times New Roman"/>
          <w:sz w:val="28"/>
          <w:szCs w:val="28"/>
        </w:rPr>
        <w:t>изготовления</w:t>
      </w:r>
      <w:r w:rsidR="00A75994">
        <w:rPr>
          <w:rFonts w:ascii="Times New Roman" w:hAnsi="Times New Roman" w:cs="Times New Roman"/>
          <w:sz w:val="28"/>
          <w:szCs w:val="28"/>
        </w:rPr>
        <w:t xml:space="preserve"> </w:t>
      </w:r>
      <w:r w:rsidR="00D9395F">
        <w:rPr>
          <w:rFonts w:ascii="Times New Roman" w:hAnsi="Times New Roman" w:cs="Times New Roman"/>
          <w:sz w:val="28"/>
          <w:szCs w:val="28"/>
        </w:rPr>
        <w:t>игрушек, сувениров, предметов интерьера из различных материалов.</w:t>
      </w:r>
    </w:p>
    <w:p w:rsidR="00D9395F" w:rsidRDefault="00D9395F" w:rsidP="00D9395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1.9. З</w:t>
      </w:r>
      <w:r w:rsidRPr="00D9395F">
        <w:rPr>
          <w:rFonts w:ascii="Times New Roman" w:hAnsi="Times New Roman" w:cs="Times New Roman"/>
          <w:b/>
          <w:bCs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9395F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CE149B" w:rsidRPr="0036788E" w:rsidRDefault="00D9395F" w:rsidP="00CE14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95F">
        <w:rPr>
          <w:rFonts w:ascii="Times New Roman" w:hAnsi="Times New Roman" w:cs="Times New Roman"/>
          <w:sz w:val="28"/>
          <w:szCs w:val="28"/>
        </w:rPr>
        <w:t xml:space="preserve"> </w:t>
      </w:r>
      <w:r w:rsidR="00E80D7C">
        <w:rPr>
          <w:rFonts w:ascii="Times New Roman" w:hAnsi="Times New Roman" w:cs="Times New Roman"/>
          <w:b/>
          <w:sz w:val="28"/>
          <w:szCs w:val="28"/>
        </w:rPr>
        <w:t>Образовательные (предметные)</w:t>
      </w:r>
      <w:r w:rsidR="00CE149B" w:rsidRPr="0036788E">
        <w:rPr>
          <w:rFonts w:ascii="Times New Roman" w:hAnsi="Times New Roman" w:cs="Times New Roman"/>
          <w:b/>
          <w:sz w:val="28"/>
          <w:szCs w:val="28"/>
        </w:rPr>
        <w:t>:</w:t>
      </w:r>
    </w:p>
    <w:p w:rsidR="006D5A7A" w:rsidRPr="006D5A7A" w:rsidRDefault="006D5A7A" w:rsidP="006D5A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D5A7A">
        <w:rPr>
          <w:rFonts w:ascii="Times New Roman" w:hAnsi="Times New Roman" w:cs="Times New Roman"/>
          <w:sz w:val="28"/>
          <w:szCs w:val="28"/>
        </w:rPr>
        <w:t>обучить правилам безопасной работы с инструментами и материалами;</w:t>
      </w:r>
    </w:p>
    <w:p w:rsidR="00CE149B" w:rsidRPr="00CE149B" w:rsidRDefault="00CE149B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49B">
        <w:rPr>
          <w:rFonts w:ascii="Times New Roman" w:hAnsi="Times New Roman" w:cs="Times New Roman"/>
          <w:sz w:val="28"/>
          <w:szCs w:val="28"/>
        </w:rPr>
        <w:lastRenderedPageBreak/>
        <w:t>обучить методам и приемам работы</w:t>
      </w:r>
      <w:r w:rsidR="00542392">
        <w:rPr>
          <w:rFonts w:ascii="Times New Roman" w:hAnsi="Times New Roman" w:cs="Times New Roman"/>
          <w:sz w:val="28"/>
          <w:szCs w:val="28"/>
        </w:rPr>
        <w:t xml:space="preserve"> со столярным инструментом</w:t>
      </w:r>
      <w:r w:rsidR="005E47B7">
        <w:rPr>
          <w:rFonts w:ascii="Times New Roman" w:hAnsi="Times New Roman" w:cs="Times New Roman"/>
          <w:sz w:val="28"/>
          <w:szCs w:val="28"/>
        </w:rPr>
        <w:t xml:space="preserve"> (ручным лобзиком, ножовкой, ручной дрелью, молотком);</w:t>
      </w:r>
      <w:r w:rsidRPr="00CE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60D" w:rsidRDefault="003F360D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навыкам работы со схемами;</w:t>
      </w:r>
    </w:p>
    <w:p w:rsidR="006D5A7A" w:rsidRPr="00CE149B" w:rsidRDefault="006D5A7A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правилами композиции;</w:t>
      </w:r>
    </w:p>
    <w:p w:rsidR="00CE149B" w:rsidRDefault="00CE149B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49B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="003F360D">
        <w:rPr>
          <w:rFonts w:ascii="Times New Roman" w:hAnsi="Times New Roman" w:cs="Times New Roman"/>
          <w:sz w:val="28"/>
          <w:szCs w:val="28"/>
        </w:rPr>
        <w:t>ремеслом деревообработки, видами древесных</w:t>
      </w:r>
      <w:r w:rsidR="00542392">
        <w:rPr>
          <w:rFonts w:ascii="Times New Roman" w:hAnsi="Times New Roman" w:cs="Times New Roman"/>
          <w:sz w:val="28"/>
          <w:szCs w:val="28"/>
        </w:rPr>
        <w:t xml:space="preserve"> </w:t>
      </w:r>
      <w:r w:rsidR="003F360D">
        <w:rPr>
          <w:rFonts w:ascii="Times New Roman" w:hAnsi="Times New Roman" w:cs="Times New Roman"/>
          <w:sz w:val="28"/>
          <w:szCs w:val="28"/>
        </w:rPr>
        <w:t>материалов</w:t>
      </w:r>
      <w:r w:rsidRPr="00CE149B">
        <w:rPr>
          <w:rFonts w:ascii="Times New Roman" w:hAnsi="Times New Roman" w:cs="Times New Roman"/>
          <w:sz w:val="28"/>
          <w:szCs w:val="28"/>
        </w:rPr>
        <w:t xml:space="preserve"> и с</w:t>
      </w:r>
      <w:r w:rsidR="00542392">
        <w:rPr>
          <w:rFonts w:ascii="Times New Roman" w:hAnsi="Times New Roman" w:cs="Times New Roman"/>
          <w:sz w:val="28"/>
          <w:szCs w:val="28"/>
        </w:rPr>
        <w:t xml:space="preserve">пособами </w:t>
      </w:r>
      <w:r w:rsidR="006D5A7A">
        <w:rPr>
          <w:rFonts w:ascii="Times New Roman" w:hAnsi="Times New Roman" w:cs="Times New Roman"/>
          <w:sz w:val="28"/>
          <w:szCs w:val="28"/>
        </w:rPr>
        <w:t>работы с ними</w:t>
      </w:r>
      <w:r w:rsidR="00542392">
        <w:rPr>
          <w:rFonts w:ascii="Times New Roman" w:hAnsi="Times New Roman" w:cs="Times New Roman"/>
          <w:sz w:val="28"/>
          <w:szCs w:val="28"/>
        </w:rPr>
        <w:t>;</w:t>
      </w:r>
    </w:p>
    <w:p w:rsidR="00852AB0" w:rsidRPr="00852AB0" w:rsidRDefault="00852AB0" w:rsidP="00852AB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AB0">
        <w:rPr>
          <w:rFonts w:ascii="Times New Roman" w:hAnsi="Times New Roman" w:cs="Times New Roman"/>
          <w:sz w:val="28"/>
          <w:szCs w:val="28"/>
        </w:rPr>
        <w:t>обучить способам подвижного и неподвижного соединения деталей;</w:t>
      </w:r>
    </w:p>
    <w:p w:rsidR="005E47B7" w:rsidRDefault="005E47B7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материалом проволока </w:t>
      </w:r>
      <w:r w:rsidR="003F360D">
        <w:rPr>
          <w:rFonts w:ascii="Times New Roman" w:hAnsi="Times New Roman" w:cs="Times New Roman"/>
          <w:sz w:val="28"/>
          <w:szCs w:val="28"/>
        </w:rPr>
        <w:t xml:space="preserve">и фольга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D5A7A">
        <w:rPr>
          <w:rFonts w:ascii="Times New Roman" w:hAnsi="Times New Roman" w:cs="Times New Roman"/>
          <w:sz w:val="28"/>
          <w:szCs w:val="28"/>
        </w:rPr>
        <w:t>обучить способам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6F4">
        <w:rPr>
          <w:rFonts w:ascii="Times New Roman" w:hAnsi="Times New Roman" w:cs="Times New Roman"/>
          <w:sz w:val="28"/>
          <w:szCs w:val="28"/>
        </w:rPr>
        <w:t xml:space="preserve">чеканки и </w:t>
      </w:r>
      <w:r>
        <w:rPr>
          <w:rFonts w:ascii="Times New Roman" w:hAnsi="Times New Roman" w:cs="Times New Roman"/>
          <w:sz w:val="28"/>
          <w:szCs w:val="28"/>
        </w:rPr>
        <w:t>изготовле</w:t>
      </w:r>
      <w:r w:rsidR="00E146F4">
        <w:rPr>
          <w:rFonts w:ascii="Times New Roman" w:hAnsi="Times New Roman" w:cs="Times New Roman"/>
          <w:sz w:val="28"/>
          <w:szCs w:val="28"/>
        </w:rPr>
        <w:t>ния сувениров и украшений из проволоки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47B7" w:rsidRDefault="006D5A7A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различным способам</w:t>
      </w:r>
      <w:r w:rsidR="0068094F">
        <w:rPr>
          <w:rFonts w:ascii="Times New Roman" w:hAnsi="Times New Roman" w:cs="Times New Roman"/>
          <w:sz w:val="28"/>
          <w:szCs w:val="28"/>
        </w:rPr>
        <w:t xml:space="preserve"> плетения из травы, лозы</w:t>
      </w:r>
      <w:r w:rsidR="005E47B7">
        <w:rPr>
          <w:rFonts w:ascii="Times New Roman" w:hAnsi="Times New Roman" w:cs="Times New Roman"/>
          <w:sz w:val="28"/>
          <w:szCs w:val="28"/>
        </w:rPr>
        <w:t xml:space="preserve"> и веревки;</w:t>
      </w:r>
    </w:p>
    <w:p w:rsidR="005E47B7" w:rsidRDefault="003F360D" w:rsidP="00CE14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представление о гончарном ремесле и обучить навыкам работы с пластичной массой;</w:t>
      </w:r>
    </w:p>
    <w:p w:rsidR="00EA4412" w:rsidRDefault="00EA4412" w:rsidP="00EA44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412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</w:t>
      </w:r>
      <w:r>
        <w:rPr>
          <w:rFonts w:ascii="Times New Roman" w:hAnsi="Times New Roman" w:cs="Times New Roman"/>
          <w:sz w:val="28"/>
          <w:szCs w:val="28"/>
        </w:rPr>
        <w:t xml:space="preserve">культуре, традициях, </w:t>
      </w:r>
      <w:r w:rsidR="005E47B7">
        <w:rPr>
          <w:rFonts w:ascii="Times New Roman" w:hAnsi="Times New Roman" w:cs="Times New Roman"/>
          <w:sz w:val="28"/>
          <w:szCs w:val="28"/>
        </w:rPr>
        <w:t xml:space="preserve">мужских </w:t>
      </w:r>
      <w:r w:rsidRPr="00EA4412">
        <w:rPr>
          <w:rFonts w:ascii="Times New Roman" w:hAnsi="Times New Roman" w:cs="Times New Roman"/>
          <w:sz w:val="28"/>
          <w:szCs w:val="28"/>
        </w:rPr>
        <w:t>ремеслах на Руси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2AB0" w:rsidRDefault="00852AB0" w:rsidP="00EA44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русскими народными промыслами;</w:t>
      </w:r>
    </w:p>
    <w:p w:rsidR="00CE149B" w:rsidRPr="0036788E" w:rsidRDefault="00E80D7C" w:rsidP="00CE14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CE149B" w:rsidRPr="0036788E">
        <w:rPr>
          <w:rFonts w:ascii="Times New Roman" w:hAnsi="Times New Roman" w:cs="Times New Roman"/>
          <w:b/>
          <w:sz w:val="28"/>
          <w:szCs w:val="28"/>
        </w:rPr>
        <w:t>:</w:t>
      </w:r>
    </w:p>
    <w:p w:rsidR="003F360D" w:rsidRPr="00CE149B" w:rsidRDefault="003F360D" w:rsidP="00CE14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активность, стремление к самостоятельности и самосовершенствованию;</w:t>
      </w:r>
    </w:p>
    <w:p w:rsidR="00CE149B" w:rsidRDefault="00CE149B" w:rsidP="00CE14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49B">
        <w:rPr>
          <w:rFonts w:ascii="Times New Roman" w:hAnsi="Times New Roman" w:cs="Times New Roman"/>
          <w:sz w:val="28"/>
          <w:szCs w:val="28"/>
        </w:rPr>
        <w:t>развивать коммуникативные качества: умению работы в пар</w:t>
      </w:r>
      <w:r w:rsidR="00CE300F">
        <w:rPr>
          <w:rFonts w:ascii="Times New Roman" w:hAnsi="Times New Roman" w:cs="Times New Roman"/>
          <w:sz w:val="28"/>
          <w:szCs w:val="28"/>
        </w:rPr>
        <w:t>ах, коллективе, умению общаться;</w:t>
      </w:r>
    </w:p>
    <w:p w:rsidR="00A349D8" w:rsidRDefault="00543AB7" w:rsidP="00A349D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различные виды</w:t>
      </w:r>
      <w:r w:rsidR="00A349D8" w:rsidRPr="00A349D8">
        <w:rPr>
          <w:rFonts w:ascii="Times New Roman" w:hAnsi="Times New Roman" w:cs="Times New Roman"/>
          <w:sz w:val="28"/>
          <w:szCs w:val="28"/>
        </w:rPr>
        <w:t xml:space="preserve"> мышления –</w:t>
      </w:r>
      <w:r w:rsidR="003F360D">
        <w:rPr>
          <w:rFonts w:ascii="Times New Roman" w:hAnsi="Times New Roman" w:cs="Times New Roman"/>
          <w:sz w:val="28"/>
          <w:szCs w:val="28"/>
        </w:rPr>
        <w:t xml:space="preserve"> </w:t>
      </w:r>
      <w:r w:rsidR="00A349D8" w:rsidRPr="00A349D8">
        <w:rPr>
          <w:rFonts w:ascii="Times New Roman" w:hAnsi="Times New Roman" w:cs="Times New Roman"/>
          <w:sz w:val="28"/>
          <w:szCs w:val="28"/>
        </w:rPr>
        <w:t xml:space="preserve">творческого, наглядно – образного, пространственного, технического; </w:t>
      </w:r>
    </w:p>
    <w:p w:rsidR="00E06C2D" w:rsidRPr="00E06C2D" w:rsidRDefault="00E06C2D" w:rsidP="00E06C2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6C2D">
        <w:rPr>
          <w:rFonts w:ascii="Times New Roman" w:hAnsi="Times New Roman" w:cs="Times New Roman"/>
          <w:sz w:val="28"/>
          <w:szCs w:val="28"/>
        </w:rPr>
        <w:t>развивать эстетический вкус, воображение;</w:t>
      </w:r>
    </w:p>
    <w:p w:rsidR="00A349D8" w:rsidRDefault="00543AB7" w:rsidP="00A349D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15950">
        <w:rPr>
          <w:rFonts w:ascii="Times New Roman" w:hAnsi="Times New Roman" w:cs="Times New Roman"/>
          <w:sz w:val="28"/>
          <w:szCs w:val="28"/>
        </w:rPr>
        <w:t xml:space="preserve">мелкую </w:t>
      </w:r>
      <w:r>
        <w:rPr>
          <w:rFonts w:ascii="Times New Roman" w:hAnsi="Times New Roman" w:cs="Times New Roman"/>
          <w:sz w:val="28"/>
          <w:szCs w:val="28"/>
        </w:rPr>
        <w:t>моторику, глазомер;</w:t>
      </w:r>
    </w:p>
    <w:p w:rsidR="00315950" w:rsidRDefault="00315950" w:rsidP="003159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>формирование способности планирования деятельности, само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315950">
        <w:rPr>
          <w:rFonts w:ascii="Times New Roman" w:hAnsi="Times New Roman" w:cs="Times New Roman"/>
          <w:sz w:val="28"/>
          <w:szCs w:val="28"/>
        </w:rPr>
        <w:t>и самооценки;</w:t>
      </w:r>
    </w:p>
    <w:p w:rsidR="00543AB7" w:rsidRPr="00543AB7" w:rsidRDefault="00543AB7" w:rsidP="00543AB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315950">
        <w:rPr>
          <w:rFonts w:ascii="Times New Roman" w:hAnsi="Times New Roman" w:cs="Times New Roman"/>
          <w:sz w:val="28"/>
          <w:szCs w:val="28"/>
        </w:rPr>
        <w:t xml:space="preserve"> начальных трудовых навыков и интереса к ручному труду </w:t>
      </w:r>
      <w:r w:rsidRPr="00543AB7">
        <w:rPr>
          <w:rFonts w:ascii="Times New Roman" w:hAnsi="Times New Roman" w:cs="Times New Roman"/>
          <w:sz w:val="28"/>
          <w:szCs w:val="28"/>
        </w:rPr>
        <w:t xml:space="preserve">при изготовлении изделий. </w:t>
      </w:r>
    </w:p>
    <w:p w:rsidR="00CE149B" w:rsidRPr="0036788E" w:rsidRDefault="00E80D7C" w:rsidP="00CE149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CE149B" w:rsidRPr="0036788E">
        <w:rPr>
          <w:rFonts w:ascii="Times New Roman" w:hAnsi="Times New Roman" w:cs="Times New Roman"/>
          <w:b/>
          <w:sz w:val="28"/>
          <w:szCs w:val="28"/>
        </w:rPr>
        <w:t>:</w:t>
      </w:r>
    </w:p>
    <w:p w:rsidR="00315950" w:rsidRP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>формирование уважительного отношение к труду, человеку труда;</w:t>
      </w:r>
    </w:p>
    <w:p w:rsidR="00315950" w:rsidRP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 xml:space="preserve">осознание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5950">
        <w:rPr>
          <w:rFonts w:ascii="Times New Roman" w:hAnsi="Times New Roman" w:cs="Times New Roman"/>
          <w:sz w:val="28"/>
          <w:szCs w:val="28"/>
        </w:rPr>
        <w:t xml:space="preserve"> принятие </w:t>
      </w:r>
      <w:r>
        <w:rPr>
          <w:rFonts w:ascii="Times New Roman" w:hAnsi="Times New Roman" w:cs="Times New Roman"/>
          <w:sz w:val="28"/>
          <w:szCs w:val="28"/>
        </w:rPr>
        <w:t>традиционных ценностей, исторически сложившихся у народов России</w:t>
      </w:r>
      <w:r w:rsidRPr="00315950">
        <w:rPr>
          <w:rFonts w:ascii="Times New Roman" w:hAnsi="Times New Roman" w:cs="Times New Roman"/>
          <w:sz w:val="28"/>
          <w:szCs w:val="28"/>
        </w:rPr>
        <w:t>;</w:t>
      </w:r>
    </w:p>
    <w:p w:rsidR="00315950" w:rsidRP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России, творческой деятельности эстетического характера;</w:t>
      </w:r>
    </w:p>
    <w:p w:rsidR="00315950" w:rsidRP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lastRenderedPageBreak/>
        <w:t>формирование культуры общения и поведения в социуме, доброжелательного отношения к   людям других национальностей, их культуре;</w:t>
      </w:r>
    </w:p>
    <w:p w:rsidR="00315950" w:rsidRDefault="00315950" w:rsidP="003159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5950">
        <w:rPr>
          <w:rFonts w:ascii="Times New Roman" w:hAnsi="Times New Roman" w:cs="Times New Roman"/>
          <w:sz w:val="28"/>
          <w:szCs w:val="28"/>
        </w:rPr>
        <w:t xml:space="preserve">формирование общественной активности личности, </w:t>
      </w:r>
      <w:r>
        <w:rPr>
          <w:rFonts w:ascii="Times New Roman" w:hAnsi="Times New Roman" w:cs="Times New Roman"/>
          <w:sz w:val="28"/>
          <w:szCs w:val="28"/>
        </w:rPr>
        <w:t xml:space="preserve">патриотизма, </w:t>
      </w:r>
      <w:r w:rsidRPr="00315950">
        <w:rPr>
          <w:rFonts w:ascii="Times New Roman" w:hAnsi="Times New Roman" w:cs="Times New Roman"/>
          <w:sz w:val="28"/>
          <w:szCs w:val="28"/>
        </w:rPr>
        <w:t>гражданской позиции: участие в общественной жизни образовательного учреждения и ближайшего социального окружения, об</w:t>
      </w:r>
      <w:r w:rsidR="005466BF">
        <w:rPr>
          <w:rFonts w:ascii="Times New Roman" w:hAnsi="Times New Roman" w:cs="Times New Roman"/>
          <w:sz w:val="28"/>
          <w:szCs w:val="28"/>
        </w:rPr>
        <w:t>щественно-полезной деятельности.</w:t>
      </w:r>
    </w:p>
    <w:p w:rsidR="00543AB7" w:rsidRDefault="00543AB7" w:rsidP="00543A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31AB" w:rsidRDefault="00341216" w:rsidP="007831A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1.9</w:t>
      </w:r>
      <w:r w:rsidR="007831AB" w:rsidRPr="00820DAA">
        <w:rPr>
          <w:rFonts w:ascii="Times New Roman" w:hAnsi="Times New Roman" w:cs="Times New Roman"/>
          <w:b/>
          <w:bCs/>
          <w:sz w:val="28"/>
          <w:szCs w:val="28"/>
        </w:rPr>
        <w:t>. Учебный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764"/>
        <w:gridCol w:w="1055"/>
        <w:gridCol w:w="992"/>
        <w:gridCol w:w="1276"/>
        <w:gridCol w:w="2665"/>
      </w:tblGrid>
      <w:tr w:rsidR="007831AB" w:rsidRPr="00820DAA" w:rsidTr="007E30C7">
        <w:tc>
          <w:tcPr>
            <w:tcW w:w="421" w:type="dxa"/>
            <w:vMerge w:val="restart"/>
            <w:vAlign w:val="center"/>
          </w:tcPr>
          <w:p w:rsidR="007831AB" w:rsidRPr="00820DAA" w:rsidRDefault="00334063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3764" w:type="dxa"/>
            <w:vMerge w:val="restart"/>
            <w:noWrap/>
            <w:vAlign w:val="center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323" w:type="dxa"/>
            <w:gridSpan w:val="3"/>
            <w:vAlign w:val="center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65" w:type="dxa"/>
            <w:vMerge w:val="restart"/>
            <w:vAlign w:val="center"/>
          </w:tcPr>
          <w:p w:rsidR="007831AB" w:rsidRPr="00497026" w:rsidRDefault="007831AB" w:rsidP="007831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7831AB" w:rsidRPr="00820DAA" w:rsidTr="007E30C7">
        <w:tc>
          <w:tcPr>
            <w:tcW w:w="421" w:type="dxa"/>
            <w:vMerge/>
            <w:vAlign w:val="center"/>
          </w:tcPr>
          <w:p w:rsidR="007831AB" w:rsidRPr="00820DAA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64" w:type="dxa"/>
            <w:vMerge/>
            <w:vAlign w:val="center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831AB" w:rsidRPr="00497026" w:rsidRDefault="007831AB" w:rsidP="00783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7831AB" w:rsidRPr="00497026" w:rsidRDefault="007831AB" w:rsidP="00783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7831AB" w:rsidRPr="00497026" w:rsidRDefault="007831AB" w:rsidP="00783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665" w:type="dxa"/>
            <w:vMerge/>
            <w:vAlign w:val="center"/>
          </w:tcPr>
          <w:p w:rsidR="007831AB" w:rsidRPr="00497026" w:rsidRDefault="007831AB" w:rsidP="007831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872378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64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  <w:r w:rsidR="005466BF">
              <w:rPr>
                <w:rFonts w:ascii="Times New Roman" w:hAnsi="Times New Roman" w:cs="Times New Roman"/>
                <w:bCs/>
                <w:sz w:val="24"/>
                <w:szCs w:val="24"/>
              </w:rPr>
              <w:t>. Знакомство. Правила ТБ и поведения. Диагностика.</w:t>
            </w:r>
          </w:p>
        </w:tc>
        <w:tc>
          <w:tcPr>
            <w:tcW w:w="105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872378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764" w:type="dxa"/>
          </w:tcPr>
          <w:p w:rsidR="007831AB" w:rsidRPr="00497026" w:rsidRDefault="005466BF" w:rsidP="00405B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Быт, основные ремесла на Руси. Обзор мужских ремесел.</w:t>
            </w:r>
            <w:r w:rsidR="00405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Традиционные материалы.</w:t>
            </w:r>
          </w:p>
        </w:tc>
        <w:tc>
          <w:tcPr>
            <w:tcW w:w="1055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9930DF" w:rsidRPr="00820DAA" w:rsidTr="00AE5B2F">
        <w:tc>
          <w:tcPr>
            <w:tcW w:w="10173" w:type="dxa"/>
            <w:gridSpan w:val="6"/>
            <w:vAlign w:val="center"/>
          </w:tcPr>
          <w:p w:rsidR="009930DF" w:rsidRPr="009930DF" w:rsidRDefault="009930DF" w:rsidP="0099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Плетение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872378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64" w:type="dxa"/>
          </w:tcPr>
          <w:p w:rsidR="007831AB" w:rsidRPr="00497026" w:rsidRDefault="00405BA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Ремесло плетения. Материалы для плетения</w:t>
            </w:r>
          </w:p>
        </w:tc>
        <w:tc>
          <w:tcPr>
            <w:tcW w:w="1055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872378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64" w:type="dxa"/>
          </w:tcPr>
          <w:p w:rsidR="007831AB" w:rsidRPr="00497026" w:rsidRDefault="00405BA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Плетение из травы</w:t>
            </w:r>
          </w:p>
        </w:tc>
        <w:tc>
          <w:tcPr>
            <w:tcW w:w="1055" w:type="dxa"/>
          </w:tcPr>
          <w:p w:rsidR="007831AB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BB291D" w:rsidRPr="00820DAA" w:rsidTr="007E30C7">
        <w:tc>
          <w:tcPr>
            <w:tcW w:w="421" w:type="dxa"/>
            <w:vAlign w:val="center"/>
          </w:tcPr>
          <w:p w:rsidR="00BB291D" w:rsidRDefault="002457BC" w:rsidP="00BB29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764" w:type="dxa"/>
          </w:tcPr>
          <w:p w:rsidR="00BB291D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Плетение из лозы</w:t>
            </w:r>
          </w:p>
        </w:tc>
        <w:tc>
          <w:tcPr>
            <w:tcW w:w="1055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BB291D" w:rsidRDefault="00BB291D" w:rsidP="00BB291D">
            <w:r w:rsidRPr="0036085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361070" w:rsidRPr="00820DAA" w:rsidTr="007E30C7">
        <w:tc>
          <w:tcPr>
            <w:tcW w:w="421" w:type="dxa"/>
            <w:vAlign w:val="center"/>
          </w:tcPr>
          <w:p w:rsidR="00361070" w:rsidRDefault="002457BC" w:rsidP="00BB29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764" w:type="dxa"/>
          </w:tcPr>
          <w:p w:rsidR="00361070" w:rsidRDefault="002457BC" w:rsidP="002457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Плетение из веревок, вязание узлов</w:t>
            </w:r>
          </w:p>
        </w:tc>
        <w:tc>
          <w:tcPr>
            <w:tcW w:w="1055" w:type="dxa"/>
          </w:tcPr>
          <w:p w:rsidR="00361070" w:rsidRDefault="00D95244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1070" w:rsidRDefault="008F3A08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1070" w:rsidRDefault="00D95244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361070" w:rsidRPr="0036085E" w:rsidRDefault="008F3A08" w:rsidP="00BB29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361070" w:rsidRPr="00820DAA" w:rsidTr="007E30C7">
        <w:tc>
          <w:tcPr>
            <w:tcW w:w="421" w:type="dxa"/>
            <w:vAlign w:val="center"/>
          </w:tcPr>
          <w:p w:rsidR="00361070" w:rsidRDefault="002457BC" w:rsidP="00BB29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764" w:type="dxa"/>
          </w:tcPr>
          <w:p w:rsidR="00361070" w:rsidRPr="00361070" w:rsidRDefault="00361070" w:rsidP="003610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070">
              <w:rPr>
                <w:rFonts w:ascii="Times New Roman" w:hAnsi="Times New Roman" w:cs="Times New Roman"/>
                <w:bCs/>
                <w:sz w:val="24"/>
                <w:szCs w:val="24"/>
              </w:rPr>
              <w:t>Вязание сеток.</w:t>
            </w:r>
          </w:p>
          <w:p w:rsidR="00361070" w:rsidRDefault="00361070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361070" w:rsidRDefault="008F3A08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61070" w:rsidRDefault="008F3A08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61070" w:rsidRDefault="008F3A08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361070" w:rsidRPr="0036085E" w:rsidRDefault="008F3A08" w:rsidP="00BB29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A0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930DF" w:rsidRPr="00820DAA" w:rsidTr="00AE5B2F">
        <w:tc>
          <w:tcPr>
            <w:tcW w:w="10173" w:type="dxa"/>
            <w:gridSpan w:val="6"/>
            <w:vAlign w:val="center"/>
          </w:tcPr>
          <w:p w:rsidR="009930DF" w:rsidRPr="009930DF" w:rsidRDefault="009930DF" w:rsidP="0099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Работа с деревом</w:t>
            </w:r>
          </w:p>
        </w:tc>
      </w:tr>
      <w:tr w:rsidR="00405BA3" w:rsidRPr="00820DAA" w:rsidTr="007E30C7">
        <w:tc>
          <w:tcPr>
            <w:tcW w:w="421" w:type="dxa"/>
            <w:vAlign w:val="center"/>
          </w:tcPr>
          <w:p w:rsidR="00405BA3" w:rsidRDefault="00872378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764" w:type="dxa"/>
          </w:tcPr>
          <w:p w:rsidR="00405BA3" w:rsidRDefault="00405BA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Ремесло столярное. Древесные материалы. Инструменты деревообработки. </w:t>
            </w:r>
          </w:p>
        </w:tc>
        <w:tc>
          <w:tcPr>
            <w:tcW w:w="1055" w:type="dxa"/>
          </w:tcPr>
          <w:p w:rsidR="00405BA3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5BA3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5BA3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405BA3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8F3A08" w:rsidRPr="00820DAA" w:rsidTr="007E30C7">
        <w:tc>
          <w:tcPr>
            <w:tcW w:w="421" w:type="dxa"/>
            <w:vAlign w:val="center"/>
          </w:tcPr>
          <w:p w:rsidR="008F3A08" w:rsidRDefault="002457BC" w:rsidP="008F3A0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764" w:type="dxa"/>
          </w:tcPr>
          <w:p w:rsidR="008F3A08" w:rsidRPr="00361070" w:rsidRDefault="008F3A08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070">
              <w:rPr>
                <w:rFonts w:ascii="Times New Roman" w:hAnsi="Times New Roman" w:cs="Times New Roman"/>
                <w:bCs/>
                <w:sz w:val="24"/>
                <w:szCs w:val="24"/>
              </w:rPr>
              <w:t>Панно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спилах</w:t>
            </w:r>
          </w:p>
          <w:p w:rsidR="008F3A08" w:rsidRDefault="008F3A08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8F3A08" w:rsidRDefault="00E403CE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F3A08" w:rsidRDefault="008F3A08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3A08" w:rsidRDefault="00E403CE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8F3A08" w:rsidRPr="008F3A08" w:rsidRDefault="008F3A08" w:rsidP="008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8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8F3A08" w:rsidRPr="00820DAA" w:rsidTr="007E30C7">
        <w:tc>
          <w:tcPr>
            <w:tcW w:w="421" w:type="dxa"/>
            <w:vAlign w:val="center"/>
          </w:tcPr>
          <w:p w:rsidR="008F3A08" w:rsidRDefault="002457BC" w:rsidP="008F3A0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764" w:type="dxa"/>
          </w:tcPr>
          <w:p w:rsidR="008F3A08" w:rsidRPr="00361070" w:rsidRDefault="008F3A08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070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спилов</w:t>
            </w:r>
          </w:p>
          <w:p w:rsidR="008F3A08" w:rsidRDefault="008F3A08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8F3A08" w:rsidRDefault="00D95244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F3A08" w:rsidRDefault="008F3A08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3A08" w:rsidRDefault="00D95244" w:rsidP="008F3A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8F3A08" w:rsidRPr="008F3A08" w:rsidRDefault="008F3A08" w:rsidP="008F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08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764" w:type="dxa"/>
          </w:tcPr>
          <w:p w:rsidR="007831AB" w:rsidRPr="00497026" w:rsidRDefault="00405BA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деревянных заготовок – брусков, цилиндров</w:t>
            </w:r>
          </w:p>
        </w:tc>
        <w:tc>
          <w:tcPr>
            <w:tcW w:w="1055" w:type="dxa"/>
          </w:tcPr>
          <w:p w:rsidR="007831AB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831AB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7831AB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405BA3" w:rsidRPr="00820DAA" w:rsidTr="007E30C7">
        <w:tc>
          <w:tcPr>
            <w:tcW w:w="421" w:type="dxa"/>
            <w:vAlign w:val="center"/>
          </w:tcPr>
          <w:p w:rsidR="00405BA3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764" w:type="dxa"/>
          </w:tcPr>
          <w:p w:rsidR="00405BA3" w:rsidRDefault="00405BA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из бросового материала из дерева</w:t>
            </w:r>
          </w:p>
        </w:tc>
        <w:tc>
          <w:tcPr>
            <w:tcW w:w="1055" w:type="dxa"/>
          </w:tcPr>
          <w:p w:rsidR="00405BA3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5BA3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5BA3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405BA3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405BA3" w:rsidRPr="00820DAA" w:rsidTr="007E30C7">
        <w:tc>
          <w:tcPr>
            <w:tcW w:w="421" w:type="dxa"/>
            <w:vAlign w:val="center"/>
          </w:tcPr>
          <w:p w:rsidR="00405BA3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764" w:type="dxa"/>
          </w:tcPr>
          <w:p w:rsidR="00405BA3" w:rsidRDefault="00405BA3" w:rsidP="005944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Механическая деревянная </w:t>
            </w:r>
            <w:r w:rsidR="00862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</w:t>
            </w:r>
            <w:r w:rsidR="008723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72378">
              <w:t xml:space="preserve"> </w:t>
            </w:r>
            <w:r w:rsidR="00872378" w:rsidRPr="00872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Богородская </w:t>
            </w:r>
            <w:r w:rsidR="00872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динамическая </w:t>
            </w:r>
            <w:r w:rsidR="00872378" w:rsidRPr="00872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игрушка. </w:t>
            </w:r>
          </w:p>
        </w:tc>
        <w:tc>
          <w:tcPr>
            <w:tcW w:w="1055" w:type="dxa"/>
          </w:tcPr>
          <w:p w:rsidR="00405BA3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5BA3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5BA3" w:rsidRPr="00497026" w:rsidRDefault="008F3B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405BA3" w:rsidRPr="00497026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BB291D" w:rsidRPr="00820DAA" w:rsidTr="007E30C7">
        <w:tc>
          <w:tcPr>
            <w:tcW w:w="421" w:type="dxa"/>
            <w:vAlign w:val="center"/>
          </w:tcPr>
          <w:p w:rsidR="00BB291D" w:rsidRPr="00820DAA" w:rsidRDefault="002457BC" w:rsidP="00BB29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764" w:type="dxa"/>
          </w:tcPr>
          <w:p w:rsidR="00BB291D" w:rsidRPr="00497026" w:rsidRDefault="0086207B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«Матрешка-неваляшка». Балансирующая игрушка</w:t>
            </w:r>
          </w:p>
        </w:tc>
        <w:tc>
          <w:tcPr>
            <w:tcW w:w="1055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BB291D" w:rsidRPr="00BB291D" w:rsidRDefault="00BB291D" w:rsidP="00BB2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BB291D" w:rsidRPr="00820DAA" w:rsidTr="007E30C7">
        <w:tc>
          <w:tcPr>
            <w:tcW w:w="421" w:type="dxa"/>
            <w:vAlign w:val="center"/>
          </w:tcPr>
          <w:p w:rsidR="00BB291D" w:rsidRPr="00820DAA" w:rsidRDefault="002457BC" w:rsidP="00BB29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764" w:type="dxa"/>
          </w:tcPr>
          <w:p w:rsidR="00BB291D" w:rsidRPr="00497026" w:rsidRDefault="0086207B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B291D"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грушки - каталки</w:t>
            </w:r>
          </w:p>
        </w:tc>
        <w:tc>
          <w:tcPr>
            <w:tcW w:w="1055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291D" w:rsidRPr="00497026" w:rsidRDefault="00BB291D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BB291D" w:rsidRPr="00BB291D" w:rsidRDefault="00BB291D" w:rsidP="00BB2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764" w:type="dxa"/>
          </w:tcPr>
          <w:p w:rsidR="007831AB" w:rsidRPr="00497026" w:rsidRDefault="007E30C7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0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Шумовые </w:t>
            </w:r>
            <w:r w:rsidR="00862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</w:t>
            </w:r>
            <w:r w:rsidRPr="007E30C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инструменты из дерева</w:t>
            </w:r>
          </w:p>
        </w:tc>
        <w:tc>
          <w:tcPr>
            <w:tcW w:w="1055" w:type="dxa"/>
          </w:tcPr>
          <w:p w:rsidR="007831AB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  <w:p w:rsidR="00BB291D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91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  <w:p w:rsidR="00BB291D" w:rsidRPr="00BB291D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764" w:type="dxa"/>
          </w:tcPr>
          <w:p w:rsidR="007831AB" w:rsidRPr="00497026" w:rsidRDefault="007E30C7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Ремесло строительства. Дома и сооружения на Руси.</w:t>
            </w:r>
          </w:p>
        </w:tc>
        <w:tc>
          <w:tcPr>
            <w:tcW w:w="1055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BB291D" w:rsidRDefault="00BB291D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BB291D" w:rsidRPr="00820DAA" w:rsidTr="007E30C7">
        <w:tc>
          <w:tcPr>
            <w:tcW w:w="421" w:type="dxa"/>
            <w:vAlign w:val="center"/>
          </w:tcPr>
          <w:p w:rsidR="00BB291D" w:rsidRPr="00820DAA" w:rsidRDefault="002457BC" w:rsidP="00BB291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764" w:type="dxa"/>
          </w:tcPr>
          <w:p w:rsidR="00BB291D" w:rsidRPr="00497026" w:rsidRDefault="00BB291D" w:rsidP="00101B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Макеты </w:t>
            </w:r>
            <w:r w:rsidR="0010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деревенских построек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сооружений</w:t>
            </w:r>
          </w:p>
        </w:tc>
        <w:tc>
          <w:tcPr>
            <w:tcW w:w="1055" w:type="dxa"/>
          </w:tcPr>
          <w:p w:rsidR="00BB291D" w:rsidRPr="00497026" w:rsidRDefault="00E403CE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291D" w:rsidRPr="00497026" w:rsidRDefault="00D95244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291D" w:rsidRPr="00497026" w:rsidRDefault="00E403CE" w:rsidP="00BB29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BB291D" w:rsidRPr="009930DF" w:rsidRDefault="00BB291D" w:rsidP="00BB2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764" w:type="dxa"/>
          </w:tcPr>
          <w:p w:rsidR="007831AB" w:rsidRPr="00497026" w:rsidRDefault="007E30C7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0C7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деревня. Групповая работа по созданию макетов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выставки</w:t>
            </w:r>
          </w:p>
        </w:tc>
        <w:tc>
          <w:tcPr>
            <w:tcW w:w="1055" w:type="dxa"/>
          </w:tcPr>
          <w:p w:rsidR="007831AB" w:rsidRPr="00497026" w:rsidRDefault="00CA195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CA1953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7831AB" w:rsidRPr="00497026" w:rsidRDefault="009930DF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включенности в групповую работу</w:t>
            </w:r>
          </w:p>
        </w:tc>
      </w:tr>
      <w:tr w:rsidR="009930DF" w:rsidRPr="00820DAA" w:rsidTr="00AE5B2F">
        <w:tc>
          <w:tcPr>
            <w:tcW w:w="10173" w:type="dxa"/>
            <w:gridSpan w:val="6"/>
            <w:vAlign w:val="center"/>
          </w:tcPr>
          <w:p w:rsidR="009930DF" w:rsidRPr="009930DF" w:rsidRDefault="009930DF" w:rsidP="0099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Работа с металлом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764" w:type="dxa"/>
          </w:tcPr>
          <w:p w:rsidR="007831AB" w:rsidRPr="00497026" w:rsidRDefault="007E30C7" w:rsidP="007E3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Ремесло кузнечное и ювелирное. Материал металл. Инс</w:t>
            </w:r>
            <w:r w:rsidR="008A59F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рументы.</w:t>
            </w:r>
          </w:p>
        </w:tc>
        <w:tc>
          <w:tcPr>
            <w:tcW w:w="1055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9930DF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764" w:type="dxa"/>
          </w:tcPr>
          <w:p w:rsidR="007831AB" w:rsidRPr="00497026" w:rsidRDefault="007E30C7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Чеканка</w:t>
            </w:r>
          </w:p>
        </w:tc>
        <w:tc>
          <w:tcPr>
            <w:tcW w:w="1055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7831AB" w:rsidRPr="00497026" w:rsidRDefault="009930DF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техники изготовления готового </w:t>
            </w:r>
            <w:r w:rsidRPr="009930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изделия, творческого уровня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764" w:type="dxa"/>
          </w:tcPr>
          <w:p w:rsidR="007831AB" w:rsidRPr="00497026" w:rsidRDefault="007E30C7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Плетение из проволоки</w:t>
            </w:r>
          </w:p>
        </w:tc>
        <w:tc>
          <w:tcPr>
            <w:tcW w:w="1055" w:type="dxa"/>
          </w:tcPr>
          <w:p w:rsidR="007831AB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31AB" w:rsidRPr="00497026" w:rsidRDefault="00D9524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E403CE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2E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изготовления готового изделия</w:t>
            </w:r>
          </w:p>
        </w:tc>
      </w:tr>
      <w:tr w:rsidR="009930DF" w:rsidRPr="00820DAA" w:rsidTr="00AE5B2F">
        <w:tc>
          <w:tcPr>
            <w:tcW w:w="10173" w:type="dxa"/>
            <w:gridSpan w:val="6"/>
            <w:vAlign w:val="center"/>
          </w:tcPr>
          <w:p w:rsidR="009930DF" w:rsidRPr="009930DF" w:rsidRDefault="009930DF" w:rsidP="009930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Лепка</w:t>
            </w:r>
          </w:p>
        </w:tc>
      </w:tr>
      <w:tr w:rsidR="008A59F4" w:rsidRPr="00820DAA" w:rsidTr="007E30C7">
        <w:tc>
          <w:tcPr>
            <w:tcW w:w="421" w:type="dxa"/>
            <w:vAlign w:val="center"/>
          </w:tcPr>
          <w:p w:rsidR="008A59F4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764" w:type="dxa"/>
          </w:tcPr>
          <w:p w:rsidR="008A59F4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Гончарное ремесло. Народные промыслы. Материалы для лепки.</w:t>
            </w:r>
          </w:p>
        </w:tc>
        <w:tc>
          <w:tcPr>
            <w:tcW w:w="1055" w:type="dxa"/>
          </w:tcPr>
          <w:p w:rsidR="008A59F4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A59F4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A59F4" w:rsidRDefault="008A59F4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8A59F4" w:rsidRPr="001E02E1" w:rsidRDefault="009930DF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9930DF" w:rsidRPr="00820DAA" w:rsidTr="007E30C7">
        <w:tc>
          <w:tcPr>
            <w:tcW w:w="421" w:type="dxa"/>
            <w:vAlign w:val="center"/>
          </w:tcPr>
          <w:p w:rsidR="009930DF" w:rsidRDefault="002457BC" w:rsidP="009930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764" w:type="dxa"/>
          </w:tcPr>
          <w:p w:rsidR="009930DF" w:rsidRDefault="009930DF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лепки. Лепка игрушек из глины</w:t>
            </w:r>
          </w:p>
        </w:tc>
        <w:tc>
          <w:tcPr>
            <w:tcW w:w="1055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930DF" w:rsidRPr="009930DF" w:rsidRDefault="009930DF" w:rsidP="009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9930DF" w:rsidRPr="00820DAA" w:rsidTr="007E30C7">
        <w:tc>
          <w:tcPr>
            <w:tcW w:w="421" w:type="dxa"/>
            <w:vAlign w:val="center"/>
          </w:tcPr>
          <w:p w:rsidR="009930DF" w:rsidRDefault="002457BC" w:rsidP="009930D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764" w:type="dxa"/>
          </w:tcPr>
          <w:p w:rsidR="009930DF" w:rsidRDefault="009930DF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из массы папье-маше</w:t>
            </w:r>
          </w:p>
        </w:tc>
        <w:tc>
          <w:tcPr>
            <w:tcW w:w="1055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930DF" w:rsidRDefault="00D95244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930DF" w:rsidRDefault="00E403CE" w:rsidP="00993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9930DF" w:rsidRPr="009930DF" w:rsidRDefault="009930DF" w:rsidP="0099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DF">
              <w:rPr>
                <w:rFonts w:ascii="Times New Roman" w:hAnsi="Times New Roman" w:cs="Times New Roman"/>
                <w:sz w:val="24"/>
                <w:szCs w:val="24"/>
              </w:rPr>
              <w:t>Оценка техники изготовления готового изделия, творческого уровня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72378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764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Заключительное занятие</w:t>
            </w:r>
          </w:p>
        </w:tc>
        <w:tc>
          <w:tcPr>
            <w:tcW w:w="105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мониторинг. Тест – опрос. Выставка. Портфолио.</w:t>
            </w:r>
          </w:p>
        </w:tc>
      </w:tr>
      <w:tr w:rsidR="007831AB" w:rsidRPr="00820DAA" w:rsidTr="007E30C7">
        <w:tc>
          <w:tcPr>
            <w:tcW w:w="421" w:type="dxa"/>
            <w:vAlign w:val="center"/>
          </w:tcPr>
          <w:p w:rsidR="007831AB" w:rsidRPr="00820DAA" w:rsidRDefault="007831AB" w:rsidP="007831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4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55" w:type="dxa"/>
          </w:tcPr>
          <w:p w:rsidR="007831AB" w:rsidRPr="00497026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7831AB" w:rsidRPr="00497026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7831AB" w:rsidRPr="00497026" w:rsidRDefault="002457BC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665" w:type="dxa"/>
          </w:tcPr>
          <w:p w:rsidR="007831AB" w:rsidRPr="00497026" w:rsidRDefault="007831AB" w:rsidP="007831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831AB" w:rsidRPr="00820DAA" w:rsidRDefault="007831AB" w:rsidP="007831A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D6B" w:rsidRDefault="00B92D6B" w:rsidP="007831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1AB" w:rsidRDefault="00341216" w:rsidP="007831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1.10.</w:t>
      </w:r>
      <w:r w:rsidR="007831AB" w:rsidRPr="00C53DA9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программы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9930DF" w:rsidRPr="009930DF">
        <w:rPr>
          <w:rFonts w:ascii="Times New Roman" w:hAnsi="Times New Roman" w:cs="Times New Roman"/>
          <w:sz w:val="28"/>
          <w:szCs w:val="28"/>
        </w:rPr>
        <w:t>Введение. Знакомство. Правила ТБ и поведения. Диагностика.</w:t>
      </w:r>
    </w:p>
    <w:p w:rsidR="004A0205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Беседа «Кто такой мастер?» Личные качества мастера. Правила безопасного поведения на занятиях и переменах. Техника безопасности при работе с инструментами.</w:t>
      </w:r>
    </w:p>
    <w:p w:rsidR="004A0205" w:rsidRP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="006F0A7A">
        <w:rPr>
          <w:rFonts w:ascii="Times New Roman" w:hAnsi="Times New Roman" w:cs="Times New Roman"/>
          <w:sz w:val="28"/>
          <w:szCs w:val="28"/>
        </w:rPr>
        <w:t>Входная диагностика</w:t>
      </w:r>
      <w:r>
        <w:rPr>
          <w:rFonts w:ascii="Times New Roman" w:hAnsi="Times New Roman" w:cs="Times New Roman"/>
          <w:sz w:val="28"/>
          <w:szCs w:val="28"/>
        </w:rPr>
        <w:t xml:space="preserve"> на знание ремесел и уровня творческого мышления.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9930DF" w:rsidRPr="009930DF">
        <w:rPr>
          <w:rFonts w:ascii="Times New Roman" w:hAnsi="Times New Roman" w:cs="Times New Roman"/>
          <w:sz w:val="28"/>
          <w:szCs w:val="28"/>
        </w:rPr>
        <w:t>Быт, основные ремесла на Руси. Обзор мужских ремесел. Традиционные материалы.</w:t>
      </w:r>
    </w:p>
    <w:p w:rsidR="004A0205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="001F7502">
        <w:rPr>
          <w:rFonts w:ascii="Times New Roman" w:hAnsi="Times New Roman" w:cs="Times New Roman"/>
          <w:sz w:val="28"/>
          <w:szCs w:val="28"/>
        </w:rPr>
        <w:t>Уклад жизни, быт на Руси. Основные занятия и ремесла. Мужские и женские ремесла. Обзор мужских ремесел, древних профессий. Традиционные материалы для ремесел.</w:t>
      </w:r>
    </w:p>
    <w:p w:rsidR="001F7502" w:rsidRPr="009930DF" w:rsidRDefault="001F750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работа. Рассматривание, сравнительный анализ и определение свойств материалов для ремесел. </w:t>
      </w:r>
    </w:p>
    <w:p w:rsidR="009930DF" w:rsidRPr="004A0205" w:rsidRDefault="009930DF" w:rsidP="00886A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205">
        <w:rPr>
          <w:rFonts w:ascii="Times New Roman" w:hAnsi="Times New Roman" w:cs="Times New Roman"/>
          <w:b/>
          <w:sz w:val="28"/>
          <w:szCs w:val="28"/>
        </w:rPr>
        <w:t>Раздел 1. Плетение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9930DF" w:rsidRPr="009930DF">
        <w:rPr>
          <w:rFonts w:ascii="Times New Roman" w:hAnsi="Times New Roman" w:cs="Times New Roman"/>
          <w:sz w:val="28"/>
          <w:szCs w:val="28"/>
        </w:rPr>
        <w:t>Ремесло плетения. Материалы для плетения</w:t>
      </w:r>
    </w:p>
    <w:p w:rsidR="001F7502" w:rsidRDefault="001F750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Теория. Ремесло плетения на Руси. История возникновения и развития ремесла. Разнообразие материалов и способов плетения. </w:t>
      </w:r>
    </w:p>
    <w:p w:rsidR="001F7502" w:rsidRPr="009930DF" w:rsidRDefault="001F750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Сравнительный анализ материалов для плетения (трава, береста, лыко, веревки, нити, лоза). Плетение из бумажных лент.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1F7502">
        <w:rPr>
          <w:rFonts w:ascii="Times New Roman" w:hAnsi="Times New Roman" w:cs="Times New Roman"/>
          <w:sz w:val="28"/>
          <w:szCs w:val="28"/>
        </w:rPr>
        <w:t xml:space="preserve"> 4.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>Плетение из травы</w:t>
      </w:r>
    </w:p>
    <w:p w:rsidR="001F7502" w:rsidRDefault="001F750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Виды трав для плетения. </w:t>
      </w:r>
      <w:r w:rsidR="003079CA">
        <w:rPr>
          <w:rFonts w:ascii="Times New Roman" w:hAnsi="Times New Roman" w:cs="Times New Roman"/>
          <w:sz w:val="28"/>
          <w:szCs w:val="28"/>
        </w:rPr>
        <w:t xml:space="preserve">Солома. </w:t>
      </w:r>
      <w:r>
        <w:rPr>
          <w:rFonts w:ascii="Times New Roman" w:hAnsi="Times New Roman" w:cs="Times New Roman"/>
          <w:sz w:val="28"/>
          <w:szCs w:val="28"/>
        </w:rPr>
        <w:t xml:space="preserve">Заготовка сырья, подготовка к работе. </w:t>
      </w:r>
      <w:r w:rsidR="003079CA">
        <w:rPr>
          <w:rFonts w:ascii="Times New Roman" w:hAnsi="Times New Roman" w:cs="Times New Roman"/>
          <w:sz w:val="28"/>
          <w:szCs w:val="28"/>
        </w:rPr>
        <w:t>Основные инструменты. Образцы старинных и современных изделий из травы, соломы. Циновки. Техника плетения прямоугольной и круглой циновки.</w:t>
      </w:r>
    </w:p>
    <w:p w:rsidR="003079CA" w:rsidRPr="009930DF" w:rsidRDefault="003079CA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Экскурсия на природу. Заготовка материала. Плетение закладки. Плетение круглой циновки.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2457BC">
        <w:rPr>
          <w:rFonts w:ascii="Times New Roman" w:hAnsi="Times New Roman" w:cs="Times New Roman"/>
          <w:sz w:val="28"/>
          <w:szCs w:val="28"/>
        </w:rPr>
        <w:t xml:space="preserve"> 5</w:t>
      </w:r>
      <w:r w:rsidR="00D833C9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>Плетение из лозы</w:t>
      </w:r>
    </w:p>
    <w:p w:rsidR="001717B7" w:rsidRDefault="001717B7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Ремесло плетения из лозы на Руси. Материал для плетения: виды, заготовка, хранение, подготовка к работе.</w:t>
      </w:r>
      <w:r w:rsidR="00D833C9">
        <w:rPr>
          <w:rFonts w:ascii="Times New Roman" w:hAnsi="Times New Roman" w:cs="Times New Roman"/>
          <w:sz w:val="28"/>
          <w:szCs w:val="28"/>
        </w:rPr>
        <w:t xml:space="preserve"> Образцы старинных и современных изделий из лозы. Отличия изделий из лозы у разных народов России. Техника плетения из лозы.</w:t>
      </w:r>
    </w:p>
    <w:p w:rsidR="00D833C9" w:rsidRPr="009930DF" w:rsidRDefault="00D833C9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Экскурсия на природу. Заготовка материала. Плетение макета плетня из лозы.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2457BC">
        <w:rPr>
          <w:rFonts w:ascii="Times New Roman" w:hAnsi="Times New Roman" w:cs="Times New Roman"/>
          <w:sz w:val="28"/>
          <w:szCs w:val="28"/>
        </w:rPr>
        <w:t xml:space="preserve"> 6</w:t>
      </w:r>
      <w:r w:rsidR="00D833C9">
        <w:rPr>
          <w:rFonts w:ascii="Times New Roman" w:hAnsi="Times New Roman" w:cs="Times New Roman"/>
          <w:sz w:val="28"/>
          <w:szCs w:val="28"/>
        </w:rPr>
        <w:t xml:space="preserve">. 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Плетение из веревок, </w:t>
      </w:r>
      <w:r w:rsidR="002457BC">
        <w:rPr>
          <w:rFonts w:ascii="Times New Roman" w:hAnsi="Times New Roman" w:cs="Times New Roman"/>
          <w:sz w:val="28"/>
          <w:szCs w:val="28"/>
        </w:rPr>
        <w:t>вязание узлов</w:t>
      </w:r>
    </w:p>
    <w:p w:rsidR="00AE5B2F" w:rsidRDefault="00D833C9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История возникновения макраме.</w:t>
      </w:r>
      <w:r w:rsidR="005C5BB8" w:rsidRPr="005C5BB8">
        <w:rPr>
          <w:rFonts w:ascii="Times New Roman" w:hAnsi="Times New Roman" w:cs="Times New Roman"/>
          <w:sz w:val="28"/>
          <w:szCs w:val="28"/>
        </w:rPr>
        <w:t xml:space="preserve"> </w:t>
      </w:r>
      <w:r w:rsidR="007062C9">
        <w:rPr>
          <w:rFonts w:ascii="Times New Roman" w:hAnsi="Times New Roman" w:cs="Times New Roman"/>
          <w:sz w:val="28"/>
          <w:szCs w:val="28"/>
        </w:rPr>
        <w:t>Материалы и с</w:t>
      </w:r>
      <w:r w:rsidR="005C5BB8" w:rsidRPr="005C5BB8">
        <w:rPr>
          <w:rFonts w:ascii="Times New Roman" w:hAnsi="Times New Roman" w:cs="Times New Roman"/>
          <w:sz w:val="28"/>
          <w:szCs w:val="28"/>
        </w:rPr>
        <w:t>пособы изготовления веревок в старину</w:t>
      </w:r>
      <w:r w:rsidR="005C5B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Плете</w:t>
      </w:r>
      <w:r w:rsidR="005C5BB8">
        <w:rPr>
          <w:rFonts w:ascii="Times New Roman" w:hAnsi="Times New Roman" w:cs="Times New Roman"/>
          <w:sz w:val="28"/>
          <w:szCs w:val="28"/>
        </w:rPr>
        <w:t>ние из нитей и веревок на Руси</w:t>
      </w:r>
      <w:r>
        <w:rPr>
          <w:rFonts w:ascii="Times New Roman" w:hAnsi="Times New Roman" w:cs="Times New Roman"/>
          <w:sz w:val="28"/>
          <w:szCs w:val="28"/>
        </w:rPr>
        <w:t>. Мужское ремесло – плетение рыболовных сетей, сачков, силков для охоты.</w:t>
      </w:r>
      <w:r w:rsidR="002457BC">
        <w:rPr>
          <w:rFonts w:ascii="Times New Roman" w:hAnsi="Times New Roman" w:cs="Times New Roman"/>
          <w:sz w:val="28"/>
          <w:szCs w:val="28"/>
        </w:rPr>
        <w:t xml:space="preserve"> </w:t>
      </w:r>
      <w:r w:rsidR="00AE5B2F">
        <w:rPr>
          <w:rFonts w:ascii="Times New Roman" w:hAnsi="Times New Roman" w:cs="Times New Roman"/>
          <w:sz w:val="28"/>
          <w:szCs w:val="28"/>
        </w:rPr>
        <w:t xml:space="preserve">Вязание морских узлов, </w:t>
      </w:r>
      <w:r w:rsidR="00AE5B2F" w:rsidRPr="00AE5B2F">
        <w:rPr>
          <w:rFonts w:ascii="Times New Roman" w:hAnsi="Times New Roman" w:cs="Times New Roman"/>
          <w:sz w:val="28"/>
          <w:szCs w:val="28"/>
        </w:rPr>
        <w:t>узлов при строительстве</w:t>
      </w:r>
      <w:r w:rsidR="00AE5B2F">
        <w:rPr>
          <w:rFonts w:ascii="Times New Roman" w:hAnsi="Times New Roman" w:cs="Times New Roman"/>
          <w:sz w:val="28"/>
          <w:szCs w:val="28"/>
        </w:rPr>
        <w:t>, в быту</w:t>
      </w:r>
      <w:r w:rsidR="00AE5B2F" w:rsidRPr="00AE5B2F">
        <w:rPr>
          <w:rFonts w:ascii="Times New Roman" w:hAnsi="Times New Roman" w:cs="Times New Roman"/>
          <w:sz w:val="28"/>
          <w:szCs w:val="28"/>
        </w:rPr>
        <w:t xml:space="preserve">. Схемы вязания различных узлов. </w:t>
      </w:r>
    </w:p>
    <w:p w:rsidR="00D833C9" w:rsidRDefault="00AE5B2F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="00D833C9">
        <w:rPr>
          <w:rFonts w:ascii="Times New Roman" w:hAnsi="Times New Roman" w:cs="Times New Roman"/>
          <w:sz w:val="28"/>
          <w:szCs w:val="28"/>
        </w:rPr>
        <w:t>Панно из морских узлов.</w:t>
      </w:r>
    </w:p>
    <w:p w:rsidR="00AE5B2F" w:rsidRDefault="002457BC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7</w:t>
      </w:r>
      <w:r w:rsidR="00AE5B2F">
        <w:rPr>
          <w:rFonts w:ascii="Times New Roman" w:hAnsi="Times New Roman" w:cs="Times New Roman"/>
          <w:sz w:val="28"/>
          <w:szCs w:val="28"/>
        </w:rPr>
        <w:t>. Вязание сеток</w:t>
      </w:r>
      <w:r w:rsidR="00D833C9">
        <w:rPr>
          <w:rFonts w:ascii="Times New Roman" w:hAnsi="Times New Roman" w:cs="Times New Roman"/>
          <w:sz w:val="28"/>
          <w:szCs w:val="28"/>
        </w:rPr>
        <w:t>.</w:t>
      </w:r>
    </w:p>
    <w:p w:rsidR="00AE5B2F" w:rsidRDefault="00AE5B2F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Вязание сетей, сачков – мужское ремесло. Использование сеток в быту. Техника плетения сеток.</w:t>
      </w:r>
    </w:p>
    <w:p w:rsidR="00D833C9" w:rsidRDefault="00AE5B2F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</w:t>
      </w:r>
      <w:r w:rsidR="00D833C9">
        <w:rPr>
          <w:rFonts w:ascii="Times New Roman" w:hAnsi="Times New Roman" w:cs="Times New Roman"/>
          <w:sz w:val="28"/>
          <w:szCs w:val="28"/>
        </w:rPr>
        <w:t xml:space="preserve"> Изготовление сувенира «Богатый улов» из сети и рыбок из фольги.</w:t>
      </w:r>
      <w:r>
        <w:rPr>
          <w:rFonts w:ascii="Times New Roman" w:hAnsi="Times New Roman" w:cs="Times New Roman"/>
          <w:sz w:val="28"/>
          <w:szCs w:val="28"/>
        </w:rPr>
        <w:t xml:space="preserve"> Плетение сетки из х/б ниток по схеме. Изготовление шаблонов рыбок из картона. Покрытие рыбок фольгой. Сборка сетей на пенопластовой основе</w:t>
      </w:r>
      <w:r w:rsidR="00361070">
        <w:rPr>
          <w:rFonts w:ascii="Times New Roman" w:hAnsi="Times New Roman" w:cs="Times New Roman"/>
          <w:sz w:val="28"/>
          <w:szCs w:val="28"/>
        </w:rPr>
        <w:t>. Создание композиции по собственному замыслу.</w:t>
      </w:r>
    </w:p>
    <w:p w:rsidR="009930DF" w:rsidRPr="004A0205" w:rsidRDefault="009930DF" w:rsidP="00886A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205">
        <w:rPr>
          <w:rFonts w:ascii="Times New Roman" w:hAnsi="Times New Roman" w:cs="Times New Roman"/>
          <w:b/>
          <w:sz w:val="28"/>
          <w:szCs w:val="28"/>
        </w:rPr>
        <w:t>Раздел 2. Работа с деревом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2457BC">
        <w:rPr>
          <w:rFonts w:ascii="Times New Roman" w:hAnsi="Times New Roman" w:cs="Times New Roman"/>
          <w:sz w:val="28"/>
          <w:szCs w:val="28"/>
        </w:rPr>
        <w:t xml:space="preserve"> 8</w:t>
      </w:r>
      <w:r w:rsidR="00361070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Ремесло столярное. Древесные материалы. Инструменты деревообработки. </w:t>
      </w:r>
    </w:p>
    <w:p w:rsidR="00486052" w:rsidRPr="009930DF" w:rsidRDefault="0048605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Столярное ремесло на Руси. Виды пиломатериалов и материалов из древесины.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2457BC">
        <w:rPr>
          <w:rFonts w:ascii="Times New Roman" w:hAnsi="Times New Roman" w:cs="Times New Roman"/>
          <w:sz w:val="28"/>
          <w:szCs w:val="28"/>
        </w:rPr>
        <w:t>9</w:t>
      </w:r>
      <w:r w:rsidR="00EE120A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Панно</w:t>
      </w:r>
      <w:r w:rsidR="00EE120A">
        <w:rPr>
          <w:rFonts w:ascii="Times New Roman" w:hAnsi="Times New Roman" w:cs="Times New Roman"/>
          <w:sz w:val="28"/>
          <w:szCs w:val="28"/>
        </w:rPr>
        <w:t xml:space="preserve"> из спилов.</w:t>
      </w:r>
    </w:p>
    <w:p w:rsidR="00EE120A" w:rsidRDefault="00EE120A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Составление композиции из спилов разных размеров и форм (овальной и круглой). Примеры гармоничного сочетания форм в изделиях мастеров.</w:t>
      </w:r>
    </w:p>
    <w:p w:rsidR="00EE120A" w:rsidRPr="009930DF" w:rsidRDefault="00EE120A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Практика. Изготовление панно из спилов разных размеров. Создание эскиза изделия по собственному замыслу или выбор из предложенных с изменением элементов или композиции. Подбор заготовок. Раскладывание спилов </w:t>
      </w:r>
      <w:r w:rsidR="0003791C">
        <w:rPr>
          <w:rFonts w:ascii="Times New Roman" w:hAnsi="Times New Roman" w:cs="Times New Roman"/>
          <w:sz w:val="28"/>
          <w:szCs w:val="28"/>
        </w:rPr>
        <w:t xml:space="preserve">и дополнительных деталей (веточки, листья, шишки, веревочки и т.д.) </w:t>
      </w:r>
      <w:r>
        <w:rPr>
          <w:rFonts w:ascii="Times New Roman" w:hAnsi="Times New Roman" w:cs="Times New Roman"/>
          <w:sz w:val="28"/>
          <w:szCs w:val="28"/>
        </w:rPr>
        <w:t>на основе, оценка гармоничности композиции. Подготовка основы из фанеры (зашкуривание краёв, окрашивание фона). Приклеивание заготовок к основе</w:t>
      </w:r>
      <w:r w:rsidR="0003791C">
        <w:rPr>
          <w:rFonts w:ascii="Times New Roman" w:hAnsi="Times New Roman" w:cs="Times New Roman"/>
          <w:sz w:val="28"/>
          <w:szCs w:val="28"/>
        </w:rPr>
        <w:t xml:space="preserve"> столярным клеем</w:t>
      </w:r>
      <w:r>
        <w:rPr>
          <w:rFonts w:ascii="Times New Roman" w:hAnsi="Times New Roman" w:cs="Times New Roman"/>
          <w:sz w:val="28"/>
          <w:szCs w:val="28"/>
        </w:rPr>
        <w:t>. Окончательное оформление – добавление деталей из природных материалов</w:t>
      </w:r>
      <w:r w:rsidR="0003791C">
        <w:rPr>
          <w:rFonts w:ascii="Times New Roman" w:hAnsi="Times New Roman" w:cs="Times New Roman"/>
          <w:sz w:val="28"/>
          <w:szCs w:val="28"/>
        </w:rPr>
        <w:t>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2457BC">
        <w:rPr>
          <w:rFonts w:ascii="Times New Roman" w:hAnsi="Times New Roman" w:cs="Times New Roman"/>
          <w:sz w:val="28"/>
          <w:szCs w:val="28"/>
        </w:rPr>
        <w:t>10</w:t>
      </w:r>
      <w:r w:rsidR="0003791C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Игрушки</w:t>
      </w:r>
      <w:r w:rsidR="0003791C">
        <w:rPr>
          <w:rFonts w:ascii="Times New Roman" w:hAnsi="Times New Roman" w:cs="Times New Roman"/>
          <w:sz w:val="28"/>
          <w:szCs w:val="28"/>
        </w:rPr>
        <w:t xml:space="preserve"> из спилов.</w:t>
      </w:r>
    </w:p>
    <w:p w:rsidR="0003791C" w:rsidRDefault="0003791C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Ремесло игрушечников. Основные промыслы игрушечников: Богородская игрушка, матрешка и др. </w:t>
      </w:r>
    </w:p>
    <w:p w:rsidR="0003791C" w:rsidRPr="009930DF" w:rsidRDefault="0003791C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Изготовление игрушек из спилов дерева с просверливанием при помощи ручной дрели отверстиями и соединением деталей при помощи веревки, проволоки. Игрушка «Паук», «Гусеница», «Волчек», «Крестики-Нолики».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2457BC">
        <w:rPr>
          <w:rFonts w:ascii="Times New Roman" w:hAnsi="Times New Roman" w:cs="Times New Roman"/>
          <w:sz w:val="28"/>
          <w:szCs w:val="28"/>
        </w:rPr>
        <w:t xml:space="preserve"> 11</w:t>
      </w:r>
      <w:r w:rsidR="0003791C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>Поделки из деревянных заготовок – брусков, цилиндров</w:t>
      </w:r>
      <w:r w:rsidR="007D27D8">
        <w:rPr>
          <w:rFonts w:ascii="Times New Roman" w:hAnsi="Times New Roman" w:cs="Times New Roman"/>
          <w:sz w:val="28"/>
          <w:szCs w:val="28"/>
        </w:rPr>
        <w:t>.</w:t>
      </w:r>
    </w:p>
    <w:p w:rsidR="007D27D8" w:rsidRDefault="007D27D8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Обзор разнообразия игрушек из деревянных заготовок. Названия заготовок (цилиндр, конус</w:t>
      </w:r>
      <w:r w:rsidR="009D2F3F">
        <w:rPr>
          <w:rFonts w:ascii="Times New Roman" w:hAnsi="Times New Roman" w:cs="Times New Roman"/>
          <w:sz w:val="28"/>
          <w:szCs w:val="28"/>
        </w:rPr>
        <w:t>, плашки). Виды соединения деревянных деталей – подвижные и неподвижные. Соединения клеевые, шкантами, резьбовые. Шарнирные соединения.  Последовательность изготовления игрушек.</w:t>
      </w:r>
    </w:p>
    <w:p w:rsidR="009D2F3F" w:rsidRPr="009930DF" w:rsidRDefault="009D2F3F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Изготовление поделок из деревянных заготовок различных форм: «Мельница», «Человечек», «Поезд». Зарисовка эскиза поделки. Выбор заготовок по размеру и форме. Шлифовка заготовок при необходимости. Сверление отверстий ручной дрелью для соединения деталей. Соединение деталей подходящим способом: шкантом, веревкой, проволокой. Оформление поделки: нанесение рисунка на детали, покрытие лаком.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3E6717">
        <w:rPr>
          <w:rFonts w:ascii="Times New Roman" w:hAnsi="Times New Roman" w:cs="Times New Roman"/>
          <w:sz w:val="28"/>
          <w:szCs w:val="28"/>
        </w:rPr>
        <w:t xml:space="preserve"> 12</w:t>
      </w:r>
      <w:r w:rsidR="00444D4D">
        <w:rPr>
          <w:rFonts w:ascii="Times New Roman" w:hAnsi="Times New Roman" w:cs="Times New Roman"/>
          <w:sz w:val="28"/>
          <w:szCs w:val="28"/>
        </w:rPr>
        <w:t xml:space="preserve">. 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>Поделки из бросового материала из дерева</w:t>
      </w:r>
      <w:r w:rsidR="00444D4D">
        <w:rPr>
          <w:rFonts w:ascii="Times New Roman" w:hAnsi="Times New Roman" w:cs="Times New Roman"/>
          <w:sz w:val="28"/>
          <w:szCs w:val="28"/>
        </w:rPr>
        <w:t>.</w:t>
      </w:r>
    </w:p>
    <w:p w:rsidR="00444D4D" w:rsidRDefault="00444D4D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Понятие бросового материала. Бережное отношение к природе – повторное использование материалов. Примеры изделий из бросового материала.</w:t>
      </w:r>
    </w:p>
    <w:p w:rsidR="00512413" w:rsidRDefault="00444D4D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Изготовление </w:t>
      </w:r>
      <w:r w:rsidR="00512413">
        <w:rPr>
          <w:rFonts w:ascii="Times New Roman" w:hAnsi="Times New Roman" w:cs="Times New Roman"/>
          <w:sz w:val="28"/>
          <w:szCs w:val="28"/>
        </w:rPr>
        <w:t xml:space="preserve">панно «Любимый дом» </w:t>
      </w:r>
      <w:r>
        <w:rPr>
          <w:rFonts w:ascii="Times New Roman" w:hAnsi="Times New Roman" w:cs="Times New Roman"/>
          <w:sz w:val="28"/>
          <w:szCs w:val="28"/>
        </w:rPr>
        <w:t>из палочек для мороженого</w:t>
      </w:r>
      <w:r w:rsidR="009F1283">
        <w:rPr>
          <w:rFonts w:ascii="Times New Roman" w:hAnsi="Times New Roman" w:cs="Times New Roman"/>
          <w:sz w:val="28"/>
          <w:szCs w:val="28"/>
        </w:rPr>
        <w:t xml:space="preserve"> и круглых плоских заготовок.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основы из гофрокартона</w:t>
      </w:r>
      <w:r w:rsidR="00512413">
        <w:rPr>
          <w:rFonts w:ascii="Times New Roman" w:hAnsi="Times New Roman" w:cs="Times New Roman"/>
          <w:sz w:val="28"/>
          <w:szCs w:val="28"/>
        </w:rPr>
        <w:t>. Составление композиции, подбор материала. Приклеивание палочек</w:t>
      </w:r>
      <w:r w:rsidR="009F1283">
        <w:rPr>
          <w:rFonts w:ascii="Times New Roman" w:hAnsi="Times New Roman" w:cs="Times New Roman"/>
          <w:sz w:val="28"/>
          <w:szCs w:val="28"/>
        </w:rPr>
        <w:t xml:space="preserve"> и заготовок</w:t>
      </w:r>
      <w:r w:rsidR="00512413">
        <w:rPr>
          <w:rFonts w:ascii="Times New Roman" w:hAnsi="Times New Roman" w:cs="Times New Roman"/>
          <w:sz w:val="28"/>
          <w:szCs w:val="28"/>
        </w:rPr>
        <w:t xml:space="preserve"> в форме избы.  Раскрашивание избы элементами росписи.</w:t>
      </w:r>
      <w:r w:rsidR="009F1283">
        <w:rPr>
          <w:rFonts w:ascii="Times New Roman" w:hAnsi="Times New Roman" w:cs="Times New Roman"/>
          <w:sz w:val="28"/>
          <w:szCs w:val="28"/>
        </w:rPr>
        <w:t xml:space="preserve"> Оформление работы – дополнение декором, покрытие лаком.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3E6717">
        <w:rPr>
          <w:rFonts w:ascii="Times New Roman" w:hAnsi="Times New Roman" w:cs="Times New Roman"/>
          <w:sz w:val="28"/>
          <w:szCs w:val="28"/>
        </w:rPr>
        <w:t xml:space="preserve"> 13</w:t>
      </w:r>
      <w:r w:rsidR="00C345A5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Механическая деревянная игрушка. Богородская динамическая игрушка. </w:t>
      </w:r>
    </w:p>
    <w:p w:rsidR="00C345A5" w:rsidRDefault="00C345A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</w:t>
      </w:r>
      <w:r w:rsidRPr="00C345A5">
        <w:rPr>
          <w:rFonts w:ascii="Times New Roman" w:hAnsi="Times New Roman" w:cs="Times New Roman"/>
          <w:sz w:val="28"/>
          <w:szCs w:val="28"/>
        </w:rPr>
        <w:t xml:space="preserve"> Русский народный промысел Богородская игрушка, её виды. Механическая игрушка.  Виды механизмов</w:t>
      </w:r>
      <w:r>
        <w:rPr>
          <w:rFonts w:ascii="Times New Roman" w:hAnsi="Times New Roman" w:cs="Times New Roman"/>
          <w:sz w:val="28"/>
          <w:szCs w:val="28"/>
        </w:rPr>
        <w:t xml:space="preserve"> динамической Богородской игрушки</w:t>
      </w:r>
      <w:r w:rsidRPr="00C345A5">
        <w:rPr>
          <w:rFonts w:ascii="Times New Roman" w:hAnsi="Times New Roman" w:cs="Times New Roman"/>
          <w:sz w:val="28"/>
          <w:szCs w:val="28"/>
        </w:rPr>
        <w:t xml:space="preserve"> (маятниковый, рычажный, кнопочный, планковый и др.). </w:t>
      </w:r>
    </w:p>
    <w:p w:rsidR="00C345A5" w:rsidRPr="00C345A5" w:rsidRDefault="00C345A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Рассматривание образцов игрушек, исследование механизмов. Изготовление кольцеброса из заготовки – деревянной лопатки и бусины. Вырезание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отверстия в лопатке ручным лобзиком. Оформление лопатки росписью. Соединение лопатки и бусины толстой х/б нитью (бечевой). 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3E6717">
        <w:rPr>
          <w:rFonts w:ascii="Times New Roman" w:hAnsi="Times New Roman" w:cs="Times New Roman"/>
          <w:sz w:val="28"/>
          <w:szCs w:val="28"/>
        </w:rPr>
        <w:t xml:space="preserve"> 14</w:t>
      </w:r>
      <w:r w:rsidR="00737229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5944EC">
        <w:rPr>
          <w:rFonts w:ascii="Times New Roman" w:hAnsi="Times New Roman" w:cs="Times New Roman"/>
          <w:sz w:val="28"/>
          <w:szCs w:val="28"/>
        </w:rPr>
        <w:t xml:space="preserve">Матрешка-неваляшка. </w:t>
      </w:r>
      <w:r w:rsidR="0086207B">
        <w:rPr>
          <w:rFonts w:ascii="Times New Roman" w:hAnsi="Times New Roman" w:cs="Times New Roman"/>
          <w:sz w:val="28"/>
          <w:szCs w:val="28"/>
        </w:rPr>
        <w:t>Балансирующая игрушка</w:t>
      </w:r>
      <w:r w:rsidR="00737229">
        <w:rPr>
          <w:rFonts w:ascii="Times New Roman" w:hAnsi="Times New Roman" w:cs="Times New Roman"/>
          <w:sz w:val="28"/>
          <w:szCs w:val="28"/>
        </w:rPr>
        <w:t>.</w:t>
      </w:r>
    </w:p>
    <w:p w:rsidR="00737229" w:rsidRDefault="00737229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Балансирующие игрушки. Ванька-встанька и неваляшка. Принцип действия игрушки. Изображения людей в декоративно-прикладном творчестве, в изделиях мастеров русских народных промыслов. Образцы росписи матрешек.</w:t>
      </w:r>
    </w:p>
    <w:p w:rsidR="00737229" w:rsidRPr="009930DF" w:rsidRDefault="00737229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Изготовление </w:t>
      </w:r>
      <w:r w:rsidR="005944EC">
        <w:rPr>
          <w:rFonts w:ascii="Times New Roman" w:hAnsi="Times New Roman" w:cs="Times New Roman"/>
          <w:sz w:val="28"/>
          <w:szCs w:val="28"/>
        </w:rPr>
        <w:t>матрешки – неваляшки из картона и крышечек от пластиковых бутылок. Нанесение узора и роспись заготовки. Прикрепление к нижней части матрешки крышечкой с грузом – кусочком пластилина. Приклеивание обратной стороны матрешки.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3E6717">
        <w:rPr>
          <w:rFonts w:ascii="Times New Roman" w:hAnsi="Times New Roman" w:cs="Times New Roman"/>
          <w:sz w:val="28"/>
          <w:szCs w:val="28"/>
        </w:rPr>
        <w:t>15</w:t>
      </w:r>
      <w:r w:rsidR="005944EC">
        <w:rPr>
          <w:rFonts w:ascii="Times New Roman" w:hAnsi="Times New Roman" w:cs="Times New Roman"/>
          <w:sz w:val="28"/>
          <w:szCs w:val="28"/>
        </w:rPr>
        <w:t xml:space="preserve">. </w:t>
      </w:r>
      <w:r w:rsidR="0086207B">
        <w:rPr>
          <w:rFonts w:ascii="Times New Roman" w:hAnsi="Times New Roman" w:cs="Times New Roman"/>
          <w:sz w:val="28"/>
          <w:szCs w:val="28"/>
        </w:rPr>
        <w:t>И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грушки </w:t>
      </w:r>
      <w:r w:rsidR="0086207B">
        <w:rPr>
          <w:rFonts w:ascii="Times New Roman" w:hAnsi="Times New Roman" w:cs="Times New Roman"/>
          <w:sz w:val="28"/>
          <w:szCs w:val="28"/>
        </w:rPr>
        <w:t>–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 каталки</w:t>
      </w:r>
      <w:r w:rsidR="0086207B">
        <w:rPr>
          <w:rFonts w:ascii="Times New Roman" w:hAnsi="Times New Roman" w:cs="Times New Roman"/>
          <w:sz w:val="28"/>
          <w:szCs w:val="28"/>
        </w:rPr>
        <w:t>.</w:t>
      </w:r>
    </w:p>
    <w:p w:rsidR="0086207B" w:rsidRDefault="0086207B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Традиционные народные игрушки каталки «Конь», «Тележка». Использование колеса в быту и игрушках.</w:t>
      </w:r>
    </w:p>
    <w:p w:rsidR="00530A0C" w:rsidRDefault="0086207B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Изготовление каталки «Тележка» - подставки для кашпо из деревянных заготовок – прямоугольной плашки, деревян</w:t>
      </w:r>
      <w:r w:rsidR="00530A0C">
        <w:rPr>
          <w:rFonts w:ascii="Times New Roman" w:hAnsi="Times New Roman" w:cs="Times New Roman"/>
          <w:sz w:val="28"/>
          <w:szCs w:val="28"/>
        </w:rPr>
        <w:t>ных палочек, круглых заготовок и металлических петель с саморезами.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A0C">
        <w:rPr>
          <w:rFonts w:ascii="Times New Roman" w:hAnsi="Times New Roman" w:cs="Times New Roman"/>
          <w:sz w:val="28"/>
          <w:szCs w:val="28"/>
        </w:rPr>
        <w:t xml:space="preserve">Сверление отверстий в круглых заготовках и по периметру плашки. </w:t>
      </w:r>
      <w:r w:rsidR="00530A0C" w:rsidRPr="00530A0C">
        <w:rPr>
          <w:rFonts w:ascii="Times New Roman" w:hAnsi="Times New Roman" w:cs="Times New Roman"/>
          <w:sz w:val="28"/>
          <w:szCs w:val="28"/>
        </w:rPr>
        <w:t>Прикручивание петель к деревянной плашке саморезами при помощи отвертки.</w:t>
      </w:r>
      <w:r w:rsidR="00530A0C">
        <w:rPr>
          <w:rFonts w:ascii="Times New Roman" w:hAnsi="Times New Roman" w:cs="Times New Roman"/>
          <w:sz w:val="28"/>
          <w:szCs w:val="28"/>
        </w:rPr>
        <w:t xml:space="preserve"> Соединение круглых коротких палочек с плашкой (стенки тележки). Соединение колес через петли длинной круглой палочкой. Плетение стенок тележки джутовым шпагатом или деревянными шпателями. Роспись тележки.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3E6717">
        <w:rPr>
          <w:rFonts w:ascii="Times New Roman" w:hAnsi="Times New Roman" w:cs="Times New Roman"/>
          <w:sz w:val="28"/>
          <w:szCs w:val="28"/>
        </w:rPr>
        <w:t xml:space="preserve"> 16</w:t>
      </w:r>
      <w:r w:rsidR="00CC0A9F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>Шумовые музыкальные инструменты из дерева</w:t>
      </w:r>
      <w:r w:rsidR="00CC0A9F">
        <w:rPr>
          <w:rFonts w:ascii="Times New Roman" w:hAnsi="Times New Roman" w:cs="Times New Roman"/>
          <w:sz w:val="28"/>
          <w:szCs w:val="28"/>
        </w:rPr>
        <w:t>.</w:t>
      </w:r>
    </w:p>
    <w:p w:rsidR="00CC0A9F" w:rsidRDefault="00CC0A9F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Шумовые народные музыкальные инструменты. Обзор.</w:t>
      </w:r>
    </w:p>
    <w:p w:rsidR="00CC0A9F" w:rsidRPr="009930DF" w:rsidRDefault="00CC0A9F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Изготовление шумового инструмента «Трещотка» из тонких деревянных досточек. Сверление отверстий на заготовках, соединение при помощи веревки. Роспись.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3E6717">
        <w:rPr>
          <w:rFonts w:ascii="Times New Roman" w:hAnsi="Times New Roman" w:cs="Times New Roman"/>
          <w:sz w:val="28"/>
          <w:szCs w:val="28"/>
        </w:rPr>
        <w:t xml:space="preserve"> 17</w:t>
      </w:r>
      <w:r w:rsidR="00CC0A9F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>Ремесло строительства. Дома и сооружения на Руси.</w:t>
      </w:r>
    </w:p>
    <w:p w:rsidR="00CC0A9F" w:rsidRDefault="00CC0A9F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Pr="00CC0A9F">
        <w:rPr>
          <w:rFonts w:ascii="Times New Roman" w:hAnsi="Times New Roman" w:cs="Times New Roman"/>
          <w:sz w:val="28"/>
          <w:szCs w:val="28"/>
        </w:rPr>
        <w:t>Строительство на Руси. Деревянное зодчество. Конструктивные особенности срубов.</w:t>
      </w:r>
      <w:r>
        <w:rPr>
          <w:rFonts w:ascii="Times New Roman" w:hAnsi="Times New Roman" w:cs="Times New Roman"/>
          <w:sz w:val="28"/>
          <w:szCs w:val="28"/>
        </w:rPr>
        <w:t xml:space="preserve"> Мастерство резчиков по дереву. Наличники, ставни домов – образцы мастерства и фантазии. </w:t>
      </w:r>
    </w:p>
    <w:p w:rsidR="00B94CD9" w:rsidRDefault="00B94CD9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Конструирование из деревянного конструктора.</w:t>
      </w:r>
    </w:p>
    <w:p w:rsidR="00101B55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3E6717">
        <w:rPr>
          <w:rFonts w:ascii="Times New Roman" w:hAnsi="Times New Roman" w:cs="Times New Roman"/>
          <w:sz w:val="28"/>
          <w:szCs w:val="28"/>
        </w:rPr>
        <w:t xml:space="preserve"> 18</w:t>
      </w:r>
      <w:r w:rsidR="00B94CD9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>Маке</w:t>
      </w:r>
      <w:r w:rsidR="00101B55">
        <w:rPr>
          <w:rFonts w:ascii="Times New Roman" w:hAnsi="Times New Roman" w:cs="Times New Roman"/>
          <w:sz w:val="28"/>
          <w:szCs w:val="28"/>
        </w:rPr>
        <w:t>ты деревенских построек и сооружений.</w:t>
      </w:r>
    </w:p>
    <w:p w:rsidR="00677ED5" w:rsidRDefault="00B94CD9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</w:t>
      </w:r>
      <w:r w:rsidR="00101B55">
        <w:rPr>
          <w:rFonts w:ascii="Times New Roman" w:hAnsi="Times New Roman" w:cs="Times New Roman"/>
          <w:sz w:val="28"/>
          <w:szCs w:val="28"/>
        </w:rPr>
        <w:t>Бытовые, хозяйственные постройки, с</w:t>
      </w:r>
      <w:r w:rsidR="00BA2D76">
        <w:rPr>
          <w:rFonts w:ascii="Times New Roman" w:hAnsi="Times New Roman" w:cs="Times New Roman"/>
          <w:sz w:val="28"/>
          <w:szCs w:val="28"/>
        </w:rPr>
        <w:t xml:space="preserve">ооружения в русской деревне. </w:t>
      </w:r>
    </w:p>
    <w:p w:rsidR="00AB3F53" w:rsidRPr="009930DF" w:rsidRDefault="00BA2D76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="00114FD7">
        <w:rPr>
          <w:rFonts w:ascii="Times New Roman" w:hAnsi="Times New Roman" w:cs="Times New Roman"/>
          <w:sz w:val="28"/>
          <w:szCs w:val="28"/>
        </w:rPr>
        <w:t xml:space="preserve">Экскурсия в Этнографический музей.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макета </w:t>
      </w:r>
      <w:r w:rsidR="00101B55">
        <w:rPr>
          <w:rFonts w:ascii="Times New Roman" w:hAnsi="Times New Roman" w:cs="Times New Roman"/>
          <w:sz w:val="28"/>
          <w:szCs w:val="28"/>
        </w:rPr>
        <w:t>колодца из гофрокартона и деревянных заготовок.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3E6717">
        <w:rPr>
          <w:rFonts w:ascii="Times New Roman" w:hAnsi="Times New Roman" w:cs="Times New Roman"/>
          <w:sz w:val="28"/>
          <w:szCs w:val="28"/>
        </w:rPr>
        <w:t>19</w:t>
      </w:r>
      <w:r w:rsidR="00AB3F53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Русская деревня. Групповая работа по созданию макетов для выставки</w:t>
      </w:r>
      <w:r w:rsidR="00AB3F53">
        <w:rPr>
          <w:rFonts w:ascii="Times New Roman" w:hAnsi="Times New Roman" w:cs="Times New Roman"/>
          <w:sz w:val="28"/>
          <w:szCs w:val="28"/>
        </w:rPr>
        <w:t>.</w:t>
      </w:r>
    </w:p>
    <w:p w:rsidR="00AB3F53" w:rsidRDefault="00AB3F53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Теория. </w:t>
      </w:r>
      <w:r w:rsidR="00114FD7">
        <w:rPr>
          <w:rFonts w:ascii="Times New Roman" w:hAnsi="Times New Roman" w:cs="Times New Roman"/>
          <w:sz w:val="28"/>
          <w:szCs w:val="28"/>
        </w:rPr>
        <w:t>Масштаб, пропорции при создании миниатюры. Обзор миниатюр в музеях России.</w:t>
      </w:r>
    </w:p>
    <w:p w:rsidR="00AB3F53" w:rsidRPr="009930DF" w:rsidRDefault="00AB3F53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Групповая работа. Создание миниатюры «Русская деревня». Разработка плана. Распределение работ. Изготовление макетов, оформление.</w:t>
      </w:r>
    </w:p>
    <w:p w:rsidR="009930DF" w:rsidRPr="004A0205" w:rsidRDefault="009930DF" w:rsidP="00886A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205">
        <w:rPr>
          <w:rFonts w:ascii="Times New Roman" w:hAnsi="Times New Roman" w:cs="Times New Roman"/>
          <w:b/>
          <w:sz w:val="28"/>
          <w:szCs w:val="28"/>
        </w:rPr>
        <w:t>Раздел 3. Работа с металлом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3E6717">
        <w:rPr>
          <w:rFonts w:ascii="Times New Roman" w:hAnsi="Times New Roman" w:cs="Times New Roman"/>
          <w:sz w:val="28"/>
          <w:szCs w:val="28"/>
        </w:rPr>
        <w:t>20</w:t>
      </w:r>
      <w:r w:rsidR="00BB0610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Ремесло кузнечное и ювелирное. Материал металл. Инструменты.</w:t>
      </w:r>
    </w:p>
    <w:p w:rsidR="00260A3B" w:rsidRDefault="00BB0610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Кузнечное и ювелирное ремесло на Руси, история возникновения, развития. Старинные и современные изделия мастеров России. Бурятские дарханы. </w:t>
      </w:r>
      <w:r w:rsidR="00260A3B">
        <w:rPr>
          <w:rFonts w:ascii="Times New Roman" w:hAnsi="Times New Roman" w:cs="Times New Roman"/>
          <w:sz w:val="28"/>
          <w:szCs w:val="28"/>
        </w:rPr>
        <w:t xml:space="preserve">Виды металлов и сплавов, способы их обработки. </w:t>
      </w:r>
      <w:r>
        <w:rPr>
          <w:rFonts w:ascii="Times New Roman" w:hAnsi="Times New Roman" w:cs="Times New Roman"/>
          <w:sz w:val="28"/>
          <w:szCs w:val="28"/>
        </w:rPr>
        <w:t>Ковка</w:t>
      </w:r>
      <w:r w:rsidR="00260A3B">
        <w:rPr>
          <w:rFonts w:ascii="Times New Roman" w:hAnsi="Times New Roman" w:cs="Times New Roman"/>
          <w:sz w:val="28"/>
          <w:szCs w:val="28"/>
        </w:rPr>
        <w:t>, инструменты для ковки.</w:t>
      </w:r>
    </w:p>
    <w:p w:rsidR="00BB0610" w:rsidRPr="009930DF" w:rsidRDefault="00BB0610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="00260A3B">
        <w:rPr>
          <w:rFonts w:ascii="Times New Roman" w:hAnsi="Times New Roman" w:cs="Times New Roman"/>
          <w:sz w:val="28"/>
          <w:szCs w:val="28"/>
        </w:rPr>
        <w:t>Рассматривание образцов различных металлов, сравнительный</w:t>
      </w:r>
      <w:r w:rsidR="001D495E">
        <w:rPr>
          <w:rFonts w:ascii="Times New Roman" w:hAnsi="Times New Roman" w:cs="Times New Roman"/>
          <w:sz w:val="28"/>
          <w:szCs w:val="28"/>
        </w:rPr>
        <w:t xml:space="preserve"> анализ свойств.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3E6717">
        <w:rPr>
          <w:rFonts w:ascii="Times New Roman" w:hAnsi="Times New Roman" w:cs="Times New Roman"/>
          <w:sz w:val="28"/>
          <w:szCs w:val="28"/>
        </w:rPr>
        <w:t xml:space="preserve"> 21</w:t>
      </w:r>
      <w:r w:rsidR="001D495E">
        <w:rPr>
          <w:rFonts w:ascii="Times New Roman" w:hAnsi="Times New Roman" w:cs="Times New Roman"/>
          <w:sz w:val="28"/>
          <w:szCs w:val="28"/>
        </w:rPr>
        <w:t>.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>Чеканка</w:t>
      </w:r>
      <w:r w:rsidR="001D495E">
        <w:rPr>
          <w:rFonts w:ascii="Times New Roman" w:hAnsi="Times New Roman" w:cs="Times New Roman"/>
          <w:sz w:val="28"/>
          <w:szCs w:val="28"/>
        </w:rPr>
        <w:t>.</w:t>
      </w:r>
      <w:r w:rsidR="00C32E93">
        <w:rPr>
          <w:rFonts w:ascii="Times New Roman" w:hAnsi="Times New Roman" w:cs="Times New Roman"/>
          <w:sz w:val="28"/>
          <w:szCs w:val="28"/>
        </w:rPr>
        <w:t xml:space="preserve"> Виды, техники.</w:t>
      </w:r>
    </w:p>
    <w:p w:rsidR="001D495E" w:rsidRDefault="001D495E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Чеканка – старинное ремесло. Образцы изделий мастеров. Материалы и инструменты для чеканки. Виды, техники чеканки. Различия узоров и мотивов для </w:t>
      </w:r>
      <w:r w:rsidR="001761BB">
        <w:rPr>
          <w:rFonts w:ascii="Times New Roman" w:hAnsi="Times New Roman" w:cs="Times New Roman"/>
          <w:sz w:val="28"/>
          <w:szCs w:val="28"/>
        </w:rPr>
        <w:t>чеканки у разных народов России (русских, бурят, татар, народов Севера и Кавказа)</w:t>
      </w:r>
    </w:p>
    <w:p w:rsidR="001D495E" w:rsidRPr="009930DF" w:rsidRDefault="001D495E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</w:t>
      </w:r>
      <w:r w:rsidR="00C32E93">
        <w:rPr>
          <w:rFonts w:ascii="Times New Roman" w:hAnsi="Times New Roman" w:cs="Times New Roman"/>
          <w:sz w:val="28"/>
          <w:szCs w:val="28"/>
        </w:rPr>
        <w:t>Плоскорельефная чеканка по фольге по собственному эскизу или по предоставленному на выбор с собственными дополнениями. Оформление работы в рамку из картона с паспарту.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3E6717">
        <w:rPr>
          <w:rFonts w:ascii="Times New Roman" w:hAnsi="Times New Roman" w:cs="Times New Roman"/>
          <w:sz w:val="28"/>
          <w:szCs w:val="28"/>
        </w:rPr>
        <w:t>22</w:t>
      </w:r>
      <w:r w:rsidR="00C32E93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Плетение из проволоки</w:t>
      </w:r>
      <w:r w:rsidR="00C32E93">
        <w:rPr>
          <w:rFonts w:ascii="Times New Roman" w:hAnsi="Times New Roman" w:cs="Times New Roman"/>
          <w:sz w:val="28"/>
          <w:szCs w:val="28"/>
        </w:rPr>
        <w:t>.</w:t>
      </w:r>
    </w:p>
    <w:p w:rsidR="00C32E93" w:rsidRDefault="00C32E93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Обзор изделий из проволоки (предметы интерьера, ювелирные украшения, бижутерия). Виды проволоки. Инструменты для работы с проволокой (круглогубцы, плоскогубцы, кусачки) и приспособления (виг джиг). Техника работы с проволокой. </w:t>
      </w:r>
    </w:p>
    <w:p w:rsidR="00C32E93" w:rsidRPr="009930DF" w:rsidRDefault="00C32E93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Изготовление сувениров из проволоки «Бабочка», «Человечек», </w:t>
      </w:r>
      <w:r w:rsidR="00144DF5">
        <w:rPr>
          <w:rFonts w:ascii="Times New Roman" w:hAnsi="Times New Roman" w:cs="Times New Roman"/>
          <w:sz w:val="28"/>
          <w:szCs w:val="28"/>
        </w:rPr>
        <w:t>«Узел счастья», «Дерево», браслета с бусинами.</w:t>
      </w:r>
    </w:p>
    <w:p w:rsidR="009930DF" w:rsidRPr="004A0205" w:rsidRDefault="009930DF" w:rsidP="00886A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205">
        <w:rPr>
          <w:rFonts w:ascii="Times New Roman" w:hAnsi="Times New Roman" w:cs="Times New Roman"/>
          <w:b/>
          <w:sz w:val="28"/>
          <w:szCs w:val="28"/>
        </w:rPr>
        <w:t>Раздел 4. Лепка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>Тема</w:t>
      </w:r>
      <w:r w:rsidR="003E6717">
        <w:rPr>
          <w:rFonts w:ascii="Times New Roman" w:hAnsi="Times New Roman" w:cs="Times New Roman"/>
          <w:sz w:val="28"/>
          <w:szCs w:val="28"/>
        </w:rPr>
        <w:t xml:space="preserve"> 23</w:t>
      </w:r>
      <w:r w:rsidR="00144DF5">
        <w:rPr>
          <w:rFonts w:ascii="Times New Roman" w:hAnsi="Times New Roman" w:cs="Times New Roman"/>
          <w:sz w:val="28"/>
          <w:szCs w:val="28"/>
        </w:rPr>
        <w:t xml:space="preserve">. </w:t>
      </w:r>
      <w:r w:rsidRPr="004A0205">
        <w:rPr>
          <w:rFonts w:ascii="Times New Roman" w:hAnsi="Times New Roman" w:cs="Times New Roman"/>
          <w:sz w:val="28"/>
          <w:szCs w:val="28"/>
        </w:rPr>
        <w:t xml:space="preserve">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Гончарное ремесло. </w:t>
      </w:r>
      <w:r w:rsidR="00634082">
        <w:rPr>
          <w:rFonts w:ascii="Times New Roman" w:hAnsi="Times New Roman" w:cs="Times New Roman"/>
          <w:sz w:val="28"/>
          <w:szCs w:val="28"/>
        </w:rPr>
        <w:t xml:space="preserve">Искусство художественной керамики. </w:t>
      </w:r>
      <w:r w:rsidR="009930DF" w:rsidRPr="009930DF">
        <w:rPr>
          <w:rFonts w:ascii="Times New Roman" w:hAnsi="Times New Roman" w:cs="Times New Roman"/>
          <w:sz w:val="28"/>
          <w:szCs w:val="28"/>
        </w:rPr>
        <w:t xml:space="preserve">Народные промыслы. </w:t>
      </w:r>
    </w:p>
    <w:p w:rsidR="00144DF5" w:rsidRDefault="00144DF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Гончарное ремесло: история развития ремесла. </w:t>
      </w:r>
      <w:r w:rsidR="00634082">
        <w:rPr>
          <w:rFonts w:ascii="Times New Roman" w:hAnsi="Times New Roman" w:cs="Times New Roman"/>
          <w:sz w:val="28"/>
          <w:szCs w:val="28"/>
        </w:rPr>
        <w:t xml:space="preserve">Виды художественной керамики: терракота, майолика, фаянс, фарфор. </w:t>
      </w:r>
      <w:r>
        <w:rPr>
          <w:rFonts w:ascii="Times New Roman" w:hAnsi="Times New Roman" w:cs="Times New Roman"/>
          <w:sz w:val="28"/>
          <w:szCs w:val="28"/>
        </w:rPr>
        <w:t>Русские народные промыслы: дымковская, абашевская, филимоновская, каргопольская игрушка.</w:t>
      </w:r>
      <w:r w:rsidR="001761BB">
        <w:rPr>
          <w:rFonts w:ascii="Times New Roman" w:hAnsi="Times New Roman" w:cs="Times New Roman"/>
          <w:sz w:val="28"/>
          <w:szCs w:val="28"/>
        </w:rPr>
        <w:t xml:space="preserve"> Особенности оформление гончарных изделий у татар, народов Кавказа.</w:t>
      </w:r>
    </w:p>
    <w:p w:rsidR="00634082" w:rsidRPr="009930DF" w:rsidRDefault="0063408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Знакомство с различными видами росписи игрушек. Изготовление «Дымковской барышни» на основе из пластиковой бутылки. 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3E6717">
        <w:rPr>
          <w:rFonts w:ascii="Times New Roman" w:hAnsi="Times New Roman" w:cs="Times New Roman"/>
          <w:sz w:val="28"/>
          <w:szCs w:val="28"/>
        </w:rPr>
        <w:t>24</w:t>
      </w:r>
      <w:r w:rsidR="00634082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Техника лепки. Лепка игрушек из глины</w:t>
      </w:r>
      <w:r w:rsidR="00634082">
        <w:rPr>
          <w:rFonts w:ascii="Times New Roman" w:hAnsi="Times New Roman" w:cs="Times New Roman"/>
          <w:sz w:val="28"/>
          <w:szCs w:val="28"/>
        </w:rPr>
        <w:t>.</w:t>
      </w:r>
    </w:p>
    <w:p w:rsidR="00634082" w:rsidRDefault="0063408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Материал глина. Виды. Свойства материала. Подготовка, </w:t>
      </w:r>
      <w:r w:rsidR="00C4661D">
        <w:rPr>
          <w:rFonts w:ascii="Times New Roman" w:hAnsi="Times New Roman" w:cs="Times New Roman"/>
          <w:sz w:val="28"/>
          <w:szCs w:val="28"/>
        </w:rPr>
        <w:t>правила работы</w:t>
      </w:r>
      <w:r>
        <w:rPr>
          <w:rFonts w:ascii="Times New Roman" w:hAnsi="Times New Roman" w:cs="Times New Roman"/>
          <w:sz w:val="28"/>
          <w:szCs w:val="28"/>
        </w:rPr>
        <w:t xml:space="preserve"> с глиной, хранение. </w:t>
      </w:r>
      <w:r w:rsidR="00C4661D">
        <w:rPr>
          <w:rFonts w:ascii="Times New Roman" w:hAnsi="Times New Roman" w:cs="Times New Roman"/>
          <w:sz w:val="28"/>
          <w:szCs w:val="28"/>
        </w:rPr>
        <w:t xml:space="preserve">Инструменты для работы. Приемы работы с глиной: раскатывание, скатывание, сплющивание, защипывание, прищипывание, </w:t>
      </w:r>
      <w:r w:rsidR="00C4661D">
        <w:rPr>
          <w:rFonts w:ascii="Times New Roman" w:hAnsi="Times New Roman" w:cs="Times New Roman"/>
          <w:sz w:val="28"/>
          <w:szCs w:val="28"/>
        </w:rPr>
        <w:lastRenderedPageBreak/>
        <w:t>вытягивание, вдавливание, отгибание. Способы лепки: конструктивный, пластический, комбинированный, рельефная лепка.</w:t>
      </w:r>
    </w:p>
    <w:p w:rsidR="00C4661D" w:rsidRPr="009930DF" w:rsidRDefault="00C4661D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Рельефная лепка «Ежик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лепка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панно комбинированным способом «Масленица».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3E6717">
        <w:rPr>
          <w:rFonts w:ascii="Times New Roman" w:hAnsi="Times New Roman" w:cs="Times New Roman"/>
          <w:sz w:val="28"/>
          <w:szCs w:val="28"/>
        </w:rPr>
        <w:t>25</w:t>
      </w:r>
      <w:r w:rsidR="00665CF2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Лепка из массы папье-маше</w:t>
      </w:r>
      <w:r w:rsidR="00665CF2">
        <w:rPr>
          <w:rFonts w:ascii="Times New Roman" w:hAnsi="Times New Roman" w:cs="Times New Roman"/>
          <w:sz w:val="28"/>
          <w:szCs w:val="28"/>
        </w:rPr>
        <w:t>.</w:t>
      </w:r>
    </w:p>
    <w:p w:rsidR="00665CF2" w:rsidRDefault="00665CF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Теория. Папье-маше – пластичная масса из бумаги. История возникновения, развития папье-маше в России.  Способы изготовление изделий из папье-маше. Декорирование изделий из папье-маше жгутиками из бумаги. Игрушки из массы папье-маше.</w:t>
      </w:r>
    </w:p>
    <w:p w:rsidR="00665CF2" w:rsidRPr="009930DF" w:rsidRDefault="00665CF2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Практика. Изготовление вазочки папье маше с рельефной поверхностью из жгутиков. Изготовление пластичной массы и </w:t>
      </w:r>
      <w:r w:rsidR="005B4C79">
        <w:rPr>
          <w:rFonts w:ascii="Times New Roman" w:hAnsi="Times New Roman" w:cs="Times New Roman"/>
          <w:sz w:val="28"/>
          <w:szCs w:val="28"/>
        </w:rPr>
        <w:t xml:space="preserve">лепка </w:t>
      </w:r>
      <w:r>
        <w:rPr>
          <w:rFonts w:ascii="Times New Roman" w:hAnsi="Times New Roman" w:cs="Times New Roman"/>
          <w:sz w:val="28"/>
          <w:szCs w:val="28"/>
        </w:rPr>
        <w:t>игрушки –сувенира из неё</w:t>
      </w:r>
      <w:r w:rsidR="005B4C79">
        <w:rPr>
          <w:rFonts w:ascii="Times New Roman" w:hAnsi="Times New Roman" w:cs="Times New Roman"/>
          <w:sz w:val="28"/>
          <w:szCs w:val="28"/>
        </w:rPr>
        <w:t xml:space="preserve"> по собственному замыслу. Оформление – раскрашивание изделий, покрытие лаком.</w:t>
      </w:r>
    </w:p>
    <w:p w:rsidR="009930DF" w:rsidRDefault="004A0205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205">
        <w:rPr>
          <w:rFonts w:ascii="Times New Roman" w:hAnsi="Times New Roman" w:cs="Times New Roman"/>
          <w:sz w:val="28"/>
          <w:szCs w:val="28"/>
        </w:rPr>
        <w:t xml:space="preserve">Тема </w:t>
      </w:r>
      <w:r w:rsidR="003E6717">
        <w:rPr>
          <w:rFonts w:ascii="Times New Roman" w:hAnsi="Times New Roman" w:cs="Times New Roman"/>
          <w:sz w:val="28"/>
          <w:szCs w:val="28"/>
        </w:rPr>
        <w:t>26</w:t>
      </w:r>
      <w:r w:rsidR="00FD5238">
        <w:rPr>
          <w:rFonts w:ascii="Times New Roman" w:hAnsi="Times New Roman" w:cs="Times New Roman"/>
          <w:sz w:val="28"/>
          <w:szCs w:val="28"/>
        </w:rPr>
        <w:t xml:space="preserve">. </w:t>
      </w:r>
      <w:r w:rsidR="009930DF" w:rsidRPr="009930DF">
        <w:rPr>
          <w:rFonts w:ascii="Times New Roman" w:hAnsi="Times New Roman" w:cs="Times New Roman"/>
          <w:sz w:val="28"/>
          <w:szCs w:val="28"/>
        </w:rPr>
        <w:t>Заключительное занятие</w:t>
      </w:r>
    </w:p>
    <w:p w:rsidR="00FD5238" w:rsidRDefault="00FD5238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Теория. Подведение итогов работы объединения. </w:t>
      </w:r>
      <w:r w:rsidR="003E6717">
        <w:rPr>
          <w:rFonts w:ascii="Times New Roman" w:hAnsi="Times New Roman" w:cs="Times New Roman"/>
          <w:sz w:val="28"/>
          <w:szCs w:val="28"/>
        </w:rPr>
        <w:t>Выставка работ.</w:t>
      </w:r>
    </w:p>
    <w:p w:rsidR="00FD5238" w:rsidRDefault="00FD5238" w:rsidP="00886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Презентация ремесел и работ на выставке. Награждение</w:t>
      </w:r>
    </w:p>
    <w:p w:rsidR="00F87D54" w:rsidRDefault="00341216" w:rsidP="00135EE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1.11. </w:t>
      </w:r>
      <w:r w:rsidR="00135EE4" w:rsidRPr="00135EE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</w:t>
      </w:r>
      <w:r w:rsidR="00135EE4" w:rsidRPr="00135EE4">
        <w:rPr>
          <w:rFonts w:ascii="Times New Roman" w:hAnsi="Times New Roman" w:cs="Times New Roman"/>
          <w:sz w:val="28"/>
          <w:szCs w:val="28"/>
        </w:rPr>
        <w:br/>
      </w:r>
      <w:r w:rsidR="00135EE4" w:rsidRPr="00135EE4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135EE4" w:rsidRDefault="00135EE4" w:rsidP="0085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по дополнительной образовательной программе «Страна Мастеров» учащиеся покажут следующие результаты освоения программы.</w:t>
      </w:r>
    </w:p>
    <w:p w:rsidR="00C14D8E" w:rsidRPr="00C14D8E" w:rsidRDefault="00C14D8E" w:rsidP="0085109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8E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135EE4" w:rsidRDefault="00135EE4" w:rsidP="0085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знать:</w:t>
      </w:r>
    </w:p>
    <w:p w:rsidR="00135EE4" w:rsidRPr="0085109E" w:rsidRDefault="00135EE4" w:rsidP="0085109E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109E">
        <w:rPr>
          <w:rFonts w:ascii="Times New Roman" w:hAnsi="Times New Roman" w:cs="Times New Roman"/>
          <w:sz w:val="28"/>
          <w:szCs w:val="28"/>
        </w:rPr>
        <w:t>правила безопасной работы с инструментами и материалами</w:t>
      </w:r>
      <w:r w:rsidR="0085109E" w:rsidRPr="0085109E">
        <w:rPr>
          <w:rFonts w:ascii="Times New Roman" w:hAnsi="Times New Roman" w:cs="Times New Roman"/>
          <w:sz w:val="28"/>
          <w:szCs w:val="28"/>
        </w:rPr>
        <w:t>;</w:t>
      </w:r>
    </w:p>
    <w:p w:rsidR="0085109E" w:rsidRPr="0085109E" w:rsidRDefault="0085109E" w:rsidP="0085109E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109E">
        <w:rPr>
          <w:rFonts w:ascii="Times New Roman" w:hAnsi="Times New Roman" w:cs="Times New Roman"/>
          <w:sz w:val="28"/>
          <w:szCs w:val="28"/>
        </w:rPr>
        <w:t>виды древесных материалов</w:t>
      </w:r>
      <w:r w:rsidR="00C14D8E">
        <w:rPr>
          <w:rFonts w:ascii="Times New Roman" w:hAnsi="Times New Roman" w:cs="Times New Roman"/>
          <w:sz w:val="28"/>
          <w:szCs w:val="28"/>
        </w:rPr>
        <w:t>, металлов, пластичных масс;</w:t>
      </w:r>
    </w:p>
    <w:p w:rsidR="0085109E" w:rsidRDefault="00C14D8E" w:rsidP="00846495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мужские ремесла</w:t>
      </w:r>
      <w:r w:rsidR="00B51528">
        <w:rPr>
          <w:rFonts w:ascii="Times New Roman" w:hAnsi="Times New Roman" w:cs="Times New Roman"/>
          <w:sz w:val="28"/>
          <w:szCs w:val="28"/>
        </w:rPr>
        <w:t>;</w:t>
      </w:r>
    </w:p>
    <w:p w:rsidR="00B51528" w:rsidRDefault="00B51528" w:rsidP="00846495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композиции</w:t>
      </w:r>
    </w:p>
    <w:p w:rsidR="0068094F" w:rsidRDefault="0068094F" w:rsidP="00E146F4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промыслы</w:t>
      </w:r>
    </w:p>
    <w:p w:rsidR="0068094F" w:rsidRDefault="0068094F" w:rsidP="0068094F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5109E" w:rsidRPr="0068094F" w:rsidRDefault="0085109E" w:rsidP="0068094F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094F">
        <w:rPr>
          <w:rFonts w:ascii="Times New Roman" w:hAnsi="Times New Roman" w:cs="Times New Roman"/>
          <w:sz w:val="28"/>
          <w:szCs w:val="28"/>
        </w:rPr>
        <w:t>Будут уметь:</w:t>
      </w:r>
    </w:p>
    <w:p w:rsidR="00243225" w:rsidRDefault="0085109E" w:rsidP="008C7638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различными материалами</w:t>
      </w:r>
      <w:r w:rsidR="00852AB0">
        <w:rPr>
          <w:rFonts w:ascii="Times New Roman" w:hAnsi="Times New Roman" w:cs="Times New Roman"/>
          <w:sz w:val="28"/>
          <w:szCs w:val="28"/>
        </w:rPr>
        <w:t xml:space="preserve"> (картон, дерево, фольга, проволока, глина, пластичная масса) </w:t>
      </w:r>
      <w:r w:rsidR="008C7638">
        <w:rPr>
          <w:rFonts w:ascii="Times New Roman" w:hAnsi="Times New Roman" w:cs="Times New Roman"/>
          <w:sz w:val="28"/>
          <w:szCs w:val="28"/>
        </w:rPr>
        <w:t xml:space="preserve">и владеть приемами </w:t>
      </w:r>
      <w:r w:rsidR="00C14D8E">
        <w:rPr>
          <w:rFonts w:ascii="Times New Roman" w:hAnsi="Times New Roman" w:cs="Times New Roman"/>
          <w:sz w:val="28"/>
          <w:szCs w:val="28"/>
        </w:rPr>
        <w:t>работы с ними</w:t>
      </w:r>
      <w:r w:rsidR="00B51528">
        <w:rPr>
          <w:rFonts w:ascii="Times New Roman" w:hAnsi="Times New Roman" w:cs="Times New Roman"/>
          <w:sz w:val="28"/>
          <w:szCs w:val="28"/>
        </w:rPr>
        <w:t>:</w:t>
      </w:r>
    </w:p>
    <w:p w:rsidR="00243225" w:rsidRDefault="00B51528" w:rsidP="0024322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плетение различных узлов для художественных изделий и быта,</w:t>
      </w:r>
    </w:p>
    <w:p w:rsidR="00243225" w:rsidRDefault="00B51528" w:rsidP="0024322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225">
        <w:rPr>
          <w:rFonts w:ascii="Times New Roman" w:hAnsi="Times New Roman" w:cs="Times New Roman"/>
          <w:sz w:val="28"/>
          <w:szCs w:val="28"/>
        </w:rPr>
        <w:t>изготовление изделий из проволоки путем скручивания и плетения,</w:t>
      </w:r>
    </w:p>
    <w:p w:rsidR="00243225" w:rsidRDefault="00243225" w:rsidP="0024322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чеканка по фольге, </w:t>
      </w:r>
    </w:p>
    <w:p w:rsidR="00243225" w:rsidRDefault="0068094F" w:rsidP="0024322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лепка из глины </w:t>
      </w:r>
      <w:r w:rsidR="00243225">
        <w:rPr>
          <w:rFonts w:ascii="Times New Roman" w:hAnsi="Times New Roman" w:cs="Times New Roman"/>
          <w:sz w:val="28"/>
          <w:szCs w:val="28"/>
        </w:rPr>
        <w:t xml:space="preserve">и массы папье-маше различными способами, </w:t>
      </w:r>
    </w:p>
    <w:p w:rsidR="0085109E" w:rsidRDefault="00243225" w:rsidP="0024322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изделий из деревянных заготовок, используя сверление, шлифование, соединения винтами, проволокой, шкантами, веревкой, роспись;</w:t>
      </w:r>
    </w:p>
    <w:p w:rsidR="0085109E" w:rsidRDefault="0085109E" w:rsidP="008C7638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85109E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43225">
        <w:rPr>
          <w:rFonts w:ascii="Times New Roman" w:hAnsi="Times New Roman" w:cs="Times New Roman"/>
          <w:sz w:val="28"/>
          <w:szCs w:val="28"/>
        </w:rPr>
        <w:t xml:space="preserve"> </w:t>
      </w:r>
      <w:r w:rsidRPr="0085109E">
        <w:rPr>
          <w:rFonts w:ascii="Times New Roman" w:hAnsi="Times New Roman" w:cs="Times New Roman"/>
          <w:sz w:val="28"/>
          <w:szCs w:val="28"/>
        </w:rPr>
        <w:t xml:space="preserve">при изготовлении </w:t>
      </w:r>
      <w:r w:rsidR="00852AB0">
        <w:rPr>
          <w:rFonts w:ascii="Times New Roman" w:hAnsi="Times New Roman" w:cs="Times New Roman"/>
          <w:sz w:val="28"/>
          <w:szCs w:val="28"/>
        </w:rPr>
        <w:t>изделий</w:t>
      </w:r>
      <w:r w:rsidRPr="0085109E">
        <w:rPr>
          <w:rFonts w:ascii="Times New Roman" w:hAnsi="Times New Roman" w:cs="Times New Roman"/>
          <w:sz w:val="28"/>
          <w:szCs w:val="28"/>
        </w:rPr>
        <w:t>;</w:t>
      </w:r>
    </w:p>
    <w:p w:rsidR="008C7638" w:rsidRDefault="008C7638" w:rsidP="008C7638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работать с ручным столярным инструментом</w:t>
      </w:r>
      <w:r w:rsidR="00852AB0">
        <w:rPr>
          <w:rFonts w:ascii="Times New Roman" w:hAnsi="Times New Roman" w:cs="Times New Roman"/>
          <w:sz w:val="28"/>
          <w:szCs w:val="28"/>
        </w:rPr>
        <w:t xml:space="preserve"> – ножовкой, ручным лобзиком, ручной дрелью, а также молотком, кругло- и плоскогубцами, кусачками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638" w:rsidRDefault="008C7638" w:rsidP="008C7638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14D8E" w:rsidRPr="00C14D8E" w:rsidRDefault="00C14D8E" w:rsidP="008C7638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D8E">
        <w:rPr>
          <w:rFonts w:ascii="Times New Roman" w:hAnsi="Times New Roman" w:cs="Times New Roman"/>
          <w:b/>
          <w:sz w:val="28"/>
          <w:szCs w:val="28"/>
        </w:rPr>
        <w:t>Метапредметные</w:t>
      </w:r>
    </w:p>
    <w:p w:rsidR="008C7638" w:rsidRDefault="00984705" w:rsidP="008C7638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C7638">
        <w:rPr>
          <w:rFonts w:ascii="Times New Roman" w:hAnsi="Times New Roman" w:cs="Times New Roman"/>
          <w:sz w:val="28"/>
          <w:szCs w:val="28"/>
        </w:rPr>
        <w:t>удут развиты:</w:t>
      </w:r>
    </w:p>
    <w:p w:rsidR="008C7638" w:rsidRDefault="00C14D8E" w:rsidP="00984705">
      <w:pPr>
        <w:pStyle w:val="a4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познавательный </w:t>
      </w:r>
      <w:r w:rsidR="008C7638">
        <w:rPr>
          <w:rFonts w:ascii="Times New Roman" w:hAnsi="Times New Roman" w:cs="Times New Roman"/>
          <w:sz w:val="28"/>
          <w:szCs w:val="28"/>
        </w:rPr>
        <w:t>интерес</w:t>
      </w:r>
      <w:r w:rsidR="00984705">
        <w:rPr>
          <w:rFonts w:ascii="Times New Roman" w:hAnsi="Times New Roman" w:cs="Times New Roman"/>
          <w:sz w:val="28"/>
          <w:szCs w:val="28"/>
        </w:rPr>
        <w:t>;</w:t>
      </w:r>
    </w:p>
    <w:p w:rsidR="008C7638" w:rsidRDefault="00852AB0" w:rsidP="00984705">
      <w:pPr>
        <w:pStyle w:val="a4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мышление</w:t>
      </w:r>
      <w:r w:rsidR="00984705">
        <w:rPr>
          <w:rFonts w:ascii="Times New Roman" w:hAnsi="Times New Roman" w:cs="Times New Roman"/>
          <w:sz w:val="28"/>
          <w:szCs w:val="28"/>
        </w:rPr>
        <w:t>;</w:t>
      </w:r>
    </w:p>
    <w:p w:rsidR="008C7638" w:rsidRDefault="00984705" w:rsidP="00984705">
      <w:pPr>
        <w:pStyle w:val="a4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мелкая моторика</w:t>
      </w:r>
      <w:r w:rsidR="008C7638" w:rsidRPr="008C7638">
        <w:rPr>
          <w:rFonts w:ascii="Times New Roman" w:hAnsi="Times New Roman" w:cs="Times New Roman"/>
          <w:sz w:val="28"/>
          <w:szCs w:val="28"/>
        </w:rPr>
        <w:t>, координации «глаз-рука»;</w:t>
      </w:r>
    </w:p>
    <w:p w:rsidR="00984705" w:rsidRDefault="00852AB0" w:rsidP="00984705">
      <w:pPr>
        <w:pStyle w:val="a4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самоорганизации, аккуратность</w:t>
      </w:r>
      <w:r w:rsidR="00984705" w:rsidRPr="00984705">
        <w:rPr>
          <w:rFonts w:ascii="Times New Roman" w:hAnsi="Times New Roman" w:cs="Times New Roman"/>
          <w:sz w:val="28"/>
          <w:szCs w:val="28"/>
        </w:rPr>
        <w:t>,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4705" w:rsidRPr="00984705">
        <w:rPr>
          <w:rFonts w:ascii="Times New Roman" w:hAnsi="Times New Roman" w:cs="Times New Roman"/>
          <w:sz w:val="28"/>
          <w:szCs w:val="28"/>
        </w:rPr>
        <w:t xml:space="preserve"> самоконтроля, самостоятельности, умения доводить начатое дело до конца;</w:t>
      </w:r>
    </w:p>
    <w:p w:rsidR="00B51528" w:rsidRPr="00984705" w:rsidRDefault="00B51528" w:rsidP="00984705">
      <w:pPr>
        <w:pStyle w:val="a4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навыки (умение работать в группе, парах, умение договариваться);</w:t>
      </w:r>
    </w:p>
    <w:p w:rsidR="00984705" w:rsidRDefault="00984705" w:rsidP="00984705">
      <w:pPr>
        <w:pStyle w:val="a4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84705">
        <w:rPr>
          <w:rFonts w:ascii="Times New Roman" w:hAnsi="Times New Roman" w:cs="Times New Roman"/>
          <w:sz w:val="28"/>
          <w:szCs w:val="28"/>
        </w:rPr>
        <w:t>зрительно-пространственное в</w:t>
      </w:r>
      <w:r w:rsidR="00852AB0">
        <w:rPr>
          <w:rFonts w:ascii="Times New Roman" w:hAnsi="Times New Roman" w:cs="Times New Roman"/>
          <w:sz w:val="28"/>
          <w:szCs w:val="28"/>
        </w:rPr>
        <w:t>осприятие, функции планирования;</w:t>
      </w:r>
    </w:p>
    <w:p w:rsidR="00B51528" w:rsidRDefault="00B51528" w:rsidP="00B51528">
      <w:pPr>
        <w:pStyle w:val="a4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8C7638">
        <w:rPr>
          <w:rFonts w:ascii="Times New Roman" w:hAnsi="Times New Roman" w:cs="Times New Roman"/>
          <w:sz w:val="28"/>
          <w:szCs w:val="28"/>
        </w:rPr>
        <w:t>находить ответы на вопросы путем логических рассуждений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2AB0" w:rsidRDefault="00852AB0" w:rsidP="00984705">
      <w:pPr>
        <w:pStyle w:val="a4"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презентовать свою работу.</w:t>
      </w:r>
    </w:p>
    <w:p w:rsidR="00852AB0" w:rsidRDefault="00852AB0" w:rsidP="00852AB0">
      <w:pPr>
        <w:pStyle w:val="a4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52AB0" w:rsidRDefault="00852AB0" w:rsidP="00852AB0">
      <w:pPr>
        <w:pStyle w:val="a4"/>
        <w:spacing w:line="276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852AB0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6D5A7A" w:rsidRPr="006D5A7A" w:rsidRDefault="006D5A7A" w:rsidP="00852AB0">
      <w:pPr>
        <w:pStyle w:val="a4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D5A7A">
        <w:rPr>
          <w:rFonts w:ascii="Times New Roman" w:hAnsi="Times New Roman" w:cs="Times New Roman"/>
          <w:sz w:val="28"/>
          <w:szCs w:val="28"/>
        </w:rPr>
        <w:t>Будут сформированы:</w:t>
      </w:r>
    </w:p>
    <w:p w:rsidR="006D5A7A" w:rsidRPr="006D5A7A" w:rsidRDefault="006D5A7A" w:rsidP="006D5A7A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</w:t>
      </w:r>
      <w:r w:rsidRPr="006D5A7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тношение к труду</w:t>
      </w:r>
      <w:r w:rsidRPr="006D5A7A">
        <w:rPr>
          <w:rFonts w:ascii="Times New Roman" w:hAnsi="Times New Roman" w:cs="Times New Roman"/>
          <w:sz w:val="28"/>
          <w:szCs w:val="28"/>
        </w:rPr>
        <w:t>;</w:t>
      </w:r>
    </w:p>
    <w:p w:rsidR="006D5A7A" w:rsidRPr="006D5A7A" w:rsidRDefault="006D5A7A" w:rsidP="006D5A7A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D5A7A">
        <w:rPr>
          <w:rFonts w:ascii="Times New Roman" w:hAnsi="Times New Roman" w:cs="Times New Roman"/>
          <w:sz w:val="28"/>
          <w:szCs w:val="28"/>
        </w:rPr>
        <w:t>осознание и принятие традиционных ценностей</w:t>
      </w:r>
      <w:r w:rsidR="00B51528">
        <w:rPr>
          <w:rFonts w:ascii="Times New Roman" w:hAnsi="Times New Roman" w:cs="Times New Roman"/>
          <w:sz w:val="28"/>
          <w:szCs w:val="28"/>
        </w:rPr>
        <w:t xml:space="preserve"> (любовь к Родине, ценность семьи</w:t>
      </w:r>
      <w:r w:rsidRPr="006D5A7A">
        <w:rPr>
          <w:rFonts w:ascii="Times New Roman" w:hAnsi="Times New Roman" w:cs="Times New Roman"/>
          <w:sz w:val="28"/>
          <w:szCs w:val="28"/>
        </w:rPr>
        <w:t>,</w:t>
      </w:r>
      <w:r w:rsidR="00B51528">
        <w:rPr>
          <w:rFonts w:ascii="Times New Roman" w:hAnsi="Times New Roman" w:cs="Times New Roman"/>
          <w:sz w:val="28"/>
          <w:szCs w:val="28"/>
        </w:rPr>
        <w:t xml:space="preserve"> товарищества, бережливость, уважение к старшему поколению и культуре),</w:t>
      </w:r>
      <w:r w:rsidRPr="006D5A7A">
        <w:rPr>
          <w:rFonts w:ascii="Times New Roman" w:hAnsi="Times New Roman" w:cs="Times New Roman"/>
          <w:sz w:val="28"/>
          <w:szCs w:val="28"/>
        </w:rPr>
        <w:t xml:space="preserve"> исторически сложившихся у народов России;</w:t>
      </w:r>
    </w:p>
    <w:p w:rsidR="006D5A7A" w:rsidRPr="006D5A7A" w:rsidRDefault="006D5A7A" w:rsidP="006D5A7A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эстетическое сознание</w:t>
      </w:r>
      <w:r w:rsidRPr="006D5A7A">
        <w:rPr>
          <w:rFonts w:ascii="Times New Roman" w:hAnsi="Times New Roman" w:cs="Times New Roman"/>
          <w:sz w:val="28"/>
          <w:szCs w:val="28"/>
        </w:rPr>
        <w:t xml:space="preserve"> через освоение художественного наследия народов России, творческой деятельности эстетического характера;</w:t>
      </w:r>
    </w:p>
    <w:p w:rsidR="006D5A7A" w:rsidRPr="006D5A7A" w:rsidRDefault="006D5A7A" w:rsidP="006D5A7A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</w:t>
      </w:r>
      <w:r w:rsidRPr="006D5A7A">
        <w:rPr>
          <w:rFonts w:ascii="Times New Roman" w:hAnsi="Times New Roman" w:cs="Times New Roman"/>
          <w:sz w:val="28"/>
          <w:szCs w:val="28"/>
        </w:rPr>
        <w:t xml:space="preserve"> общения и поведения в </w:t>
      </w:r>
      <w:r>
        <w:rPr>
          <w:rFonts w:ascii="Times New Roman" w:hAnsi="Times New Roman" w:cs="Times New Roman"/>
          <w:sz w:val="28"/>
          <w:szCs w:val="28"/>
        </w:rPr>
        <w:t>обществе, доброжелательное отношение</w:t>
      </w:r>
      <w:r w:rsidRPr="006D5A7A">
        <w:rPr>
          <w:rFonts w:ascii="Times New Roman" w:hAnsi="Times New Roman" w:cs="Times New Roman"/>
          <w:sz w:val="28"/>
          <w:szCs w:val="28"/>
        </w:rPr>
        <w:t xml:space="preserve"> к   людям других национальностей, их культуре;</w:t>
      </w:r>
    </w:p>
    <w:p w:rsidR="00852AB0" w:rsidRPr="006D5A7A" w:rsidRDefault="006D5A7A" w:rsidP="00846495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6D5A7A">
        <w:rPr>
          <w:rFonts w:ascii="Times New Roman" w:hAnsi="Times New Roman" w:cs="Times New Roman"/>
          <w:sz w:val="28"/>
          <w:szCs w:val="28"/>
        </w:rPr>
        <w:t>общественно активная личность, патриотизм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216" w:rsidRDefault="00341216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21A" w:rsidRPr="00B7621A" w:rsidRDefault="00B7621A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21A">
        <w:rPr>
          <w:rFonts w:ascii="Times New Roman" w:hAnsi="Times New Roman"/>
          <w:b/>
          <w:sz w:val="28"/>
          <w:szCs w:val="28"/>
        </w:rPr>
        <w:t xml:space="preserve">Раздел 2. Комплекс организационно-педагогических условий, </w:t>
      </w:r>
    </w:p>
    <w:p w:rsidR="00B7621A" w:rsidRDefault="00B7621A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21A">
        <w:rPr>
          <w:rFonts w:ascii="Times New Roman" w:hAnsi="Times New Roman"/>
          <w:b/>
          <w:sz w:val="28"/>
          <w:szCs w:val="28"/>
        </w:rPr>
        <w:t>включающий формы аттестации</w:t>
      </w:r>
    </w:p>
    <w:p w:rsidR="00846495" w:rsidRDefault="00846495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Формы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2927"/>
      </w:tblGrid>
      <w:tr w:rsidR="00F56686" w:rsidRPr="00F56686" w:rsidTr="00F56686">
        <w:trPr>
          <w:trHeight w:val="857"/>
        </w:trPr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394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Цель проведения</w:t>
            </w:r>
          </w:p>
        </w:tc>
        <w:tc>
          <w:tcPr>
            <w:tcW w:w="2927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F56686" w:rsidRPr="00F56686" w:rsidTr="00F56686">
        <w:tc>
          <w:tcPr>
            <w:tcW w:w="10010" w:type="dxa"/>
            <w:gridSpan w:val="3"/>
          </w:tcPr>
          <w:p w:rsidR="00F56686" w:rsidRPr="00F56686" w:rsidRDefault="00F56686" w:rsidP="00F5668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</w:tr>
      <w:tr w:rsidR="00F56686" w:rsidRPr="00F56686" w:rsidTr="00F56686"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4394" w:type="dxa"/>
          </w:tcPr>
          <w:p w:rsidR="00F56686" w:rsidRPr="00F56686" w:rsidRDefault="00F56686" w:rsidP="009152DB">
            <w:pPr>
              <w:pStyle w:val="a4"/>
              <w:spacing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r w:rsidR="009152DB">
              <w:rPr>
                <w:rFonts w:ascii="Times New Roman" w:hAnsi="Times New Roman"/>
                <w:sz w:val="24"/>
                <w:szCs w:val="24"/>
              </w:rPr>
              <w:t xml:space="preserve">начальных знаний у учащихся, </w:t>
            </w:r>
            <w:r w:rsidRPr="00F56686">
              <w:rPr>
                <w:rFonts w:ascii="Times New Roman" w:hAnsi="Times New Roman"/>
                <w:sz w:val="24"/>
                <w:szCs w:val="24"/>
              </w:rPr>
              <w:t xml:space="preserve">выявление творческих </w:t>
            </w:r>
          </w:p>
          <w:p w:rsidR="00F56686" w:rsidRPr="00F56686" w:rsidRDefault="009152DB" w:rsidP="00F56686">
            <w:pPr>
              <w:pStyle w:val="a4"/>
              <w:spacing w:line="360" w:lineRule="auto"/>
              <w:ind w:hanging="6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56686" w:rsidRPr="00F56686">
              <w:rPr>
                <w:rFonts w:ascii="Times New Roman" w:hAnsi="Times New Roman"/>
                <w:sz w:val="24"/>
                <w:szCs w:val="24"/>
              </w:rPr>
              <w:t>пособностей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интересов</w:t>
            </w:r>
          </w:p>
        </w:tc>
        <w:tc>
          <w:tcPr>
            <w:tcW w:w="2927" w:type="dxa"/>
          </w:tcPr>
          <w:p w:rsidR="00F56686" w:rsidRPr="00F56686" w:rsidRDefault="00F56686" w:rsidP="009152DB">
            <w:pPr>
              <w:pStyle w:val="a4"/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Беседа, тестирование</w:t>
            </w:r>
          </w:p>
        </w:tc>
      </w:tr>
      <w:tr w:rsidR="00F56686" w:rsidRPr="00F56686" w:rsidTr="00F56686">
        <w:tc>
          <w:tcPr>
            <w:tcW w:w="10010" w:type="dxa"/>
            <w:gridSpan w:val="3"/>
          </w:tcPr>
          <w:p w:rsidR="00F56686" w:rsidRPr="00F56686" w:rsidRDefault="00F56686" w:rsidP="00F5668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F56686" w:rsidRPr="00F56686" w:rsidTr="00F56686"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4394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</w:t>
            </w:r>
            <w:r w:rsidRPr="00F56686">
              <w:rPr>
                <w:rFonts w:ascii="Times New Roman" w:hAnsi="Times New Roman"/>
                <w:sz w:val="24"/>
                <w:szCs w:val="24"/>
              </w:rPr>
              <w:t>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2927" w:type="dxa"/>
          </w:tcPr>
          <w:p w:rsidR="00F56686" w:rsidRPr="00F56686" w:rsidRDefault="00F56686" w:rsidP="00482D96">
            <w:pPr>
              <w:pStyle w:val="a4"/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Опрос, прак</w:t>
            </w:r>
            <w:r w:rsidR="00482D96">
              <w:rPr>
                <w:rFonts w:ascii="Times New Roman" w:hAnsi="Times New Roman"/>
                <w:sz w:val="24"/>
                <w:szCs w:val="24"/>
              </w:rPr>
              <w:t>тическое задание, тестирование</w:t>
            </w:r>
          </w:p>
        </w:tc>
      </w:tr>
      <w:tr w:rsidR="00F56686" w:rsidRPr="00F56686" w:rsidTr="00F56686">
        <w:tc>
          <w:tcPr>
            <w:tcW w:w="10010" w:type="dxa"/>
            <w:gridSpan w:val="3"/>
          </w:tcPr>
          <w:p w:rsidR="00F56686" w:rsidRPr="00F56686" w:rsidRDefault="00F56686" w:rsidP="00F5668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F56686" w:rsidRPr="00F56686" w:rsidTr="00F56686"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 конце «этапа» обучения</w:t>
            </w:r>
          </w:p>
        </w:tc>
        <w:tc>
          <w:tcPr>
            <w:tcW w:w="4394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2927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Зачет, конкурс, соревнование, конференция</w:t>
            </w:r>
          </w:p>
        </w:tc>
      </w:tr>
      <w:tr w:rsidR="00F56686" w:rsidRPr="00F56686" w:rsidTr="00F56686">
        <w:tc>
          <w:tcPr>
            <w:tcW w:w="10010" w:type="dxa"/>
            <w:gridSpan w:val="3"/>
          </w:tcPr>
          <w:p w:rsidR="00F56686" w:rsidRPr="00F56686" w:rsidRDefault="00F56686" w:rsidP="00F56686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tr w:rsidR="00F56686" w:rsidRPr="00F56686" w:rsidTr="00F56686">
        <w:tc>
          <w:tcPr>
            <w:tcW w:w="2689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В конце курса обучения</w:t>
            </w:r>
          </w:p>
        </w:tc>
        <w:tc>
          <w:tcPr>
            <w:tcW w:w="4394" w:type="dxa"/>
          </w:tcPr>
          <w:p w:rsidR="00F56686" w:rsidRPr="00F56686" w:rsidRDefault="00F56686" w:rsidP="00F56686">
            <w:pPr>
              <w:pStyle w:val="a4"/>
              <w:spacing w:line="36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56686">
              <w:rPr>
                <w:rFonts w:ascii="Times New Roman" w:hAnsi="Times New Roman"/>
                <w:sz w:val="24"/>
                <w:szCs w:val="24"/>
              </w:rPr>
              <w:t>Определение успешности освоения программы и установления соответствия достижений обучающихся планируемым результатам</w:t>
            </w:r>
          </w:p>
        </w:tc>
        <w:tc>
          <w:tcPr>
            <w:tcW w:w="2927" w:type="dxa"/>
          </w:tcPr>
          <w:p w:rsidR="00F56686" w:rsidRPr="00F56686" w:rsidRDefault="009152DB" w:rsidP="00402981">
            <w:pPr>
              <w:pStyle w:val="a4"/>
              <w:spacing w:line="36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Тестирование, </w:t>
            </w:r>
            <w:r w:rsidR="00402981">
              <w:rPr>
                <w:rFonts w:ascii="Times New Roman" w:hAnsi="Times New Roman"/>
                <w:sz w:val="24"/>
                <w:szCs w:val="24"/>
              </w:rPr>
              <w:t>портфолио работ,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 в конкурсах</w:t>
            </w:r>
          </w:p>
        </w:tc>
      </w:tr>
    </w:tbl>
    <w:p w:rsidR="00F56686" w:rsidRDefault="00F56686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495" w:rsidRDefault="00846495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Оценочные материалы</w:t>
      </w:r>
    </w:p>
    <w:p w:rsidR="007A6423" w:rsidRPr="007A6423" w:rsidRDefault="007A6423" w:rsidP="006809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423">
        <w:rPr>
          <w:rFonts w:ascii="Times New Roman" w:hAnsi="Times New Roman" w:cs="Times New Roman"/>
          <w:b/>
          <w:sz w:val="28"/>
          <w:szCs w:val="28"/>
        </w:rPr>
        <w:t>Входная диагностика</w:t>
      </w:r>
    </w:p>
    <w:p w:rsidR="00482D96" w:rsidRDefault="007A6423" w:rsidP="006809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Входная диагностика</w:t>
      </w:r>
      <w:r w:rsidR="00F56686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58126E">
        <w:rPr>
          <w:rFonts w:ascii="Times New Roman" w:hAnsi="Times New Roman" w:cs="Times New Roman"/>
          <w:sz w:val="28"/>
          <w:szCs w:val="28"/>
        </w:rPr>
        <w:t xml:space="preserve">начале обучения в </w:t>
      </w:r>
      <w:r w:rsidR="00F56686">
        <w:rPr>
          <w:rFonts w:ascii="Times New Roman" w:hAnsi="Times New Roman" w:cs="Times New Roman"/>
          <w:sz w:val="28"/>
          <w:szCs w:val="28"/>
        </w:rPr>
        <w:t>форме тестирования</w:t>
      </w:r>
      <w:r w:rsidR="00482D96">
        <w:rPr>
          <w:rFonts w:ascii="Times New Roman" w:hAnsi="Times New Roman" w:cs="Times New Roman"/>
          <w:sz w:val="28"/>
          <w:szCs w:val="28"/>
        </w:rPr>
        <w:t xml:space="preserve"> и предназначен</w:t>
      </w:r>
      <w:r w:rsidR="00402981">
        <w:rPr>
          <w:rFonts w:ascii="Times New Roman" w:hAnsi="Times New Roman" w:cs="Times New Roman"/>
          <w:sz w:val="28"/>
          <w:szCs w:val="28"/>
        </w:rPr>
        <w:t>а</w:t>
      </w:r>
      <w:r w:rsidR="00482D96">
        <w:rPr>
          <w:rFonts w:ascii="Times New Roman" w:hAnsi="Times New Roman" w:cs="Times New Roman"/>
          <w:sz w:val="28"/>
          <w:szCs w:val="28"/>
        </w:rPr>
        <w:t xml:space="preserve"> для определения:</w:t>
      </w:r>
    </w:p>
    <w:p w:rsidR="00482D96" w:rsidRDefault="00482D96" w:rsidP="006809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Начальных знаний о мужских ремеслах и народных промыслах, названий инструментов</w:t>
      </w:r>
      <w:r w:rsidR="005408B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A6423" w:rsidRPr="00402981" w:rsidRDefault="00482D96" w:rsidP="0068094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Определение уровня творческих способностей</w:t>
      </w:r>
      <w:r w:rsidR="007A6423">
        <w:rPr>
          <w:rFonts w:ascii="Times New Roman" w:hAnsi="Times New Roman" w:cs="Times New Roman"/>
          <w:sz w:val="28"/>
          <w:szCs w:val="28"/>
        </w:rPr>
        <w:t xml:space="preserve">: </w:t>
      </w:r>
      <w:r w:rsidR="005408B3">
        <w:rPr>
          <w:rFonts w:ascii="Times New Roman" w:hAnsi="Times New Roman" w:cs="Times New Roman"/>
          <w:sz w:val="28"/>
          <w:szCs w:val="28"/>
        </w:rPr>
        <w:t>т</w:t>
      </w:r>
      <w:r w:rsidR="00402981">
        <w:rPr>
          <w:rFonts w:ascii="Times New Roman" w:hAnsi="Times New Roman" w:cs="Times New Roman"/>
          <w:sz w:val="28"/>
          <w:szCs w:val="28"/>
        </w:rPr>
        <w:t xml:space="preserve">ест креативности </w:t>
      </w:r>
      <w:r w:rsidR="00582BFE">
        <w:rPr>
          <w:rFonts w:ascii="Times New Roman" w:hAnsi="Times New Roman" w:cs="Times New Roman"/>
          <w:sz w:val="28"/>
          <w:szCs w:val="28"/>
        </w:rPr>
        <w:t xml:space="preserve">Ф.Е. </w:t>
      </w:r>
      <w:r w:rsidR="00402981">
        <w:rPr>
          <w:rFonts w:ascii="Times New Roman" w:hAnsi="Times New Roman" w:cs="Times New Roman"/>
          <w:sz w:val="28"/>
          <w:szCs w:val="28"/>
        </w:rPr>
        <w:t>Вильямса</w:t>
      </w:r>
      <w:r w:rsidR="007A6423" w:rsidRPr="007A6423">
        <w:rPr>
          <w:rFonts w:ascii="Times New Roman" w:hAnsi="Times New Roman" w:cs="Times New Roman"/>
          <w:sz w:val="28"/>
          <w:szCs w:val="28"/>
        </w:rPr>
        <w:t>;</w:t>
      </w:r>
      <w:r w:rsidR="00582BFE">
        <w:rPr>
          <w:rFonts w:ascii="Times New Roman" w:hAnsi="Times New Roman" w:cs="Times New Roman"/>
          <w:sz w:val="28"/>
          <w:szCs w:val="28"/>
        </w:rPr>
        <w:t xml:space="preserve"> </w:t>
      </w:r>
      <w:r w:rsidR="007A6423">
        <w:rPr>
          <w:rFonts w:ascii="Times New Roman" w:hAnsi="Times New Roman" w:cs="Times New Roman"/>
          <w:bCs/>
          <w:sz w:val="28"/>
          <w:szCs w:val="28"/>
        </w:rPr>
        <w:t>м</w:t>
      </w:r>
      <w:r w:rsidR="007A6423" w:rsidRPr="007A6423">
        <w:rPr>
          <w:rFonts w:ascii="Times New Roman" w:hAnsi="Times New Roman" w:cs="Times New Roman"/>
          <w:bCs/>
          <w:sz w:val="28"/>
          <w:szCs w:val="28"/>
        </w:rPr>
        <w:t>етодика самооценки и уровня притязаний Дембо-Рубинштейн</w:t>
      </w:r>
      <w:r w:rsidR="007A6423">
        <w:rPr>
          <w:rFonts w:ascii="Times New Roman" w:hAnsi="Times New Roman" w:cs="Times New Roman"/>
          <w:bCs/>
          <w:sz w:val="28"/>
          <w:szCs w:val="28"/>
        </w:rPr>
        <w:t xml:space="preserve">а; творческой мотивации </w:t>
      </w:r>
      <w:r w:rsidR="009152DB">
        <w:rPr>
          <w:rFonts w:ascii="Times New Roman" w:hAnsi="Times New Roman" w:cs="Times New Roman"/>
          <w:bCs/>
          <w:sz w:val="28"/>
          <w:szCs w:val="28"/>
        </w:rPr>
        <w:t>(</w:t>
      </w:r>
      <w:r w:rsidR="007A6423">
        <w:rPr>
          <w:rFonts w:ascii="Times New Roman" w:hAnsi="Times New Roman" w:cs="Times New Roman"/>
          <w:bCs/>
          <w:sz w:val="28"/>
          <w:szCs w:val="28"/>
        </w:rPr>
        <w:t>по Г.В.Ожигановой</w:t>
      </w:r>
      <w:r w:rsidR="009152DB">
        <w:rPr>
          <w:rFonts w:ascii="Times New Roman" w:hAnsi="Times New Roman" w:cs="Times New Roman"/>
          <w:bCs/>
          <w:sz w:val="28"/>
          <w:szCs w:val="28"/>
        </w:rPr>
        <w:t>)</w:t>
      </w:r>
      <w:r w:rsidR="00402981">
        <w:rPr>
          <w:rFonts w:ascii="Times New Roman" w:hAnsi="Times New Roman" w:cs="Times New Roman"/>
          <w:bCs/>
          <w:sz w:val="28"/>
          <w:szCs w:val="28"/>
        </w:rPr>
        <w:t xml:space="preserve"> (м</w:t>
      </w:r>
      <w:r w:rsidR="00402981" w:rsidRPr="00402981">
        <w:rPr>
          <w:rFonts w:ascii="Times New Roman" w:hAnsi="Times New Roman" w:cs="Times New Roman"/>
          <w:bCs/>
          <w:sz w:val="28"/>
          <w:szCs w:val="28"/>
        </w:rPr>
        <w:t>отивационно-ценностный критерий)</w:t>
      </w:r>
      <w:r w:rsidR="00402981">
        <w:rPr>
          <w:rFonts w:ascii="Times New Roman" w:hAnsi="Times New Roman" w:cs="Times New Roman"/>
          <w:bCs/>
          <w:sz w:val="28"/>
          <w:szCs w:val="28"/>
        </w:rPr>
        <w:t>.</w:t>
      </w:r>
    </w:p>
    <w:p w:rsidR="007A6423" w:rsidRPr="007A6423" w:rsidRDefault="007A6423" w:rsidP="006809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423">
        <w:rPr>
          <w:rFonts w:ascii="Times New Roman" w:hAnsi="Times New Roman" w:cs="Times New Roman"/>
          <w:b/>
          <w:sz w:val="28"/>
          <w:szCs w:val="28"/>
        </w:rPr>
        <w:t>Текущий контроль</w:t>
      </w:r>
    </w:p>
    <w:p w:rsidR="00F56686" w:rsidRPr="00984705" w:rsidRDefault="00D06DEC" w:rsidP="006809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="00BB3575">
        <w:rPr>
          <w:rFonts w:ascii="Times New Roman" w:hAnsi="Times New Roman" w:cs="Times New Roman"/>
          <w:sz w:val="28"/>
          <w:szCs w:val="28"/>
        </w:rPr>
        <w:t>осуществляется</w:t>
      </w:r>
      <w:r w:rsidR="00F56686" w:rsidRPr="00984705">
        <w:rPr>
          <w:rFonts w:ascii="Times New Roman" w:hAnsi="Times New Roman" w:cs="Times New Roman"/>
          <w:sz w:val="28"/>
          <w:szCs w:val="28"/>
        </w:rPr>
        <w:t xml:space="preserve"> </w:t>
      </w:r>
      <w:r w:rsidR="0058126E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F56686" w:rsidRPr="00984705">
        <w:rPr>
          <w:rFonts w:ascii="Times New Roman" w:hAnsi="Times New Roman" w:cs="Times New Roman"/>
          <w:sz w:val="28"/>
          <w:szCs w:val="28"/>
        </w:rPr>
        <w:t>с использованием следующих форм:</w:t>
      </w:r>
    </w:p>
    <w:p w:rsidR="00D06DEC" w:rsidRDefault="00D06DEC" w:rsidP="0068094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</w:t>
      </w:r>
      <w:r w:rsidR="00402981">
        <w:rPr>
          <w:rFonts w:ascii="Times New Roman" w:hAnsi="Times New Roman" w:cs="Times New Roman"/>
          <w:sz w:val="28"/>
          <w:szCs w:val="28"/>
        </w:rPr>
        <w:t>оса (</w:t>
      </w:r>
      <w:r w:rsidR="0058126E">
        <w:rPr>
          <w:rFonts w:ascii="Times New Roman" w:hAnsi="Times New Roman" w:cs="Times New Roman"/>
          <w:sz w:val="28"/>
          <w:szCs w:val="28"/>
        </w:rPr>
        <w:t>оценка</w:t>
      </w:r>
      <w:r w:rsidR="00402981">
        <w:rPr>
          <w:rFonts w:ascii="Times New Roman" w:hAnsi="Times New Roman" w:cs="Times New Roman"/>
          <w:sz w:val="28"/>
          <w:szCs w:val="28"/>
        </w:rPr>
        <w:t xml:space="preserve"> усвоения знаний)</w:t>
      </w:r>
    </w:p>
    <w:p w:rsidR="00402981" w:rsidRPr="00984705" w:rsidRDefault="00402981" w:rsidP="0068094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8126E">
        <w:rPr>
          <w:rFonts w:ascii="Times New Roman" w:hAnsi="Times New Roman" w:cs="Times New Roman"/>
          <w:sz w:val="28"/>
          <w:szCs w:val="28"/>
        </w:rPr>
        <w:t>блюдения (определение личностных качеств и творческих способностей по результатам практической деятельности</w:t>
      </w:r>
      <w:r w:rsidR="0058126E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- </w:t>
      </w:r>
      <w:r w:rsidR="0058126E">
        <w:rPr>
          <w:rFonts w:ascii="Times New Roman" w:hAnsi="Times New Roman" w:cs="Times New Roman"/>
          <w:sz w:val="28"/>
          <w:szCs w:val="28"/>
        </w:rPr>
        <w:t>д</w:t>
      </w:r>
      <w:r w:rsidR="0058126E" w:rsidRPr="0058126E">
        <w:rPr>
          <w:rFonts w:ascii="Times New Roman" w:hAnsi="Times New Roman" w:cs="Times New Roman"/>
          <w:sz w:val="28"/>
          <w:szCs w:val="28"/>
        </w:rPr>
        <w:t>еятельностно-процессуальный критерий</w:t>
      </w:r>
      <w:r w:rsidR="0058126E">
        <w:rPr>
          <w:rFonts w:ascii="Times New Roman" w:hAnsi="Times New Roman" w:cs="Times New Roman"/>
          <w:sz w:val="28"/>
          <w:szCs w:val="28"/>
        </w:rPr>
        <w:t>)</w:t>
      </w:r>
    </w:p>
    <w:p w:rsidR="00295FEC" w:rsidRDefault="00F56686" w:rsidP="0068094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</w:t>
      </w:r>
      <w:r w:rsidR="00402981">
        <w:rPr>
          <w:rFonts w:ascii="Times New Roman" w:hAnsi="Times New Roman" w:cs="Times New Roman"/>
          <w:sz w:val="28"/>
          <w:szCs w:val="28"/>
        </w:rPr>
        <w:t>енки техники выполнения изделия</w:t>
      </w:r>
      <w:r w:rsidR="0058126E">
        <w:rPr>
          <w:rFonts w:ascii="Times New Roman" w:hAnsi="Times New Roman" w:cs="Times New Roman"/>
          <w:sz w:val="28"/>
          <w:szCs w:val="28"/>
        </w:rPr>
        <w:t xml:space="preserve"> (усвоение, развитие навыков)</w:t>
      </w:r>
    </w:p>
    <w:p w:rsidR="0058126E" w:rsidRPr="00295FEC" w:rsidRDefault="0058126E" w:rsidP="006809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FEC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295FEC" w:rsidRDefault="0058126E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по завер</w:t>
      </w:r>
      <w:r w:rsidR="00295FEC">
        <w:rPr>
          <w:rFonts w:ascii="Times New Roman" w:hAnsi="Times New Roman" w:cs="Times New Roman"/>
          <w:sz w:val="28"/>
          <w:szCs w:val="28"/>
        </w:rPr>
        <w:t>шении</w:t>
      </w:r>
      <w:r>
        <w:rPr>
          <w:rFonts w:ascii="Times New Roman" w:hAnsi="Times New Roman" w:cs="Times New Roman"/>
          <w:sz w:val="28"/>
          <w:szCs w:val="28"/>
        </w:rPr>
        <w:t xml:space="preserve"> первого полугодия</w:t>
      </w:r>
      <w:r w:rsidR="00F028E9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="00295FEC">
        <w:rPr>
          <w:rFonts w:ascii="Times New Roman" w:hAnsi="Times New Roman" w:cs="Times New Roman"/>
          <w:sz w:val="28"/>
          <w:szCs w:val="28"/>
        </w:rPr>
        <w:t>:</w:t>
      </w:r>
    </w:p>
    <w:p w:rsidR="00295FEC" w:rsidRPr="00295FEC" w:rsidRDefault="00295FEC" w:rsidP="0068094F">
      <w:pPr>
        <w:pStyle w:val="a4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теста по изученным темам</w:t>
      </w:r>
    </w:p>
    <w:p w:rsidR="00295FEC" w:rsidRDefault="00F028E9" w:rsidP="0068094F">
      <w:pPr>
        <w:pStyle w:val="a4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95FEC">
        <w:rPr>
          <w:rFonts w:ascii="Times New Roman" w:hAnsi="Times New Roman" w:cs="Times New Roman"/>
          <w:sz w:val="28"/>
          <w:szCs w:val="28"/>
        </w:rPr>
        <w:t>оценки приобретенных навыков практической работы</w:t>
      </w:r>
      <w:r w:rsidR="00295FEC">
        <w:rPr>
          <w:rFonts w:ascii="Times New Roman" w:hAnsi="Times New Roman" w:cs="Times New Roman"/>
          <w:sz w:val="28"/>
          <w:szCs w:val="28"/>
        </w:rPr>
        <w:t xml:space="preserve"> и </w:t>
      </w:r>
      <w:r w:rsidRPr="00295FEC">
        <w:rPr>
          <w:rFonts w:ascii="Times New Roman" w:hAnsi="Times New Roman" w:cs="Times New Roman"/>
          <w:sz w:val="28"/>
          <w:szCs w:val="28"/>
        </w:rPr>
        <w:t>творческого уровня</w:t>
      </w:r>
      <w:r w:rsidR="00295FEC">
        <w:rPr>
          <w:rFonts w:ascii="Times New Roman" w:hAnsi="Times New Roman" w:cs="Times New Roman"/>
          <w:sz w:val="28"/>
          <w:szCs w:val="28"/>
        </w:rPr>
        <w:t xml:space="preserve"> (анализ работ)</w:t>
      </w:r>
    </w:p>
    <w:p w:rsidR="00F028E9" w:rsidRPr="005408B3" w:rsidRDefault="00F028E9" w:rsidP="006809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8B3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</w:p>
    <w:p w:rsidR="00F028E9" w:rsidRDefault="00F028E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представляет оценку:</w:t>
      </w:r>
    </w:p>
    <w:p w:rsidR="00F028E9" w:rsidRDefault="00F028E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Полученных знаний (тестирование)</w:t>
      </w:r>
      <w:r w:rsidR="00295FEC">
        <w:rPr>
          <w:rFonts w:ascii="Times New Roman" w:hAnsi="Times New Roman" w:cs="Times New Roman"/>
          <w:sz w:val="28"/>
          <w:szCs w:val="28"/>
        </w:rPr>
        <w:t>.</w:t>
      </w:r>
    </w:p>
    <w:p w:rsidR="00F028E9" w:rsidRDefault="00F028E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Приобретенных практических навыков</w:t>
      </w:r>
      <w:r w:rsidR="002F0929">
        <w:rPr>
          <w:rFonts w:ascii="Times New Roman" w:hAnsi="Times New Roman" w:cs="Times New Roman"/>
          <w:sz w:val="28"/>
          <w:szCs w:val="28"/>
        </w:rPr>
        <w:t xml:space="preserve"> (анализ работ, участие в конкурсах)</w:t>
      </w:r>
      <w:r w:rsidR="00295FEC">
        <w:rPr>
          <w:rFonts w:ascii="Times New Roman" w:hAnsi="Times New Roman" w:cs="Times New Roman"/>
          <w:sz w:val="28"/>
          <w:szCs w:val="28"/>
        </w:rPr>
        <w:t>.</w:t>
      </w:r>
    </w:p>
    <w:p w:rsidR="00F028E9" w:rsidRDefault="00F028E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Творческих способностей</w:t>
      </w:r>
      <w:r w:rsidR="002F0929">
        <w:rPr>
          <w:rFonts w:ascii="Times New Roman" w:hAnsi="Times New Roman" w:cs="Times New Roman"/>
          <w:sz w:val="28"/>
          <w:szCs w:val="28"/>
        </w:rPr>
        <w:t xml:space="preserve"> (по Кондратьевой Н.В.</w:t>
      </w:r>
      <w:r w:rsidR="005408B3">
        <w:rPr>
          <w:rFonts w:ascii="Times New Roman" w:hAnsi="Times New Roman" w:cs="Times New Roman"/>
          <w:sz w:val="28"/>
          <w:szCs w:val="28"/>
        </w:rPr>
        <w:t>) (наблюдение в течение года</w:t>
      </w:r>
      <w:r w:rsidR="002F0929">
        <w:rPr>
          <w:rFonts w:ascii="Times New Roman" w:hAnsi="Times New Roman" w:cs="Times New Roman"/>
          <w:sz w:val="28"/>
          <w:szCs w:val="28"/>
        </w:rPr>
        <w:t>)</w:t>
      </w:r>
      <w:r w:rsidR="00295FEC">
        <w:rPr>
          <w:rFonts w:ascii="Times New Roman" w:hAnsi="Times New Roman" w:cs="Times New Roman"/>
          <w:sz w:val="28"/>
          <w:szCs w:val="28"/>
        </w:rPr>
        <w:t>.</w:t>
      </w:r>
    </w:p>
    <w:p w:rsidR="00F028E9" w:rsidRDefault="002F0929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Развития личных качеств (познавательная активность, целеустремленность, самоконтроль и самооценка</w:t>
      </w:r>
      <w:r w:rsidR="002C71E5" w:rsidRPr="002C7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1E5">
        <w:rPr>
          <w:rFonts w:ascii="Times New Roman" w:hAnsi="Times New Roman" w:cs="Times New Roman"/>
          <w:bCs/>
          <w:sz w:val="28"/>
          <w:szCs w:val="28"/>
        </w:rPr>
        <w:t>(по</w:t>
      </w:r>
      <w:r w:rsidR="002C71E5" w:rsidRPr="002C71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1E5">
        <w:rPr>
          <w:rFonts w:ascii="Times New Roman" w:hAnsi="Times New Roman" w:cs="Times New Roman"/>
          <w:bCs/>
          <w:sz w:val="28"/>
          <w:szCs w:val="28"/>
        </w:rPr>
        <w:t xml:space="preserve">методу </w:t>
      </w:r>
      <w:r w:rsidR="002C71E5" w:rsidRPr="002C71E5">
        <w:rPr>
          <w:rFonts w:ascii="Times New Roman" w:hAnsi="Times New Roman" w:cs="Times New Roman"/>
          <w:bCs/>
          <w:sz w:val="28"/>
          <w:szCs w:val="28"/>
        </w:rPr>
        <w:t>Дембо-Рубинштейн</w:t>
      </w:r>
      <w:r w:rsidR="002C71E5">
        <w:rPr>
          <w:rFonts w:ascii="Times New Roman" w:hAnsi="Times New Roman" w:cs="Times New Roman"/>
          <w:bCs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, коммуникативность, вовлеченность в общественную жизнь)</w:t>
      </w:r>
      <w:r w:rsidR="005408B3">
        <w:rPr>
          <w:rFonts w:ascii="Times New Roman" w:hAnsi="Times New Roman" w:cs="Times New Roman"/>
          <w:sz w:val="28"/>
          <w:szCs w:val="28"/>
        </w:rPr>
        <w:t xml:space="preserve"> – анализ деятельности, поведения путем наблюдений.</w:t>
      </w:r>
    </w:p>
    <w:p w:rsidR="00EA67B4" w:rsidRPr="00820DAA" w:rsidRDefault="00EA67B4" w:rsidP="006809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диагностики и оценочные материалы представлены в Приложении 1.</w:t>
      </w:r>
    </w:p>
    <w:p w:rsidR="00F56686" w:rsidRDefault="00F56686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495" w:rsidRDefault="00846495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Методические материалы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DEC">
        <w:rPr>
          <w:rFonts w:ascii="Times New Roman" w:hAnsi="Times New Roman"/>
          <w:sz w:val="28"/>
          <w:szCs w:val="28"/>
        </w:rPr>
        <w:t>При реализации программы применяются следующие методы, в основе которых лежит уровень деятельности учащихся: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DEC">
        <w:rPr>
          <w:rFonts w:ascii="Times New Roman" w:hAnsi="Times New Roman"/>
          <w:sz w:val="28"/>
          <w:szCs w:val="28"/>
        </w:rPr>
        <w:t>О</w:t>
      </w:r>
      <w:r w:rsidRPr="00D06DEC">
        <w:rPr>
          <w:rFonts w:ascii="Times New Roman" w:hAnsi="Times New Roman"/>
          <w:iCs/>
          <w:sz w:val="28"/>
          <w:szCs w:val="28"/>
        </w:rPr>
        <w:t xml:space="preserve">бъяснительно-иллюстративный </w:t>
      </w:r>
      <w:r w:rsidRPr="00D06DEC">
        <w:rPr>
          <w:rFonts w:ascii="Times New Roman" w:hAnsi="Times New Roman"/>
          <w:sz w:val="28"/>
          <w:szCs w:val="28"/>
        </w:rPr>
        <w:t>(метод обучения, при</w:t>
      </w:r>
      <w:r w:rsidRPr="00D06DEC">
        <w:rPr>
          <w:rFonts w:ascii="Times New Roman" w:hAnsi="Times New Roman"/>
          <w:sz w:val="28"/>
          <w:szCs w:val="28"/>
        </w:rPr>
        <w:br/>
        <w:t>использовании которого учащиеся воспринимают и усваивают готовую</w:t>
      </w:r>
      <w:r w:rsidRPr="00D06DEC">
        <w:rPr>
          <w:rFonts w:ascii="Times New Roman" w:hAnsi="Times New Roman"/>
          <w:sz w:val="28"/>
          <w:szCs w:val="28"/>
        </w:rPr>
        <w:br/>
        <w:t>информацию). Этот метод используется при знакомстве с историей ремесла на Руси, образцами изделий мастеров и др.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DEC">
        <w:rPr>
          <w:rFonts w:ascii="Times New Roman" w:hAnsi="Times New Roman"/>
          <w:sz w:val="28"/>
          <w:szCs w:val="28"/>
        </w:rPr>
        <w:t>Р</w:t>
      </w:r>
      <w:r w:rsidRPr="00D06DEC">
        <w:rPr>
          <w:rFonts w:ascii="Times New Roman" w:hAnsi="Times New Roman"/>
          <w:iCs/>
          <w:sz w:val="28"/>
          <w:szCs w:val="28"/>
        </w:rPr>
        <w:t xml:space="preserve">епродуктивный метод обучения </w:t>
      </w:r>
      <w:r w:rsidRPr="00D06DEC">
        <w:rPr>
          <w:rFonts w:ascii="Times New Roman" w:hAnsi="Times New Roman"/>
          <w:sz w:val="28"/>
          <w:szCs w:val="28"/>
        </w:rPr>
        <w:t>(учащиеся воспроизводят</w:t>
      </w:r>
      <w:r w:rsidRPr="00D06DEC">
        <w:rPr>
          <w:rFonts w:ascii="Times New Roman" w:hAnsi="Times New Roman"/>
          <w:sz w:val="28"/>
          <w:szCs w:val="28"/>
        </w:rPr>
        <w:br/>
        <w:t>полученные знания и освоенные способы деятельности). Данный метод используется при отработке навыков работы с инструментом, выполнении работы по образцу, составлении кратких конспектов, записей, иллюстраций.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DEC">
        <w:rPr>
          <w:rFonts w:ascii="Times New Roman" w:hAnsi="Times New Roman"/>
          <w:iCs/>
          <w:sz w:val="28"/>
          <w:szCs w:val="28"/>
        </w:rPr>
        <w:t>Частично-поисковый метод обучения</w:t>
      </w:r>
      <w:r w:rsidRPr="00D06DEC">
        <w:rPr>
          <w:rFonts w:ascii="Times New Roman" w:hAnsi="Times New Roman"/>
          <w:sz w:val="28"/>
          <w:szCs w:val="28"/>
        </w:rPr>
        <w:t xml:space="preserve"> участие учащихся в</w:t>
      </w:r>
      <w:r w:rsidRPr="00D06DEC">
        <w:rPr>
          <w:rFonts w:ascii="Times New Roman" w:hAnsi="Times New Roman"/>
          <w:sz w:val="28"/>
          <w:szCs w:val="28"/>
        </w:rPr>
        <w:br/>
        <w:t>коллективном поиске, решение поставленной задачи совместно с педагогом. Этот метод эффективен при решении на занятиях изобретательских задач, совместном обсуждении технического решения при изготовлении изделия.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06DEC">
        <w:rPr>
          <w:rFonts w:ascii="Times New Roman" w:hAnsi="Times New Roman"/>
          <w:bCs/>
          <w:sz w:val="28"/>
          <w:szCs w:val="28"/>
        </w:rPr>
        <w:t>Практическая работа построена в форме мастерской.</w:t>
      </w:r>
    </w:p>
    <w:p w:rsidR="00D06DEC" w:rsidRPr="00D06DEC" w:rsidRDefault="00D06DEC" w:rsidP="00D06DEC">
      <w:pPr>
        <w:pStyle w:val="a4"/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06DEC">
        <w:rPr>
          <w:rFonts w:ascii="Times New Roman" w:hAnsi="Times New Roman"/>
          <w:bCs/>
          <w:sz w:val="28"/>
          <w:szCs w:val="28"/>
        </w:rPr>
        <w:t>Программой также предусмотрены экскурсии в музеи и мастерские.</w:t>
      </w:r>
    </w:p>
    <w:p w:rsidR="0068094F" w:rsidRDefault="0068094F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21A" w:rsidRDefault="00846495" w:rsidP="00B7621A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="00B7621A">
        <w:rPr>
          <w:rFonts w:ascii="Times New Roman" w:hAnsi="Times New Roman"/>
          <w:b/>
          <w:sz w:val="28"/>
          <w:szCs w:val="28"/>
        </w:rPr>
        <w:t xml:space="preserve">. </w:t>
      </w:r>
      <w:r w:rsidR="007831AB" w:rsidRPr="00530921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tbl>
      <w:tblPr>
        <w:tblStyle w:val="a5"/>
        <w:tblpPr w:leftFromText="180" w:rightFromText="180" w:vertAnchor="text" w:horzAnchor="margin" w:tblpY="347"/>
        <w:tblW w:w="10214" w:type="dxa"/>
        <w:tblLook w:val="04A0" w:firstRow="1" w:lastRow="0" w:firstColumn="1" w:lastColumn="0" w:noHBand="0" w:noVBand="1"/>
      </w:tblPr>
      <w:tblGrid>
        <w:gridCol w:w="1246"/>
        <w:gridCol w:w="1296"/>
        <w:gridCol w:w="1317"/>
        <w:gridCol w:w="1113"/>
        <w:gridCol w:w="1417"/>
        <w:gridCol w:w="1213"/>
        <w:gridCol w:w="1269"/>
        <w:gridCol w:w="1343"/>
      </w:tblGrid>
      <w:tr w:rsidR="007831AB" w:rsidRPr="00B96702" w:rsidTr="00F11D9F">
        <w:trPr>
          <w:trHeight w:val="1576"/>
        </w:trPr>
        <w:tc>
          <w:tcPr>
            <w:tcW w:w="1246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96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17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13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213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Режим занятий</w:t>
            </w:r>
          </w:p>
        </w:tc>
        <w:tc>
          <w:tcPr>
            <w:tcW w:w="1269" w:type="dxa"/>
          </w:tcPr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точной</w:t>
            </w:r>
          </w:p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proofErr w:type="spellStart"/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sz w:val="24"/>
                <w:szCs w:val="24"/>
              </w:rPr>
            </w:pPr>
            <w:proofErr w:type="spellStart"/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</w:pPr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сроки</w:t>
            </w:r>
          </w:p>
          <w:p w:rsidR="007831AB" w:rsidRPr="00B96702" w:rsidRDefault="007831AB" w:rsidP="007831AB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B96702">
              <w:rPr>
                <w:rFonts w:ascii="Times New Roman" w:eastAsia="Liberation Serif" w:hAnsi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1AB" w:rsidRPr="00B96702" w:rsidTr="00F11D9F">
        <w:tc>
          <w:tcPr>
            <w:tcW w:w="1246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296" w:type="dxa"/>
          </w:tcPr>
          <w:p w:rsidR="007831AB" w:rsidRPr="00B7621A" w:rsidRDefault="00C53F51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1317" w:type="dxa"/>
          </w:tcPr>
          <w:p w:rsidR="007831AB" w:rsidRPr="00B7621A" w:rsidRDefault="00C53F51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30.05.2026</w:t>
            </w:r>
          </w:p>
        </w:tc>
        <w:tc>
          <w:tcPr>
            <w:tcW w:w="1113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7831AB" w:rsidRPr="00B96702" w:rsidRDefault="00C53F51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13" w:type="dxa"/>
          </w:tcPr>
          <w:p w:rsidR="007831AB" w:rsidRPr="00B96702" w:rsidRDefault="00C53F51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72B9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831AB" w:rsidRPr="00B96702">
              <w:rPr>
                <w:rFonts w:ascii="Times New Roman" w:hAnsi="Times New Roman"/>
                <w:sz w:val="24"/>
                <w:szCs w:val="24"/>
              </w:rPr>
              <w:t xml:space="preserve"> в неделю по 2 часа</w:t>
            </w:r>
          </w:p>
        </w:tc>
        <w:tc>
          <w:tcPr>
            <w:tcW w:w="1269" w:type="dxa"/>
          </w:tcPr>
          <w:p w:rsidR="007831AB" w:rsidRPr="00B96702" w:rsidRDefault="007831AB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70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343" w:type="dxa"/>
          </w:tcPr>
          <w:p w:rsidR="007831AB" w:rsidRPr="00B96702" w:rsidRDefault="00764747" w:rsidP="007831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20-28</w:t>
            </w:r>
            <w:r w:rsidR="007831AB" w:rsidRPr="00B9670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мая</w:t>
            </w:r>
          </w:p>
        </w:tc>
      </w:tr>
    </w:tbl>
    <w:p w:rsidR="00A363A2" w:rsidRDefault="00A363A2" w:rsidP="00A363A2">
      <w:pPr>
        <w:rPr>
          <w:rFonts w:ascii="Times New Roman" w:hAnsi="Times New Roman" w:cs="Times New Roman"/>
          <w:sz w:val="28"/>
          <w:szCs w:val="28"/>
        </w:rPr>
      </w:pPr>
    </w:p>
    <w:p w:rsidR="00A363A2" w:rsidRDefault="00A363A2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3A2" w:rsidRDefault="00A363A2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94F" w:rsidRDefault="0068094F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94F" w:rsidRDefault="0068094F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94F" w:rsidRDefault="0068094F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3A2" w:rsidRPr="00A363A2" w:rsidRDefault="002918E1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A363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63A2" w:rsidRPr="00A363A2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</w:t>
      </w:r>
    </w:p>
    <w:p w:rsidR="00A363A2" w:rsidRDefault="00A363A2" w:rsidP="00A363A2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3A2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846495" w:rsidRDefault="00846495" w:rsidP="008464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495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46495">
        <w:rPr>
          <w:rFonts w:ascii="Times New Roman" w:hAnsi="Times New Roman" w:cs="Times New Roman"/>
          <w:sz w:val="28"/>
          <w:szCs w:val="28"/>
        </w:rPr>
        <w:t>необходимы оборудованный в соответствии с санитарными нормами и технич</w:t>
      </w:r>
      <w:r>
        <w:rPr>
          <w:rFonts w:ascii="Times New Roman" w:hAnsi="Times New Roman" w:cs="Times New Roman"/>
          <w:sz w:val="28"/>
          <w:szCs w:val="28"/>
        </w:rPr>
        <w:t>ески оснащенный учебный кабинет.</w:t>
      </w:r>
      <w:r w:rsidRPr="00846495">
        <w:t xml:space="preserve"> </w:t>
      </w:r>
      <w:r w:rsidRPr="00846495">
        <w:rPr>
          <w:rFonts w:ascii="Times New Roman" w:hAnsi="Times New Roman" w:cs="Times New Roman"/>
          <w:sz w:val="28"/>
          <w:szCs w:val="28"/>
        </w:rPr>
        <w:t>Необходимы мебель:</w:t>
      </w:r>
      <w:r>
        <w:rPr>
          <w:rFonts w:ascii="Times New Roman" w:hAnsi="Times New Roman" w:cs="Times New Roman"/>
          <w:sz w:val="28"/>
          <w:szCs w:val="28"/>
        </w:rPr>
        <w:t xml:space="preserve"> столы ученические и стулья, верстак,</w:t>
      </w:r>
      <w:r w:rsidRPr="00846495">
        <w:rPr>
          <w:rFonts w:ascii="Times New Roman" w:hAnsi="Times New Roman" w:cs="Times New Roman"/>
          <w:sz w:val="28"/>
          <w:szCs w:val="28"/>
        </w:rPr>
        <w:t xml:space="preserve"> полки настенные, шкаф, учебная и интерактивная доска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495" w:rsidRPr="00846495" w:rsidRDefault="00846495" w:rsidP="008464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46495">
        <w:rPr>
          <w:rFonts w:ascii="Times New Roman" w:hAnsi="Times New Roman" w:cs="Times New Roman"/>
          <w:b/>
          <w:sz w:val="28"/>
          <w:szCs w:val="28"/>
        </w:rPr>
        <w:t>еречень оборудования, инструментов и материалов, необходимых для реализации программы</w:t>
      </w:r>
    </w:p>
    <w:p w:rsidR="007831AB" w:rsidRPr="0069153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9153B">
        <w:rPr>
          <w:rFonts w:ascii="Times New Roman" w:hAnsi="Times New Roman" w:cs="Times New Roman"/>
          <w:sz w:val="28"/>
          <w:szCs w:val="28"/>
        </w:rPr>
        <w:t>Образцы готовых изделий</w:t>
      </w:r>
      <w:r>
        <w:rPr>
          <w:rFonts w:ascii="Times New Roman" w:hAnsi="Times New Roman" w:cs="Times New Roman"/>
          <w:sz w:val="28"/>
          <w:szCs w:val="28"/>
        </w:rPr>
        <w:t>: механические, динамические игрушки, бытовые механизмы; шаблоны деталей</w:t>
      </w:r>
    </w:p>
    <w:p w:rsidR="007831AB" w:rsidRPr="0069153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9153B">
        <w:rPr>
          <w:rFonts w:ascii="Times New Roman" w:hAnsi="Times New Roman" w:cs="Times New Roman"/>
          <w:sz w:val="28"/>
          <w:szCs w:val="28"/>
        </w:rPr>
        <w:t xml:space="preserve">Журналы, книги, </w:t>
      </w:r>
      <w:r>
        <w:rPr>
          <w:rFonts w:ascii="Times New Roman" w:hAnsi="Times New Roman" w:cs="Times New Roman"/>
          <w:sz w:val="28"/>
          <w:szCs w:val="28"/>
        </w:rPr>
        <w:t xml:space="preserve">альбомы по темам «Русская культура». «Русские ремесла», «Деревянное зодчество», «Богородская игрушка», «Столярная мастерская», Набор чертежей, схем, технических карт на изготовление изделий. </w:t>
      </w:r>
    </w:p>
    <w:p w:rsidR="007831AB" w:rsidRPr="0069153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9153B">
        <w:rPr>
          <w:rFonts w:ascii="Times New Roman" w:hAnsi="Times New Roman" w:cs="Times New Roman"/>
          <w:sz w:val="28"/>
          <w:szCs w:val="28"/>
        </w:rPr>
        <w:t xml:space="preserve">Материалы для </w:t>
      </w:r>
      <w:r>
        <w:rPr>
          <w:rFonts w:ascii="Times New Roman" w:hAnsi="Times New Roman" w:cs="Times New Roman"/>
          <w:sz w:val="28"/>
          <w:szCs w:val="28"/>
        </w:rPr>
        <w:t>изготовления игрушек и макетов</w:t>
      </w:r>
      <w:r w:rsidRPr="0069153B">
        <w:rPr>
          <w:rFonts w:ascii="Times New Roman" w:hAnsi="Times New Roman" w:cs="Times New Roman"/>
          <w:sz w:val="28"/>
          <w:szCs w:val="28"/>
        </w:rPr>
        <w:t xml:space="preserve">: бумага, </w:t>
      </w:r>
      <w:r>
        <w:rPr>
          <w:rFonts w:ascii="Times New Roman" w:hAnsi="Times New Roman" w:cs="Times New Roman"/>
          <w:sz w:val="28"/>
          <w:szCs w:val="28"/>
        </w:rPr>
        <w:t xml:space="preserve">картон, фанера, деревянные дощечки, бруски, </w:t>
      </w:r>
      <w:r w:rsidR="001761BB">
        <w:rPr>
          <w:rFonts w:ascii="Times New Roman" w:hAnsi="Times New Roman" w:cs="Times New Roman"/>
          <w:sz w:val="28"/>
          <w:szCs w:val="28"/>
        </w:rPr>
        <w:t xml:space="preserve">плашки, </w:t>
      </w:r>
      <w:r>
        <w:rPr>
          <w:rFonts w:ascii="Times New Roman" w:hAnsi="Times New Roman" w:cs="Times New Roman"/>
          <w:sz w:val="28"/>
          <w:szCs w:val="28"/>
        </w:rPr>
        <w:t xml:space="preserve">заготовки </w:t>
      </w:r>
      <w:r w:rsidR="001761BB">
        <w:rPr>
          <w:rFonts w:ascii="Times New Roman" w:hAnsi="Times New Roman" w:cs="Times New Roman"/>
          <w:sz w:val="28"/>
          <w:szCs w:val="28"/>
        </w:rPr>
        <w:t xml:space="preserve">круглой, </w:t>
      </w:r>
      <w:r>
        <w:rPr>
          <w:rFonts w:ascii="Times New Roman" w:hAnsi="Times New Roman" w:cs="Times New Roman"/>
          <w:sz w:val="28"/>
          <w:szCs w:val="28"/>
        </w:rPr>
        <w:t>цилиндрической формы; клей столярный, ПВА, проволока,</w:t>
      </w:r>
      <w:r w:rsidR="001761BB">
        <w:rPr>
          <w:rFonts w:ascii="Times New Roman" w:hAnsi="Times New Roman" w:cs="Times New Roman"/>
          <w:sz w:val="28"/>
          <w:szCs w:val="28"/>
        </w:rPr>
        <w:t xml:space="preserve"> фольга,</w:t>
      </w:r>
      <w:r>
        <w:rPr>
          <w:rFonts w:ascii="Times New Roman" w:hAnsi="Times New Roman" w:cs="Times New Roman"/>
          <w:sz w:val="28"/>
          <w:szCs w:val="28"/>
        </w:rPr>
        <w:t xml:space="preserve"> наждачная бумага</w:t>
      </w:r>
      <w:r w:rsidR="001761BB">
        <w:rPr>
          <w:rFonts w:ascii="Times New Roman" w:hAnsi="Times New Roman" w:cs="Times New Roman"/>
          <w:sz w:val="28"/>
          <w:szCs w:val="28"/>
        </w:rPr>
        <w:t>, нитки, лыко, веревка, шнур, глина, пластилин, краски гуашевые и акриловые. Крепежные изделия: гвозди, шканты, братсы, винты, гайки.</w:t>
      </w:r>
    </w:p>
    <w:p w:rsidR="007831A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9153B">
        <w:rPr>
          <w:rFonts w:ascii="Times New Roman" w:hAnsi="Times New Roman" w:cs="Times New Roman"/>
          <w:sz w:val="28"/>
          <w:szCs w:val="28"/>
        </w:rPr>
        <w:t xml:space="preserve">Оборудование и инструменты: ножницы, линейки, </w:t>
      </w:r>
      <w:r>
        <w:rPr>
          <w:rFonts w:ascii="Times New Roman" w:hAnsi="Times New Roman" w:cs="Times New Roman"/>
          <w:sz w:val="28"/>
          <w:szCs w:val="28"/>
        </w:rPr>
        <w:t xml:space="preserve">циркули, </w:t>
      </w:r>
      <w:r w:rsidRPr="0069153B">
        <w:rPr>
          <w:rFonts w:ascii="Times New Roman" w:hAnsi="Times New Roman" w:cs="Times New Roman"/>
          <w:sz w:val="28"/>
          <w:szCs w:val="28"/>
        </w:rPr>
        <w:t xml:space="preserve">карандаши, кисти, </w:t>
      </w:r>
      <w:r>
        <w:rPr>
          <w:rFonts w:ascii="Times New Roman" w:hAnsi="Times New Roman" w:cs="Times New Roman"/>
          <w:sz w:val="28"/>
          <w:szCs w:val="28"/>
        </w:rPr>
        <w:t>клеевые пистолеты, молотки, лобзики, дрели, отв</w:t>
      </w:r>
      <w:r w:rsidR="001761BB">
        <w:rPr>
          <w:rFonts w:ascii="Times New Roman" w:hAnsi="Times New Roman" w:cs="Times New Roman"/>
          <w:sz w:val="28"/>
          <w:szCs w:val="28"/>
        </w:rPr>
        <w:t>ертки, плоскогубцы, круглогубцы, кусачки, струбцины, стеки, доски для лепки.</w:t>
      </w:r>
    </w:p>
    <w:p w:rsidR="00F56686" w:rsidRDefault="00F56686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защиты: перчатки, фартуки, защитные очки.</w:t>
      </w:r>
    </w:p>
    <w:p w:rsidR="007831AB" w:rsidRDefault="007831AB" w:rsidP="007831AB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56686">
        <w:rPr>
          <w:rFonts w:ascii="Times New Roman" w:hAnsi="Times New Roman" w:cs="Times New Roman"/>
          <w:sz w:val="28"/>
          <w:szCs w:val="28"/>
        </w:rPr>
        <w:t>леёнки</w:t>
      </w:r>
      <w:r>
        <w:rPr>
          <w:rFonts w:ascii="Times New Roman" w:hAnsi="Times New Roman" w:cs="Times New Roman"/>
          <w:sz w:val="28"/>
          <w:szCs w:val="28"/>
        </w:rPr>
        <w:t xml:space="preserve"> на столы, салфетки</w:t>
      </w:r>
      <w:r w:rsidR="001761BB">
        <w:rPr>
          <w:rFonts w:ascii="Times New Roman" w:hAnsi="Times New Roman" w:cs="Times New Roman"/>
          <w:sz w:val="28"/>
          <w:szCs w:val="28"/>
        </w:rPr>
        <w:t>, ванночки.</w:t>
      </w:r>
    </w:p>
    <w:p w:rsidR="00FB5B91" w:rsidRDefault="00FB5B91" w:rsidP="00C53D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5B91" w:rsidRPr="00FB5B91" w:rsidRDefault="00B7621A" w:rsidP="00FB5B9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="003412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5B91" w:rsidRPr="00FB5B91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sz w:val="28"/>
          <w:szCs w:val="28"/>
        </w:rPr>
        <w:t xml:space="preserve">Основным условием реализации Программы является взаимодействие педагога и ребенка, сотрудничество, совместный поиск творческих идей. 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sz w:val="28"/>
          <w:szCs w:val="28"/>
        </w:rPr>
        <w:t xml:space="preserve">Программа предполагает теоретические и практические части, поэтому используются различные педагогические методы. 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i/>
          <w:sz w:val="28"/>
          <w:szCs w:val="28"/>
        </w:rPr>
        <w:t>Информационно-рецептивный метод</w:t>
      </w:r>
      <w:r w:rsidR="00334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B91">
        <w:rPr>
          <w:rFonts w:ascii="Times New Roman" w:hAnsi="Times New Roman" w:cs="Times New Roman"/>
          <w:sz w:val="28"/>
          <w:szCs w:val="28"/>
        </w:rPr>
        <w:t>(предъявление педагогом информации и организация восприятия, осознание и запоминание учащимися данной информации).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i/>
          <w:sz w:val="28"/>
          <w:szCs w:val="28"/>
        </w:rPr>
        <w:t>Репродуктивный метод</w:t>
      </w:r>
      <w:r w:rsidR="00334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B91">
        <w:rPr>
          <w:rFonts w:ascii="Times New Roman" w:hAnsi="Times New Roman" w:cs="Times New Roman"/>
          <w:sz w:val="28"/>
          <w:szCs w:val="28"/>
        </w:rPr>
        <w:t xml:space="preserve">(составление и предъявление педагогом заданий на воспроизведение знаний и способов умственной и практической деятельности, </w:t>
      </w:r>
      <w:r w:rsidRPr="00FB5B91">
        <w:rPr>
          <w:rFonts w:ascii="Times New Roman" w:hAnsi="Times New Roman" w:cs="Times New Roman"/>
          <w:sz w:val="28"/>
          <w:szCs w:val="28"/>
        </w:rPr>
        <w:lastRenderedPageBreak/>
        <w:t>руководство и контроль выполнения; воспроизведение воспитанниками знаний и способов действий по образцам, произвольное и непроизвольное запоминание).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i/>
          <w:sz w:val="28"/>
          <w:szCs w:val="28"/>
        </w:rPr>
        <w:t>Метод проблемного изложения</w:t>
      </w:r>
      <w:r w:rsidR="00334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5B91">
        <w:rPr>
          <w:rFonts w:ascii="Times New Roman" w:hAnsi="Times New Roman" w:cs="Times New Roman"/>
          <w:sz w:val="28"/>
          <w:szCs w:val="28"/>
        </w:rPr>
        <w:t>(постановка педагогом проблемы и раскрытие доказательного пути его решения; восприятие и осознание учащимися знаний, мысленное прогнозирование, запоминание).</w:t>
      </w:r>
    </w:p>
    <w:p w:rsidR="00FB5B91" w:rsidRPr="00FB5B91" w:rsidRDefault="00FB5B91" w:rsidP="00FB5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91">
        <w:rPr>
          <w:rFonts w:ascii="Times New Roman" w:hAnsi="Times New Roman" w:cs="Times New Roman"/>
          <w:i/>
          <w:sz w:val="28"/>
          <w:szCs w:val="28"/>
        </w:rPr>
        <w:t>Эвристический метод</w:t>
      </w:r>
      <w:r w:rsidRPr="00FB5B91">
        <w:rPr>
          <w:rFonts w:ascii="Times New Roman" w:hAnsi="Times New Roman" w:cs="Times New Roman"/>
          <w:sz w:val="28"/>
          <w:szCs w:val="28"/>
        </w:rPr>
        <w:t xml:space="preserve"> (постановка педагогом проблемы, составление и предъявление заданий на выполнение отдельных этапов решения познавательных и практических проблемных задач, планирование и руководство деятельности воспитанников; самостоятельное решение учащимися части задания, непроизвольное запоминание и воспроизведение).</w:t>
      </w:r>
    </w:p>
    <w:p w:rsidR="009C1F24" w:rsidRDefault="00FB5B91" w:rsidP="00334063">
      <w:pPr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B5B91">
        <w:rPr>
          <w:rFonts w:ascii="Times New Roman" w:hAnsi="Times New Roman" w:cs="Times New Roman"/>
          <w:sz w:val="28"/>
          <w:szCs w:val="28"/>
        </w:rPr>
        <w:tab/>
        <w:t>В ходе реализации Программы педагогом используются дидактические средства: учебные наглядные пособия, демонстрационные у</w:t>
      </w:r>
      <w:r w:rsidR="00334063">
        <w:rPr>
          <w:rFonts w:ascii="Times New Roman" w:hAnsi="Times New Roman" w:cs="Times New Roman"/>
          <w:sz w:val="28"/>
          <w:szCs w:val="28"/>
        </w:rPr>
        <w:t>стройства, технические средства и дидактические материалы (раздаточные материалы,</w:t>
      </w:r>
      <w:r w:rsidR="00334063" w:rsidRPr="0033406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4063" w:rsidRPr="003340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инструкционные, технологические карты, задания, упражнения, образцы изделий</w:t>
      </w:r>
      <w:r w:rsidR="0033406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).</w:t>
      </w:r>
    </w:p>
    <w:p w:rsidR="00B7621A" w:rsidRPr="00B7621A" w:rsidRDefault="009C1F24" w:rsidP="00334063">
      <w:pPr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Занятия состоят из</w:t>
      </w:r>
      <w:r w:rsidR="00B7621A"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B7621A" w:rsidRPr="00B7621A" w:rsidRDefault="00B7621A" w:rsidP="00334063">
      <w:pPr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9C1F24"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ознакомительного этапа, включающего теоретическую часть (знакомство с историей ремесел, </w:t>
      </w:r>
      <w:r w:rsidR="00CD39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инструментами, </w:t>
      </w:r>
      <w:r w:rsidR="006809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свойствами материала</w:t>
      </w:r>
      <w:r w:rsidR="00CD39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техниками и приемами</w:t>
      </w:r>
      <w:r w:rsidR="009C1F24"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и практическую часть (изучение, исследование образцов изделий, схемы, технической карты и т.д.)</w:t>
      </w:r>
      <w:r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334063" w:rsidRPr="00B7621A" w:rsidRDefault="00B7621A" w:rsidP="003340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этапа отработки практических навыков, самостоятельной работы (включает постановку проблемы, нахождение решений практических задач и работу по изготовлению изделий).</w:t>
      </w:r>
      <w:r w:rsidR="00334063" w:rsidRPr="00B762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E" w:rsidRDefault="00BC5D0E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216" w:rsidRDefault="00341216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53B" w:rsidRDefault="00B81B0B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F3F0B" w:rsidRDefault="00AF3F0B" w:rsidP="00B81B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F0B" w:rsidRDefault="00AF3F0B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Джексон А. Мастер золотые руки. М.: АСТ, 2007</w:t>
      </w:r>
    </w:p>
    <w:p w:rsidR="00C42E33" w:rsidRPr="00B81B0B" w:rsidRDefault="00C42E33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42E33">
        <w:rPr>
          <w:rFonts w:ascii="Times New Roman" w:hAnsi="Times New Roman" w:cs="Times New Roman"/>
          <w:sz w:val="28"/>
          <w:szCs w:val="28"/>
        </w:rPr>
        <w:t>Кондратьева Н.В. КРИТЕРИИ, ПОКАЗАТЕЛИ И УРОВНИ РАЗВИТИЯ ТВОРЧЕСКИХ СПОСОБНОСТЕЙ МЛАДШИХ ШКОЛЬНИКОВ // Современные наукоемкие технологии. – 2015. – № 12-1. – С. 99-102;</w:t>
      </w:r>
    </w:p>
    <w:p w:rsidR="00B81B0B" w:rsidRPr="00B81B0B" w:rsidRDefault="00B81B0B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1B0B">
        <w:rPr>
          <w:rFonts w:ascii="Times New Roman" w:hAnsi="Times New Roman" w:cs="Times New Roman"/>
          <w:sz w:val="28"/>
          <w:szCs w:val="28"/>
        </w:rPr>
        <w:t>Кординович</w:t>
      </w:r>
      <w:proofErr w:type="spellEnd"/>
      <w:r w:rsidRPr="00B81B0B">
        <w:rPr>
          <w:rFonts w:ascii="Times New Roman" w:hAnsi="Times New Roman" w:cs="Times New Roman"/>
          <w:sz w:val="28"/>
          <w:szCs w:val="28"/>
        </w:rPr>
        <w:t xml:space="preserve"> О.П. Техника безопасности при работе с инструментами и приспособлениями. М.: Энергоатомиздат,1992.</w:t>
      </w:r>
    </w:p>
    <w:p w:rsidR="00AF3F0B" w:rsidRPr="00B81B0B" w:rsidRDefault="00AF3F0B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Резьба по дереву.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-ПРЕСС, 2005   </w:t>
      </w:r>
    </w:p>
    <w:p w:rsidR="00AF3F0B" w:rsidRPr="00871ED4" w:rsidRDefault="00AF3F0B" w:rsidP="007831A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Першина К. В.</w:t>
      </w:r>
      <w:r w:rsidRPr="00AF3F0B">
        <w:rPr>
          <w:rFonts w:ascii="Times New Roman" w:hAnsi="Times New Roman" w:cs="Times New Roman"/>
          <w:bCs/>
          <w:iCs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Cs/>
          <w:iCs/>
          <w:sz w:val="28"/>
          <w:szCs w:val="28"/>
        </w:rPr>
        <w:t>я развития творческого мышления. Т</w:t>
      </w:r>
      <w:r w:rsidRPr="00AF3F0B">
        <w:rPr>
          <w:rFonts w:ascii="Times New Roman" w:hAnsi="Times New Roman" w:cs="Times New Roman"/>
          <w:bCs/>
          <w:sz w:val="28"/>
          <w:szCs w:val="28"/>
        </w:rPr>
        <w:t>екст научной статьи. Иваново: Олимп, «Вестник науки и образования»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F3F0B">
        <w:rPr>
          <w:rFonts w:ascii="Times New Roman" w:hAnsi="Times New Roman" w:cs="Times New Roman"/>
          <w:bCs/>
          <w:sz w:val="28"/>
          <w:szCs w:val="28"/>
        </w:rPr>
        <w:t xml:space="preserve">  2019</w:t>
      </w:r>
    </w:p>
    <w:p w:rsidR="00AF3F0B" w:rsidRPr="00AF3F0B" w:rsidRDefault="00AF3F0B" w:rsidP="00AF3F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Подгорнев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</w:t>
      </w:r>
      <w:r w:rsidRPr="00AF3F0B">
        <w:rPr>
          <w:rFonts w:ascii="Times New Roman" w:hAnsi="Times New Roman" w:cs="Times New Roman"/>
          <w:sz w:val="28"/>
          <w:szCs w:val="28"/>
        </w:rPr>
        <w:t>Теоретические аспект</w:t>
      </w:r>
      <w:r>
        <w:rPr>
          <w:rFonts w:ascii="Times New Roman" w:hAnsi="Times New Roman" w:cs="Times New Roman"/>
          <w:sz w:val="28"/>
          <w:szCs w:val="28"/>
        </w:rPr>
        <w:t>ы творческого развития ребенка журнал «Наука и школа», М.: МПГУ</w:t>
      </w:r>
      <w:r w:rsidRPr="00AF3F0B">
        <w:rPr>
          <w:rFonts w:ascii="Times New Roman" w:hAnsi="Times New Roman" w:cs="Times New Roman"/>
          <w:sz w:val="28"/>
          <w:szCs w:val="28"/>
        </w:rPr>
        <w:t>, 2010.</w:t>
      </w:r>
    </w:p>
    <w:p w:rsidR="00B81B0B" w:rsidRPr="00B81B0B" w:rsidRDefault="00B81B0B" w:rsidP="00B81B0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81B0B">
        <w:rPr>
          <w:rFonts w:ascii="Times New Roman" w:hAnsi="Times New Roman" w:cs="Times New Roman"/>
          <w:sz w:val="28"/>
          <w:szCs w:val="28"/>
        </w:rPr>
        <w:t>Симановский А.Э. Развитие творческого мышления детей. Популярное пособие для родителей и педагогов. - Ярославль: Гринго, 1996.</w:t>
      </w:r>
    </w:p>
    <w:p w:rsidR="00AF3F0B" w:rsidRPr="00B81B0B" w:rsidRDefault="00AF3F0B" w:rsidP="00AF3F0B">
      <w:pPr>
        <w:rPr>
          <w:rFonts w:ascii="Times New Roman" w:hAnsi="Times New Roman" w:cs="Times New Roman"/>
          <w:sz w:val="28"/>
          <w:szCs w:val="28"/>
        </w:rPr>
      </w:pPr>
    </w:p>
    <w:p w:rsidR="00AF3F0B" w:rsidRDefault="00AF3F0B" w:rsidP="00AF3F0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3F0B">
        <w:rPr>
          <w:rFonts w:ascii="Times New Roman" w:hAnsi="Times New Roman" w:cs="Times New Roman"/>
          <w:b/>
          <w:bCs/>
          <w:iCs/>
          <w:sz w:val="28"/>
          <w:szCs w:val="28"/>
        </w:rPr>
        <w:t>Нормативные документы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1ED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871ED4">
        <w:rPr>
          <w:rFonts w:ascii="Times New Roman" w:hAnsi="Times New Roman" w:cs="Times New Roman"/>
          <w:iCs/>
          <w:sz w:val="28"/>
          <w:szCs w:val="28"/>
        </w:rPr>
        <w:t>Закон «Об образовании в  РФ» № 273 – ФЗ от 29.12.2012 г.;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>Концепция развития дополнительного образования детей от 05.09.2014 года распоряжение Правительства РФ № 1726-р;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 xml:space="preserve">Приказ Министерства просвещения России от 09 ноября 2018г №196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iCs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AF3F0B" w:rsidRPr="00871ED4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871ED4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871ED4">
        <w:rPr>
          <w:rFonts w:ascii="Times New Roman" w:hAnsi="Times New Roman" w:cs="Times New Roman"/>
          <w:iCs/>
          <w:sz w:val="28"/>
          <w:szCs w:val="28"/>
        </w:rPr>
        <w:t>МБУ ДО «Дом творчества Октябрьского района города Улан-Удэ».</w:t>
      </w:r>
    </w:p>
    <w:p w:rsidR="00AF3F0B" w:rsidRDefault="00AF3F0B" w:rsidP="00871ED4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71ED4">
        <w:rPr>
          <w:rFonts w:ascii="Times New Roman" w:hAnsi="Times New Roman" w:cs="Times New Roman"/>
          <w:sz w:val="28"/>
          <w:szCs w:val="28"/>
        </w:rPr>
        <w:lastRenderedPageBreak/>
        <w:t>Положение о структуре, порядке разработки и утверждения дополнительных общеразвивающих образовательных программ МБУ ДО «ДТОР» приказ № 198 от «27» 04. 2017 г.</w:t>
      </w:r>
    </w:p>
    <w:p w:rsidR="00C42E33" w:rsidRDefault="00C42E33" w:rsidP="00C42E33">
      <w:pPr>
        <w:rPr>
          <w:rFonts w:ascii="Times New Roman" w:hAnsi="Times New Roman" w:cs="Times New Roman"/>
          <w:sz w:val="28"/>
          <w:szCs w:val="28"/>
        </w:rPr>
      </w:pPr>
    </w:p>
    <w:p w:rsidR="00C67A53" w:rsidRPr="006E46CE" w:rsidRDefault="00C67A53" w:rsidP="004F7744">
      <w:pPr>
        <w:jc w:val="center"/>
        <w:rPr>
          <w:rFonts w:ascii="Times New Roman" w:hAnsi="Times New Roman" w:cs="Times New Roman"/>
          <w:b/>
        </w:rPr>
      </w:pPr>
    </w:p>
    <w:sectPr w:rsidR="00C67A53" w:rsidRPr="006E46CE" w:rsidSect="00B0302C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B61"/>
    <w:multiLevelType w:val="multilevel"/>
    <w:tmpl w:val="1C3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58A2"/>
    <w:multiLevelType w:val="hybridMultilevel"/>
    <w:tmpl w:val="E9C255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B42659"/>
    <w:multiLevelType w:val="hybridMultilevel"/>
    <w:tmpl w:val="D0DAB2A2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97A0CA0"/>
    <w:multiLevelType w:val="multilevel"/>
    <w:tmpl w:val="F49E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5539B"/>
    <w:multiLevelType w:val="hybridMultilevel"/>
    <w:tmpl w:val="5BF8AA90"/>
    <w:lvl w:ilvl="0" w:tplc="D97E6368">
      <w:start w:val="1"/>
      <w:numFmt w:val="bullet"/>
      <w:lvlText w:val="-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9818CD"/>
    <w:multiLevelType w:val="hybridMultilevel"/>
    <w:tmpl w:val="340E8D78"/>
    <w:lvl w:ilvl="0" w:tplc="D97E6368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E2AC5"/>
    <w:multiLevelType w:val="multilevel"/>
    <w:tmpl w:val="2A52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901DC"/>
    <w:multiLevelType w:val="multilevel"/>
    <w:tmpl w:val="F0B0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C455F"/>
    <w:multiLevelType w:val="multilevel"/>
    <w:tmpl w:val="0232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D243C"/>
    <w:multiLevelType w:val="hybridMultilevel"/>
    <w:tmpl w:val="A278560E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23E28"/>
    <w:multiLevelType w:val="multilevel"/>
    <w:tmpl w:val="9BEC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00456"/>
    <w:multiLevelType w:val="hybridMultilevel"/>
    <w:tmpl w:val="F962C22A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19C2"/>
    <w:multiLevelType w:val="hybridMultilevel"/>
    <w:tmpl w:val="C262B55E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F2AD4"/>
    <w:multiLevelType w:val="hybridMultilevel"/>
    <w:tmpl w:val="60DC381C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102"/>
    <w:multiLevelType w:val="hybridMultilevel"/>
    <w:tmpl w:val="7A102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50F4F"/>
    <w:multiLevelType w:val="hybridMultilevel"/>
    <w:tmpl w:val="FCF4D96C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57495"/>
    <w:multiLevelType w:val="hybridMultilevel"/>
    <w:tmpl w:val="9052F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C77C4"/>
    <w:multiLevelType w:val="multilevel"/>
    <w:tmpl w:val="D07EF4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5B708BC"/>
    <w:multiLevelType w:val="hybridMultilevel"/>
    <w:tmpl w:val="A93AC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51DE"/>
    <w:multiLevelType w:val="multilevel"/>
    <w:tmpl w:val="06EE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E38AB"/>
    <w:multiLevelType w:val="hybridMultilevel"/>
    <w:tmpl w:val="636202F2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0747F"/>
    <w:multiLevelType w:val="multilevel"/>
    <w:tmpl w:val="09C0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637CFA"/>
    <w:multiLevelType w:val="hybridMultilevel"/>
    <w:tmpl w:val="BF62AC72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D0460"/>
    <w:multiLevelType w:val="multilevel"/>
    <w:tmpl w:val="04B8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67CA8"/>
    <w:multiLevelType w:val="hybridMultilevel"/>
    <w:tmpl w:val="317CB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40FF8"/>
    <w:multiLevelType w:val="hybridMultilevel"/>
    <w:tmpl w:val="E23CB9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818E6"/>
    <w:multiLevelType w:val="hybridMultilevel"/>
    <w:tmpl w:val="AE22038C"/>
    <w:lvl w:ilvl="0" w:tplc="D97E636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A56366"/>
    <w:multiLevelType w:val="hybridMultilevel"/>
    <w:tmpl w:val="3362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C4D71"/>
    <w:multiLevelType w:val="hybridMultilevel"/>
    <w:tmpl w:val="6F6280D4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97603"/>
    <w:multiLevelType w:val="multilevel"/>
    <w:tmpl w:val="29B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CF29E1"/>
    <w:multiLevelType w:val="hybridMultilevel"/>
    <w:tmpl w:val="AF3C024C"/>
    <w:lvl w:ilvl="0" w:tplc="D97E6368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FB055F6"/>
    <w:multiLevelType w:val="multilevel"/>
    <w:tmpl w:val="0114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9"/>
  </w:num>
  <w:num w:numId="3">
    <w:abstractNumId w:val="10"/>
  </w:num>
  <w:num w:numId="4">
    <w:abstractNumId w:val="25"/>
  </w:num>
  <w:num w:numId="5">
    <w:abstractNumId w:val="14"/>
  </w:num>
  <w:num w:numId="6">
    <w:abstractNumId w:val="27"/>
  </w:num>
  <w:num w:numId="7">
    <w:abstractNumId w:val="31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4"/>
  </w:num>
  <w:num w:numId="13">
    <w:abstractNumId w:val="17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28"/>
  </w:num>
  <w:num w:numId="17">
    <w:abstractNumId w:val="15"/>
  </w:num>
  <w:num w:numId="18">
    <w:abstractNumId w:val="12"/>
  </w:num>
  <w:num w:numId="19">
    <w:abstractNumId w:val="21"/>
  </w:num>
  <w:num w:numId="20">
    <w:abstractNumId w:val="2"/>
  </w:num>
  <w:num w:numId="21">
    <w:abstractNumId w:val="6"/>
  </w:num>
  <w:num w:numId="22">
    <w:abstractNumId w:val="0"/>
  </w:num>
  <w:num w:numId="23">
    <w:abstractNumId w:val="30"/>
  </w:num>
  <w:num w:numId="24">
    <w:abstractNumId w:val="3"/>
  </w:num>
  <w:num w:numId="25">
    <w:abstractNumId w:val="11"/>
  </w:num>
  <w:num w:numId="26">
    <w:abstractNumId w:val="22"/>
  </w:num>
  <w:num w:numId="27">
    <w:abstractNumId w:val="24"/>
  </w:num>
  <w:num w:numId="28">
    <w:abstractNumId w:val="8"/>
  </w:num>
  <w:num w:numId="29">
    <w:abstractNumId w:val="32"/>
  </w:num>
  <w:num w:numId="30">
    <w:abstractNumId w:val="20"/>
  </w:num>
  <w:num w:numId="31">
    <w:abstractNumId w:val="7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7A"/>
    <w:rsid w:val="0002276B"/>
    <w:rsid w:val="000246E1"/>
    <w:rsid w:val="0003791C"/>
    <w:rsid w:val="000432E7"/>
    <w:rsid w:val="0006645F"/>
    <w:rsid w:val="00075B1A"/>
    <w:rsid w:val="000944E3"/>
    <w:rsid w:val="000A2D04"/>
    <w:rsid w:val="000B6CCC"/>
    <w:rsid w:val="000C6461"/>
    <w:rsid w:val="000D6BB6"/>
    <w:rsid w:val="000E0067"/>
    <w:rsid w:val="000F6487"/>
    <w:rsid w:val="00101B55"/>
    <w:rsid w:val="0010580F"/>
    <w:rsid w:val="00114FD7"/>
    <w:rsid w:val="00135EE4"/>
    <w:rsid w:val="00144DF5"/>
    <w:rsid w:val="00162988"/>
    <w:rsid w:val="001717B7"/>
    <w:rsid w:val="001761BB"/>
    <w:rsid w:val="00191265"/>
    <w:rsid w:val="001A3391"/>
    <w:rsid w:val="001D495E"/>
    <w:rsid w:val="001D6022"/>
    <w:rsid w:val="001D73F4"/>
    <w:rsid w:val="001E02E1"/>
    <w:rsid w:val="001F7502"/>
    <w:rsid w:val="002039BC"/>
    <w:rsid w:val="00215B5C"/>
    <w:rsid w:val="00243225"/>
    <w:rsid w:val="002457BC"/>
    <w:rsid w:val="00245D0F"/>
    <w:rsid w:val="00245F43"/>
    <w:rsid w:val="00251E39"/>
    <w:rsid w:val="00256699"/>
    <w:rsid w:val="00260A3B"/>
    <w:rsid w:val="00286515"/>
    <w:rsid w:val="002918E1"/>
    <w:rsid w:val="00295FEC"/>
    <w:rsid w:val="002B5F70"/>
    <w:rsid w:val="002C71E5"/>
    <w:rsid w:val="002E02F1"/>
    <w:rsid w:val="002F0856"/>
    <w:rsid w:val="002F0929"/>
    <w:rsid w:val="003079CA"/>
    <w:rsid w:val="00315950"/>
    <w:rsid w:val="00334063"/>
    <w:rsid w:val="00336FDB"/>
    <w:rsid w:val="003377D3"/>
    <w:rsid w:val="00341216"/>
    <w:rsid w:val="00344BB8"/>
    <w:rsid w:val="003535EE"/>
    <w:rsid w:val="00356AE6"/>
    <w:rsid w:val="003572B9"/>
    <w:rsid w:val="00361070"/>
    <w:rsid w:val="0036788E"/>
    <w:rsid w:val="0037169F"/>
    <w:rsid w:val="0038375B"/>
    <w:rsid w:val="003E6717"/>
    <w:rsid w:val="003E7D11"/>
    <w:rsid w:val="003F360D"/>
    <w:rsid w:val="00402981"/>
    <w:rsid w:val="00405BA3"/>
    <w:rsid w:val="00413383"/>
    <w:rsid w:val="00444D4D"/>
    <w:rsid w:val="004470D6"/>
    <w:rsid w:val="00467240"/>
    <w:rsid w:val="00472F36"/>
    <w:rsid w:val="00482D96"/>
    <w:rsid w:val="00486052"/>
    <w:rsid w:val="0049152C"/>
    <w:rsid w:val="00494310"/>
    <w:rsid w:val="00497026"/>
    <w:rsid w:val="004A0205"/>
    <w:rsid w:val="004F258F"/>
    <w:rsid w:val="004F5184"/>
    <w:rsid w:val="004F7744"/>
    <w:rsid w:val="00512413"/>
    <w:rsid w:val="00525B59"/>
    <w:rsid w:val="00530921"/>
    <w:rsid w:val="00530A0C"/>
    <w:rsid w:val="005312B8"/>
    <w:rsid w:val="005408B3"/>
    <w:rsid w:val="00542392"/>
    <w:rsid w:val="00543AB7"/>
    <w:rsid w:val="005466BF"/>
    <w:rsid w:val="005526C4"/>
    <w:rsid w:val="0056593A"/>
    <w:rsid w:val="0058126E"/>
    <w:rsid w:val="00582BFE"/>
    <w:rsid w:val="00583771"/>
    <w:rsid w:val="005930D8"/>
    <w:rsid w:val="005944EC"/>
    <w:rsid w:val="00597334"/>
    <w:rsid w:val="005B127B"/>
    <w:rsid w:val="005B46A9"/>
    <w:rsid w:val="005B4C79"/>
    <w:rsid w:val="005C469D"/>
    <w:rsid w:val="005C5BB8"/>
    <w:rsid w:val="005E040B"/>
    <w:rsid w:val="005E06DF"/>
    <w:rsid w:val="005E47B7"/>
    <w:rsid w:val="005E5D38"/>
    <w:rsid w:val="00626506"/>
    <w:rsid w:val="00634082"/>
    <w:rsid w:val="0064314C"/>
    <w:rsid w:val="00665CF2"/>
    <w:rsid w:val="00672BA9"/>
    <w:rsid w:val="00677ED5"/>
    <w:rsid w:val="0068094F"/>
    <w:rsid w:val="0068603C"/>
    <w:rsid w:val="0069153B"/>
    <w:rsid w:val="006C114C"/>
    <w:rsid w:val="006D5A7A"/>
    <w:rsid w:val="006E41FE"/>
    <w:rsid w:val="006E46CE"/>
    <w:rsid w:val="006F0A7A"/>
    <w:rsid w:val="007034AC"/>
    <w:rsid w:val="007062C9"/>
    <w:rsid w:val="00720D1A"/>
    <w:rsid w:val="00722AC3"/>
    <w:rsid w:val="00735883"/>
    <w:rsid w:val="00737229"/>
    <w:rsid w:val="0076313C"/>
    <w:rsid w:val="00764747"/>
    <w:rsid w:val="00782451"/>
    <w:rsid w:val="007831AB"/>
    <w:rsid w:val="007A6423"/>
    <w:rsid w:val="007D20BB"/>
    <w:rsid w:val="007D27D8"/>
    <w:rsid w:val="007D3E0F"/>
    <w:rsid w:val="007E2D1A"/>
    <w:rsid w:val="007E30C7"/>
    <w:rsid w:val="007F0319"/>
    <w:rsid w:val="007F192B"/>
    <w:rsid w:val="0081192D"/>
    <w:rsid w:val="008207D1"/>
    <w:rsid w:val="00820DAA"/>
    <w:rsid w:val="00846495"/>
    <w:rsid w:val="0085045D"/>
    <w:rsid w:val="0085109E"/>
    <w:rsid w:val="00852AB0"/>
    <w:rsid w:val="00854CB8"/>
    <w:rsid w:val="0086207B"/>
    <w:rsid w:val="00871ED4"/>
    <w:rsid w:val="00872378"/>
    <w:rsid w:val="00876D6D"/>
    <w:rsid w:val="00886936"/>
    <w:rsid w:val="00886AB8"/>
    <w:rsid w:val="008A59F4"/>
    <w:rsid w:val="008C7638"/>
    <w:rsid w:val="008D0C06"/>
    <w:rsid w:val="008E1E67"/>
    <w:rsid w:val="008E6672"/>
    <w:rsid w:val="008F1462"/>
    <w:rsid w:val="008F3A08"/>
    <w:rsid w:val="008F3B1D"/>
    <w:rsid w:val="008F674D"/>
    <w:rsid w:val="00900A20"/>
    <w:rsid w:val="00914F16"/>
    <w:rsid w:val="009152DB"/>
    <w:rsid w:val="00923365"/>
    <w:rsid w:val="00932645"/>
    <w:rsid w:val="00984705"/>
    <w:rsid w:val="009930DF"/>
    <w:rsid w:val="009A1A65"/>
    <w:rsid w:val="009A3634"/>
    <w:rsid w:val="009C1F24"/>
    <w:rsid w:val="009D0F40"/>
    <w:rsid w:val="009D2F3F"/>
    <w:rsid w:val="009F1283"/>
    <w:rsid w:val="009F3E92"/>
    <w:rsid w:val="00A331B2"/>
    <w:rsid w:val="00A349D8"/>
    <w:rsid w:val="00A363A2"/>
    <w:rsid w:val="00A627D9"/>
    <w:rsid w:val="00A75994"/>
    <w:rsid w:val="00A8721C"/>
    <w:rsid w:val="00AA5C9D"/>
    <w:rsid w:val="00AB305D"/>
    <w:rsid w:val="00AB3F53"/>
    <w:rsid w:val="00AE5B2F"/>
    <w:rsid w:val="00AF3F0B"/>
    <w:rsid w:val="00B0302C"/>
    <w:rsid w:val="00B12477"/>
    <w:rsid w:val="00B41ED8"/>
    <w:rsid w:val="00B45F53"/>
    <w:rsid w:val="00B51528"/>
    <w:rsid w:val="00B539CB"/>
    <w:rsid w:val="00B56E44"/>
    <w:rsid w:val="00B61213"/>
    <w:rsid w:val="00B62E44"/>
    <w:rsid w:val="00B70B60"/>
    <w:rsid w:val="00B72B01"/>
    <w:rsid w:val="00B7363B"/>
    <w:rsid w:val="00B73BBA"/>
    <w:rsid w:val="00B7621A"/>
    <w:rsid w:val="00B81B0B"/>
    <w:rsid w:val="00B92D6B"/>
    <w:rsid w:val="00B94CD9"/>
    <w:rsid w:val="00B9653F"/>
    <w:rsid w:val="00B96DF6"/>
    <w:rsid w:val="00BA2D76"/>
    <w:rsid w:val="00BB0610"/>
    <w:rsid w:val="00BB291D"/>
    <w:rsid w:val="00BB3575"/>
    <w:rsid w:val="00BC5D0E"/>
    <w:rsid w:val="00BE2721"/>
    <w:rsid w:val="00C14D8E"/>
    <w:rsid w:val="00C25363"/>
    <w:rsid w:val="00C32C6B"/>
    <w:rsid w:val="00C32E93"/>
    <w:rsid w:val="00C345A5"/>
    <w:rsid w:val="00C42E33"/>
    <w:rsid w:val="00C4661D"/>
    <w:rsid w:val="00C51E70"/>
    <w:rsid w:val="00C53DA9"/>
    <w:rsid w:val="00C53F51"/>
    <w:rsid w:val="00C67A53"/>
    <w:rsid w:val="00CA1953"/>
    <w:rsid w:val="00CC0A9F"/>
    <w:rsid w:val="00CD394F"/>
    <w:rsid w:val="00CE149B"/>
    <w:rsid w:val="00CE300F"/>
    <w:rsid w:val="00CE3BB7"/>
    <w:rsid w:val="00CE5480"/>
    <w:rsid w:val="00D06DEC"/>
    <w:rsid w:val="00D57490"/>
    <w:rsid w:val="00D6056A"/>
    <w:rsid w:val="00D70CC6"/>
    <w:rsid w:val="00D8196E"/>
    <w:rsid w:val="00D833C9"/>
    <w:rsid w:val="00D87207"/>
    <w:rsid w:val="00D930AD"/>
    <w:rsid w:val="00D9395F"/>
    <w:rsid w:val="00D948A3"/>
    <w:rsid w:val="00D95244"/>
    <w:rsid w:val="00D975F6"/>
    <w:rsid w:val="00DA41DB"/>
    <w:rsid w:val="00DB15E1"/>
    <w:rsid w:val="00DC70A4"/>
    <w:rsid w:val="00DE3B7A"/>
    <w:rsid w:val="00DE4184"/>
    <w:rsid w:val="00DF253B"/>
    <w:rsid w:val="00DF2DD7"/>
    <w:rsid w:val="00DF6B8B"/>
    <w:rsid w:val="00E055F7"/>
    <w:rsid w:val="00E06A0D"/>
    <w:rsid w:val="00E06C2D"/>
    <w:rsid w:val="00E06D0F"/>
    <w:rsid w:val="00E135A4"/>
    <w:rsid w:val="00E146F4"/>
    <w:rsid w:val="00E15D13"/>
    <w:rsid w:val="00E171FC"/>
    <w:rsid w:val="00E17788"/>
    <w:rsid w:val="00E403CE"/>
    <w:rsid w:val="00E5471C"/>
    <w:rsid w:val="00E71C61"/>
    <w:rsid w:val="00E76237"/>
    <w:rsid w:val="00E80D7C"/>
    <w:rsid w:val="00E92947"/>
    <w:rsid w:val="00EA4412"/>
    <w:rsid w:val="00EA67B4"/>
    <w:rsid w:val="00EB1604"/>
    <w:rsid w:val="00EB31EE"/>
    <w:rsid w:val="00EE120A"/>
    <w:rsid w:val="00EE7DF6"/>
    <w:rsid w:val="00EF4657"/>
    <w:rsid w:val="00F028E9"/>
    <w:rsid w:val="00F07193"/>
    <w:rsid w:val="00F11D9F"/>
    <w:rsid w:val="00F40461"/>
    <w:rsid w:val="00F56686"/>
    <w:rsid w:val="00F87D54"/>
    <w:rsid w:val="00FA4511"/>
    <w:rsid w:val="00FB5B91"/>
    <w:rsid w:val="00FC0C2C"/>
    <w:rsid w:val="00FC601B"/>
    <w:rsid w:val="00FD2D4C"/>
    <w:rsid w:val="00FD5238"/>
    <w:rsid w:val="00FD56AE"/>
    <w:rsid w:val="00FE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AA663-5B5A-4BFF-B8AE-BEDCC977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B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49D8"/>
    <w:pPr>
      <w:ind w:left="720"/>
      <w:contextualSpacing/>
    </w:pPr>
  </w:style>
  <w:style w:type="table" w:styleId="a5">
    <w:name w:val="Table Grid"/>
    <w:basedOn w:val="a1"/>
    <w:uiPriority w:val="39"/>
    <w:rsid w:val="0078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74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28651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86515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63A0-180C-415C-A48D-EAEED304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2</cp:revision>
  <cp:lastPrinted>2023-01-11T02:39:00Z</cp:lastPrinted>
  <dcterms:created xsi:type="dcterms:W3CDTF">2025-11-08T07:56:00Z</dcterms:created>
  <dcterms:modified xsi:type="dcterms:W3CDTF">2025-11-08T07:56:00Z</dcterms:modified>
</cp:coreProperties>
</file>