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62E30" w14:textId="77777777" w:rsidR="008540C3" w:rsidRDefault="008540C3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5E70AA31" w14:textId="77777777" w:rsidR="008540C3" w:rsidRDefault="008540C3">
      <w:pPr>
        <w:widowControl/>
        <w:autoSpaceDE/>
        <w:autoSpaceDN/>
        <w:jc w:val="center"/>
        <w:rPr>
          <w:rFonts w:eastAsia="Calibri"/>
          <w:sz w:val="24"/>
          <w:szCs w:val="24"/>
        </w:rPr>
      </w:pPr>
    </w:p>
    <w:p w14:paraId="03DC072A" w14:textId="4C495C80" w:rsidR="008540C3" w:rsidRDefault="00F62E6D" w:rsidP="00F62E6D">
      <w:pPr>
        <w:ind w:left="-1418" w:right="-75"/>
        <w:jc w:val="center"/>
        <w:rPr>
          <w:sz w:val="28"/>
        </w:rPr>
        <w:sectPr w:rsidR="008540C3">
          <w:type w:val="continuous"/>
          <w:pgSz w:w="11910" w:h="16840"/>
          <w:pgMar w:top="720" w:right="440" w:bottom="280" w:left="1480" w:header="720" w:footer="720" w:gutter="0"/>
          <w:cols w:space="720"/>
        </w:sectPr>
      </w:pPr>
      <w:bookmarkStart w:id="0" w:name="_GoBack"/>
      <w:r w:rsidRPr="00F62E6D">
        <w:rPr>
          <w:rFonts w:ascii="Arial Black" w:eastAsia="Calibri" w:hAnsi="Arial Black" w:cs="Arial Black"/>
          <w:b/>
          <w:noProof/>
          <w:sz w:val="24"/>
          <w:szCs w:val="24"/>
          <w:lang w:eastAsia="ru-RU"/>
        </w:rPr>
        <w:drawing>
          <wp:inline distT="0" distB="0" distL="0" distR="0" wp14:anchorId="3929D381" wp14:editId="4146223C">
            <wp:extent cx="6862910" cy="9706610"/>
            <wp:effectExtent l="0" t="0" r="0" b="0"/>
            <wp:docPr id="1" name="Рисунок 1" descr="C:\Users\New\Desktop\Акт 1Дозор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esktop\Акт 1Дозор0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26" cy="9707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D954ED2" w14:textId="77777777" w:rsidR="008540C3" w:rsidRDefault="00DA024E">
      <w:pPr>
        <w:pStyle w:val="1"/>
        <w:numPr>
          <w:ilvl w:val="0"/>
          <w:numId w:val="1"/>
        </w:numPr>
        <w:tabs>
          <w:tab w:val="left" w:pos="2644"/>
          <w:tab w:val="left" w:pos="2645"/>
        </w:tabs>
        <w:spacing w:before="71"/>
        <w:ind w:hanging="710"/>
      </w:pPr>
      <w:r>
        <w:lastRenderedPageBreak/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программы</w:t>
      </w:r>
    </w:p>
    <w:p w14:paraId="68F8631B" w14:textId="77777777" w:rsidR="008540C3" w:rsidRDefault="008540C3">
      <w:pPr>
        <w:pStyle w:val="a7"/>
        <w:ind w:left="0"/>
        <w:rPr>
          <w:b/>
        </w:rPr>
      </w:pPr>
    </w:p>
    <w:p w14:paraId="0B0B4B59" w14:textId="77777777" w:rsidR="008540C3" w:rsidRDefault="00DA024E">
      <w:pPr>
        <w:pStyle w:val="ad"/>
        <w:numPr>
          <w:ilvl w:val="1"/>
          <w:numId w:val="1"/>
        </w:numPr>
        <w:tabs>
          <w:tab w:val="left" w:pos="3947"/>
          <w:tab w:val="left" w:pos="3948"/>
        </w:tabs>
        <w:ind w:hanging="709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0AEDD8E1" w14:textId="77777777" w:rsidR="008540C3" w:rsidRDefault="008540C3">
      <w:pPr>
        <w:pStyle w:val="a7"/>
        <w:ind w:left="0" w:firstLine="720"/>
        <w:contextualSpacing/>
        <w:jc w:val="both"/>
      </w:pPr>
    </w:p>
    <w:p w14:paraId="04ECDAFD" w14:textId="77777777" w:rsidR="008540C3" w:rsidRDefault="00DA024E">
      <w:pPr>
        <w:pStyle w:val="a7"/>
        <w:ind w:left="0" w:firstLine="720"/>
        <w:contextualSpacing/>
        <w:jc w:val="both"/>
      </w:pPr>
      <w:r>
        <w:t xml:space="preserve">Настоящая  программа разработана в соответствии  со следующими нормативными документами:  </w:t>
      </w:r>
    </w:p>
    <w:p w14:paraId="4F34B3F0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Федеральный Закон «Об образовании в  РФ» № 273 – ФЗ от 29.12.2012 г.;</w:t>
      </w:r>
    </w:p>
    <w:p w14:paraId="3355DBB5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Федеральный закон от 31 июля 2020 г. N 304-ФЗ "О внесении</w:t>
      </w:r>
      <w:r>
        <w:rPr>
          <w:color w:val="000000"/>
          <w:sz w:val="24"/>
          <w:szCs w:val="24"/>
          <w:lang w:eastAsia="ru-RU"/>
        </w:rPr>
        <w:t xml:space="preserve"> изменений в Федеральный закон "Об образовании в Российской Федерации" по вопросам воспитания обучающихся";</w:t>
      </w:r>
    </w:p>
    <w:p w14:paraId="30505F07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14:paraId="2674AB1E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Приказ Министерства пр</w:t>
      </w:r>
      <w:r>
        <w:rPr>
          <w:color w:val="000000"/>
          <w:sz w:val="24"/>
          <w:szCs w:val="24"/>
          <w:lang w:eastAsia="ru-RU"/>
        </w:rPr>
        <w:t xml:space="preserve">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14:paraId="039271EE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Методические рекомендации по проектированию дополнительных общеобразователь</w:t>
      </w:r>
      <w:r>
        <w:rPr>
          <w:color w:val="000000"/>
          <w:sz w:val="24"/>
          <w:szCs w:val="24"/>
          <w:lang w:eastAsia="ru-RU"/>
        </w:rPr>
        <w:t>ных общеразвивающих программ  Министерства образования и науки России ФГАУ «Федерального института развития образования» 2015 г.;</w:t>
      </w:r>
    </w:p>
    <w:p w14:paraId="5440C055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 Письмо Министерства образования и науки Российской Федерации № ВК641/09 от 26.03.2016 «Методические рекомендации по реализа</w:t>
      </w:r>
      <w:r>
        <w:rPr>
          <w:color w:val="000000"/>
          <w:sz w:val="24"/>
          <w:szCs w:val="24"/>
          <w:lang w:eastAsia="ru-RU"/>
        </w:rPr>
        <w:t xml:space="preserve">ции адаптированных </w:t>
      </w:r>
    </w:p>
    <w:p w14:paraId="48B7975B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</w:t>
      </w:r>
      <w:r>
        <w:rPr>
          <w:color w:val="000000"/>
          <w:sz w:val="24"/>
          <w:szCs w:val="24"/>
          <w:lang w:eastAsia="ru-RU"/>
        </w:rPr>
        <w:t>ных потребностей»;</w:t>
      </w:r>
    </w:p>
    <w:p w14:paraId="3966C094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 xml:space="preserve"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</w:t>
      </w:r>
      <w:r>
        <w:rPr>
          <w:color w:val="000000"/>
          <w:sz w:val="24"/>
          <w:szCs w:val="24"/>
          <w:lang w:eastAsia="ru-RU"/>
        </w:rPr>
        <w:t>реализации образовательных программ";</w:t>
      </w:r>
    </w:p>
    <w:p w14:paraId="4BE398D1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- Приказ Министерства образования и науки Российской Федерации </w:t>
      </w:r>
    </w:p>
    <w:p w14:paraId="6449DACB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и Министерства просвещения Российской Федерации от 05.08.2020 № 882/391 </w:t>
      </w:r>
    </w:p>
    <w:p w14:paraId="5932CC10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«Об организации и осуществлении образовательной деятельности по сетевой форме ре</w:t>
      </w:r>
      <w:r>
        <w:rPr>
          <w:color w:val="000000"/>
          <w:sz w:val="24"/>
          <w:szCs w:val="24"/>
          <w:lang w:eastAsia="ru-RU"/>
        </w:rPr>
        <w:t>ализации образовательных программ».</w:t>
      </w:r>
    </w:p>
    <w:p w14:paraId="41F8FBBC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Закон РБ от 13.12.2013г. №240 – V «Об образовании в Республике Бурятия»;</w:t>
      </w:r>
    </w:p>
    <w:p w14:paraId="6C819FD8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Концепция развития дополнительного образования детей в Республике Бурятия от 24.08.2015 № 512-р;</w:t>
      </w:r>
    </w:p>
    <w:p w14:paraId="7AF9D429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Санитарно-эпидемиологические требования к ус</w:t>
      </w:r>
      <w:r>
        <w:rPr>
          <w:color w:val="000000"/>
          <w:sz w:val="24"/>
          <w:szCs w:val="24"/>
          <w:lang w:eastAsia="ru-RU"/>
        </w:rPr>
        <w:t>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14:paraId="220AEF47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Постановление Главного государственного санитарного врача РФ от 28 января 2021 г. N 2 «Об утверждении санитарных прав</w:t>
      </w:r>
      <w:r>
        <w:rPr>
          <w:color w:val="000000"/>
          <w:sz w:val="24"/>
          <w:szCs w:val="24"/>
          <w:lang w:eastAsia="ru-RU"/>
        </w:rPr>
        <w:t>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</w:t>
      </w:r>
      <w:r>
        <w:rPr>
          <w:color w:val="000000"/>
          <w:sz w:val="24"/>
          <w:szCs w:val="24"/>
          <w:lang w:eastAsia="ru-RU"/>
        </w:rPr>
        <w:t>ия, отдыха и оздоровления детей и молодежи);</w:t>
      </w:r>
    </w:p>
    <w:p w14:paraId="50916D51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Устав МБУ ДО «Дом творчества Октябрьского района города Улан-Удэ».</w:t>
      </w:r>
    </w:p>
    <w:p w14:paraId="2B17F1CC" w14:textId="77777777" w:rsidR="008540C3" w:rsidRDefault="00DA024E">
      <w:pPr>
        <w:widowControl/>
        <w:adjustRightInd w:val="0"/>
        <w:ind w:firstLine="720"/>
        <w:contextualSpacing/>
        <w:jc w:val="both"/>
        <w:rPr>
          <w:color w:val="FF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</w:t>
      </w:r>
      <w:r>
        <w:rPr>
          <w:color w:val="FF0000"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№ 143 о</w:t>
      </w:r>
      <w:r>
        <w:rPr>
          <w:sz w:val="24"/>
          <w:szCs w:val="24"/>
          <w:lang w:eastAsia="ru-RU"/>
        </w:rPr>
        <w:t>т «05» 06 2024 г.</w:t>
      </w:r>
    </w:p>
    <w:p w14:paraId="3CFAB00C" w14:textId="77777777" w:rsidR="008540C3" w:rsidRDefault="00DA024E">
      <w:pPr>
        <w:pStyle w:val="a7"/>
        <w:ind w:left="0" w:firstLine="720"/>
        <w:contextualSpacing/>
        <w:jc w:val="both"/>
      </w:pPr>
      <w:r>
        <w:t>Настольный</w:t>
      </w:r>
      <w:r>
        <w:rPr>
          <w:spacing w:val="1"/>
        </w:rPr>
        <w:t xml:space="preserve"> </w:t>
      </w:r>
      <w:r>
        <w:t>теннис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играют в него как в закрытых помещениях, так и на открытых площадках. Несложный</w:t>
      </w:r>
      <w:r>
        <w:rPr>
          <w:spacing w:val="1"/>
        </w:rPr>
        <w:t xml:space="preserve"> </w:t>
      </w:r>
      <w:r>
        <w:t>инвентарь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покоряют</w:t>
      </w:r>
      <w:r>
        <w:rPr>
          <w:spacing w:val="-1"/>
        </w:rPr>
        <w:t xml:space="preserve"> </w:t>
      </w:r>
      <w:r>
        <w:t>многих</w:t>
      </w:r>
      <w:r>
        <w:rPr>
          <w:spacing w:val="-3"/>
        </w:rPr>
        <w:t xml:space="preserve"> </w:t>
      </w:r>
      <w:r>
        <w:t>любителей.</w:t>
      </w:r>
    </w:p>
    <w:p w14:paraId="05998C40" w14:textId="77777777" w:rsidR="008540C3" w:rsidRDefault="00DA024E">
      <w:pPr>
        <w:pStyle w:val="a7"/>
        <w:ind w:left="0" w:firstLine="720"/>
        <w:contextualSpacing/>
        <w:jc w:val="both"/>
      </w:pPr>
      <w:r>
        <w:rPr>
          <w:b/>
        </w:rPr>
        <w:t>Актуальность</w:t>
      </w:r>
      <w:r>
        <w:t xml:space="preserve"> данной программы состоит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</w:t>
      </w:r>
      <w:r>
        <w:t xml:space="preserve">ает этот вид спорта очень популярным среди школьников и молодёжи, являясь </w:t>
      </w:r>
      <w:r>
        <w:lastRenderedPageBreak/>
        <w:t>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14:paraId="25ECD589" w14:textId="77777777" w:rsidR="008540C3" w:rsidRDefault="00DA024E">
      <w:pPr>
        <w:pStyle w:val="a7"/>
        <w:ind w:left="0" w:firstLine="720"/>
        <w:contextualSpacing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«Настольный</w:t>
      </w:r>
      <w:r>
        <w:rPr>
          <w:spacing w:val="1"/>
        </w:rPr>
        <w:t xml:space="preserve"> </w:t>
      </w:r>
      <w:r>
        <w:t>теннис»</w:t>
      </w:r>
      <w:r>
        <w:rPr>
          <w:spacing w:val="1"/>
        </w:rPr>
        <w:t xml:space="preserve"> </w:t>
      </w:r>
      <w:r>
        <w:t>и</w:t>
      </w:r>
      <w:r>
        <w:t>меет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спортивную направленность, по уровню освоения программа предполагает развитие 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формиро</w:t>
      </w:r>
      <w:r>
        <w:t>вание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программы.</w:t>
      </w:r>
    </w:p>
    <w:p w14:paraId="1ED6EAF4" w14:textId="77777777" w:rsidR="008540C3" w:rsidRDefault="00DA024E">
      <w:pPr>
        <w:pStyle w:val="a7"/>
        <w:ind w:left="0" w:firstLine="720"/>
        <w:contextualSpacing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свободного времени детей, формированию физических качеств, пробуждение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новой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физ</w:t>
      </w:r>
      <w:r>
        <w:t>ической</w:t>
      </w:r>
      <w:r>
        <w:rPr>
          <w:spacing w:val="-1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спорта.</w:t>
      </w:r>
    </w:p>
    <w:p w14:paraId="7F26CE45" w14:textId="77777777" w:rsidR="008540C3" w:rsidRDefault="00DA024E">
      <w:pPr>
        <w:pStyle w:val="a7"/>
        <w:ind w:left="0" w:firstLine="720"/>
        <w:contextualSpacing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овладения способами оздоровления и укрепления организма обучающихся посредством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настольным</w:t>
      </w:r>
      <w:r>
        <w:rPr>
          <w:spacing w:val="-2"/>
        </w:rPr>
        <w:t xml:space="preserve"> </w:t>
      </w:r>
      <w:r>
        <w:t>теннисом.</w:t>
      </w:r>
    </w:p>
    <w:p w14:paraId="73D80F9C" w14:textId="77777777" w:rsidR="008540C3" w:rsidRDefault="00DA024E">
      <w:pPr>
        <w:pStyle w:val="a7"/>
        <w:ind w:left="0" w:firstLine="720"/>
        <w:contextualSpacing/>
        <w:jc w:val="both"/>
      </w:pPr>
      <w:r>
        <w:rPr>
          <w:b/>
        </w:rPr>
        <w:t xml:space="preserve">Адресат программы. </w:t>
      </w:r>
      <w:r>
        <w:t>Программа рассчитана на детей в</w:t>
      </w:r>
      <w:r>
        <w:t xml:space="preserve"> возрасте 7–15 лет, которые проявляют интерес к спорту, в частности к настольному теннису</w:t>
      </w:r>
    </w:p>
    <w:p w14:paraId="3E5A9D4B" w14:textId="77777777" w:rsidR="008540C3" w:rsidRDefault="00DA024E">
      <w:pPr>
        <w:pStyle w:val="a7"/>
        <w:ind w:left="0" w:firstLine="720"/>
        <w:contextualSpacing/>
        <w:jc w:val="both"/>
        <w:rPr>
          <w:b/>
        </w:rPr>
      </w:pPr>
      <w:r>
        <w:rPr>
          <w:b/>
        </w:rPr>
        <w:t>Особенности организации образовательного процесса.</w:t>
      </w:r>
    </w:p>
    <w:p w14:paraId="43DF12C5" w14:textId="77777777" w:rsidR="008540C3" w:rsidRDefault="00DA024E">
      <w:pPr>
        <w:ind w:firstLine="720"/>
        <w:contextualSpacing/>
        <w:jc w:val="both"/>
        <w:rPr>
          <w:sz w:val="24"/>
          <w:szCs w:val="24"/>
        </w:rPr>
      </w:pPr>
      <w:r>
        <w:t xml:space="preserve">Форма организации образовательной деятельности обучающихся: групповая. Формы проведения занятий: тренировка. </w:t>
      </w:r>
      <w:r>
        <w:rPr>
          <w:sz w:val="24"/>
          <w:szCs w:val="24"/>
        </w:rPr>
        <w:t>В колл</w:t>
      </w:r>
      <w:r>
        <w:rPr>
          <w:sz w:val="24"/>
          <w:szCs w:val="24"/>
        </w:rPr>
        <w:t>ектив принимаются все желающие, не имеющие медицинских противопоказаний. Программа предполагает проведение групповых занятий с постоянным составом. Наполняемость групп составляет: 15   человек.</w:t>
      </w:r>
    </w:p>
    <w:p w14:paraId="6DB0633D" w14:textId="77777777" w:rsidR="008540C3" w:rsidRDefault="00DA024E">
      <w:pPr>
        <w:pStyle w:val="a7"/>
        <w:ind w:left="0" w:firstLine="720"/>
        <w:contextualSpacing/>
        <w:jc w:val="both"/>
      </w:pPr>
      <w:r>
        <w:rPr>
          <w:b/>
        </w:rPr>
        <w:t xml:space="preserve">Формы обучения. </w:t>
      </w:r>
      <w:r>
        <w:t xml:space="preserve">Обучение проходит в очной форме. В случае неблагоприятной эпидемиологической обстановки занятия могут проходить в дистанционном формате. </w:t>
      </w:r>
    </w:p>
    <w:p w14:paraId="25485957" w14:textId="77777777" w:rsidR="008540C3" w:rsidRDefault="00DA024E">
      <w:pPr>
        <w:pStyle w:val="1"/>
        <w:ind w:left="0" w:firstLine="720"/>
        <w:contextualSpacing/>
        <w:jc w:val="both"/>
      </w:pPr>
      <w:r>
        <w:t>Уровень программы, объем и сроки реализации.</w:t>
      </w:r>
    </w:p>
    <w:p w14:paraId="7086966E" w14:textId="77777777" w:rsidR="008540C3" w:rsidRDefault="00DA024E">
      <w:pPr>
        <w:pStyle w:val="1"/>
        <w:ind w:left="0" w:firstLine="720"/>
        <w:contextualSpacing/>
        <w:jc w:val="both"/>
        <w:rPr>
          <w:b w:val="0"/>
        </w:rPr>
      </w:pPr>
      <w:r>
        <w:rPr>
          <w:b w:val="0"/>
        </w:rPr>
        <w:t>Уровень реализации программы «Базовый». Срок освоения 2 года.</w:t>
      </w:r>
      <w:r>
        <w:t xml:space="preserve"> </w:t>
      </w:r>
      <w:r>
        <w:rPr>
          <w:b w:val="0"/>
        </w:rPr>
        <w:t>Срок освоен</w:t>
      </w:r>
      <w:r>
        <w:rPr>
          <w:b w:val="0"/>
        </w:rPr>
        <w:t>ия и объем программы по годам: 1-й год – 144 часа;  2-й год – 144 часа.</w:t>
      </w:r>
    </w:p>
    <w:p w14:paraId="05BDC72E" w14:textId="77777777" w:rsidR="008540C3" w:rsidRDefault="00DA024E">
      <w:pPr>
        <w:pStyle w:val="1"/>
        <w:ind w:left="0" w:firstLine="720"/>
        <w:contextualSpacing/>
        <w:jc w:val="both"/>
        <w:rPr>
          <w:b w:val="0"/>
        </w:rPr>
      </w:pPr>
      <w:r>
        <w:rPr>
          <w:b w:val="0"/>
        </w:rPr>
        <w:t>Занятия проводятся в 2 раза в неделю по 2 академических часа (продолжительность</w:t>
      </w:r>
      <w:r>
        <w:rPr>
          <w:b w:val="0"/>
          <w:spacing w:val="-57"/>
        </w:rPr>
        <w:t xml:space="preserve"> </w:t>
      </w:r>
      <w:r>
        <w:rPr>
          <w:b w:val="0"/>
        </w:rPr>
        <w:t>1</w:t>
      </w:r>
      <w:r>
        <w:rPr>
          <w:b w:val="0"/>
          <w:spacing w:val="-1"/>
        </w:rPr>
        <w:t xml:space="preserve"> </w:t>
      </w:r>
      <w:r>
        <w:rPr>
          <w:b w:val="0"/>
        </w:rPr>
        <w:t>часа</w:t>
      </w:r>
      <w:r>
        <w:rPr>
          <w:b w:val="0"/>
          <w:spacing w:val="-1"/>
        </w:rPr>
        <w:t xml:space="preserve"> </w:t>
      </w:r>
      <w:r>
        <w:rPr>
          <w:b w:val="0"/>
        </w:rPr>
        <w:t>– 40</w:t>
      </w:r>
      <w:r>
        <w:rPr>
          <w:b w:val="0"/>
          <w:spacing w:val="2"/>
        </w:rPr>
        <w:t xml:space="preserve"> </w:t>
      </w:r>
      <w:r>
        <w:rPr>
          <w:b w:val="0"/>
        </w:rPr>
        <w:t>минут) с</w:t>
      </w:r>
      <w:r>
        <w:rPr>
          <w:b w:val="0"/>
          <w:spacing w:val="-1"/>
        </w:rPr>
        <w:t xml:space="preserve"> </w:t>
      </w:r>
      <w:r>
        <w:rPr>
          <w:b w:val="0"/>
        </w:rPr>
        <w:t>перерывом</w:t>
      </w:r>
      <w:r>
        <w:rPr>
          <w:b w:val="0"/>
          <w:spacing w:val="-1"/>
        </w:rPr>
        <w:t xml:space="preserve"> </w:t>
      </w:r>
      <w:r>
        <w:rPr>
          <w:b w:val="0"/>
        </w:rPr>
        <w:t>10 минут.</w:t>
      </w:r>
    </w:p>
    <w:p w14:paraId="106BC773" w14:textId="77777777" w:rsidR="008540C3" w:rsidRDefault="00DA024E">
      <w:pPr>
        <w:pStyle w:val="ad"/>
        <w:tabs>
          <w:tab w:val="left" w:pos="4071"/>
        </w:tabs>
        <w:ind w:left="720" w:firstLine="0"/>
        <w:contextualSpacing/>
        <w:jc w:val="both"/>
        <w:rPr>
          <w:b/>
          <w:sz w:val="24"/>
        </w:rPr>
      </w:pPr>
      <w:r>
        <w:rPr>
          <w:b/>
          <w:sz w:val="24"/>
        </w:rPr>
        <w:t xml:space="preserve"> 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5C1C61AE" w14:textId="77777777" w:rsidR="008540C3" w:rsidRDefault="00DA024E">
      <w:pPr>
        <w:pStyle w:val="a7"/>
        <w:ind w:left="0" w:firstLine="720"/>
        <w:contextualSpacing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6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настольным</w:t>
      </w:r>
      <w:r>
        <w:rPr>
          <w:spacing w:val="-2"/>
        </w:rPr>
        <w:t xml:space="preserve"> </w:t>
      </w:r>
      <w:r>
        <w:t>теннисом.</w:t>
      </w:r>
    </w:p>
    <w:p w14:paraId="6A1C9D43" w14:textId="77777777" w:rsidR="008540C3" w:rsidRDefault="00DA024E">
      <w:pPr>
        <w:pStyle w:val="1"/>
        <w:ind w:left="0" w:firstLine="720"/>
        <w:contextualSpacing/>
        <w:jc w:val="both"/>
      </w:pPr>
      <w:r>
        <w:t>Задачи:</w:t>
      </w:r>
    </w:p>
    <w:p w14:paraId="63E0479C" w14:textId="77777777" w:rsidR="008540C3" w:rsidRDefault="00DA024E">
      <w:pPr>
        <w:ind w:firstLine="720"/>
        <w:contextualSpacing/>
        <w:jc w:val="both"/>
        <w:rPr>
          <w:b/>
          <w:sz w:val="24"/>
        </w:rPr>
      </w:pPr>
      <w:r>
        <w:rPr>
          <w:b/>
          <w:sz w:val="24"/>
        </w:rPr>
        <w:t>Предметные:</w:t>
      </w:r>
    </w:p>
    <w:p w14:paraId="1487D05E" w14:textId="77777777" w:rsidR="008540C3" w:rsidRDefault="00DA024E">
      <w:pPr>
        <w:pStyle w:val="ad"/>
        <w:numPr>
          <w:ilvl w:val="0"/>
          <w:numId w:val="2"/>
        </w:numPr>
        <w:tabs>
          <w:tab w:val="left" w:pos="1215"/>
          <w:tab w:val="left" w:pos="1216"/>
        </w:tabs>
        <w:spacing w:line="237" w:lineRule="auto"/>
        <w:ind w:left="0" w:firstLine="720"/>
        <w:contextualSpacing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5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5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4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 xml:space="preserve"> спорта – 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(настольный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теннис);</w:t>
      </w:r>
    </w:p>
    <w:p w14:paraId="0ADBD7B9" w14:textId="77777777" w:rsidR="008540C3" w:rsidRDefault="00DA024E">
      <w:pPr>
        <w:pStyle w:val="ad"/>
        <w:numPr>
          <w:ilvl w:val="0"/>
          <w:numId w:val="2"/>
        </w:numPr>
        <w:tabs>
          <w:tab w:val="left" w:pos="1215"/>
          <w:tab w:val="left" w:pos="1216"/>
        </w:tabs>
        <w:spacing w:line="293" w:lineRule="exact"/>
        <w:ind w:left="0" w:firstLine="720"/>
        <w:contextualSpacing/>
        <w:jc w:val="both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нагрузку;</w:t>
      </w:r>
    </w:p>
    <w:p w14:paraId="1C26D5E6" w14:textId="77777777" w:rsidR="008540C3" w:rsidRDefault="00DA024E">
      <w:pPr>
        <w:pStyle w:val="ad"/>
        <w:numPr>
          <w:ilvl w:val="0"/>
          <w:numId w:val="2"/>
        </w:numPr>
        <w:tabs>
          <w:tab w:val="left" w:pos="1215"/>
          <w:tab w:val="left" w:pos="1216"/>
        </w:tabs>
        <w:spacing w:line="292" w:lineRule="exact"/>
        <w:ind w:left="0" w:firstLine="720"/>
        <w:contextualSpacing/>
        <w:jc w:val="both"/>
        <w:rPr>
          <w:sz w:val="24"/>
        </w:rPr>
      </w:pPr>
      <w:r>
        <w:rPr>
          <w:sz w:val="24"/>
        </w:rPr>
        <w:t>обучить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тактике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тенниса.</w:t>
      </w:r>
    </w:p>
    <w:p w14:paraId="2CB204CB" w14:textId="77777777" w:rsidR="008540C3" w:rsidRDefault="00DA024E">
      <w:pPr>
        <w:pStyle w:val="1"/>
        <w:spacing w:line="274" w:lineRule="exact"/>
        <w:ind w:left="0" w:firstLine="720"/>
        <w:contextualSpacing/>
        <w:jc w:val="both"/>
      </w:pPr>
      <w:r>
        <w:t>Личностные</w:t>
      </w:r>
    </w:p>
    <w:p w14:paraId="0A2F902E" w14:textId="77777777" w:rsidR="008540C3" w:rsidRDefault="00DA024E">
      <w:pPr>
        <w:pStyle w:val="ad"/>
        <w:numPr>
          <w:ilvl w:val="0"/>
          <w:numId w:val="2"/>
        </w:numPr>
        <w:tabs>
          <w:tab w:val="left" w:pos="1215"/>
          <w:tab w:val="left" w:pos="1216"/>
        </w:tabs>
        <w:ind w:left="0" w:firstLine="720"/>
        <w:contextualSpacing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13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15"/>
          <w:sz w:val="24"/>
        </w:rPr>
        <w:t xml:space="preserve"> </w:t>
      </w:r>
      <w:r>
        <w:rPr>
          <w:sz w:val="24"/>
        </w:rPr>
        <w:t>силу,</w:t>
      </w:r>
      <w:r>
        <w:rPr>
          <w:spacing w:val="-57"/>
          <w:sz w:val="24"/>
        </w:rPr>
        <w:t xml:space="preserve"> </w:t>
      </w:r>
      <w:r>
        <w:rPr>
          <w:sz w:val="24"/>
        </w:rPr>
        <w:t>ловкость, быстроту</w:t>
      </w:r>
      <w:r>
        <w:rPr>
          <w:spacing w:val="-8"/>
          <w:sz w:val="24"/>
        </w:rPr>
        <w:t xml:space="preserve"> </w:t>
      </w:r>
      <w:r>
        <w:rPr>
          <w:sz w:val="24"/>
        </w:rPr>
        <w:t>реакции;</w:t>
      </w:r>
    </w:p>
    <w:p w14:paraId="0EE40514" w14:textId="77777777" w:rsidR="008540C3" w:rsidRDefault="00DA024E">
      <w:pPr>
        <w:pStyle w:val="ad"/>
        <w:numPr>
          <w:ilvl w:val="0"/>
          <w:numId w:val="2"/>
        </w:numPr>
        <w:tabs>
          <w:tab w:val="left" w:pos="1215"/>
          <w:tab w:val="left" w:pos="1216"/>
        </w:tabs>
        <w:spacing w:line="293" w:lineRule="exact"/>
        <w:ind w:left="0" w:firstLine="720"/>
        <w:contextualSpacing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теннис;</w:t>
      </w:r>
    </w:p>
    <w:p w14:paraId="3D854993" w14:textId="77777777" w:rsidR="008540C3" w:rsidRDefault="00DA024E">
      <w:pPr>
        <w:pStyle w:val="ad"/>
        <w:numPr>
          <w:ilvl w:val="0"/>
          <w:numId w:val="2"/>
        </w:numPr>
        <w:tabs>
          <w:tab w:val="left" w:pos="1215"/>
          <w:tab w:val="left" w:pos="1216"/>
        </w:tabs>
        <w:spacing w:line="237" w:lineRule="auto"/>
        <w:ind w:left="0" w:firstLine="720"/>
        <w:contextualSpacing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8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0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32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30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досуга.</w:t>
      </w:r>
    </w:p>
    <w:p w14:paraId="3AE64F40" w14:textId="77777777" w:rsidR="008540C3" w:rsidRDefault="00DA024E">
      <w:pPr>
        <w:pStyle w:val="1"/>
        <w:ind w:left="0" w:firstLine="720"/>
        <w:contextualSpacing/>
        <w:jc w:val="both"/>
      </w:pPr>
      <w:r>
        <w:t>Метапредметные</w:t>
      </w:r>
    </w:p>
    <w:p w14:paraId="7E0BEFE9" w14:textId="77777777" w:rsidR="008540C3" w:rsidRDefault="00DA024E">
      <w:pPr>
        <w:pStyle w:val="ad"/>
        <w:numPr>
          <w:ilvl w:val="0"/>
          <w:numId w:val="2"/>
        </w:numPr>
        <w:tabs>
          <w:tab w:val="left" w:pos="1276"/>
        </w:tabs>
        <w:spacing w:line="237" w:lineRule="auto"/>
        <w:ind w:left="0" w:firstLine="720"/>
        <w:contextualSpacing/>
        <w:jc w:val="both"/>
        <w:rPr>
          <w:sz w:val="24"/>
        </w:rPr>
      </w:pPr>
      <w:r>
        <w:tab/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самостоятельности, ответственности;</w:t>
      </w:r>
    </w:p>
    <w:p w14:paraId="0529D85B" w14:textId="77777777" w:rsidR="008540C3" w:rsidRDefault="00DA024E">
      <w:pPr>
        <w:pStyle w:val="ad"/>
        <w:numPr>
          <w:ilvl w:val="0"/>
          <w:numId w:val="2"/>
        </w:numPr>
        <w:tabs>
          <w:tab w:val="left" w:pos="1216"/>
        </w:tabs>
        <w:spacing w:line="237" w:lineRule="auto"/>
        <w:ind w:left="0" w:firstLine="720"/>
        <w:contextualSpacing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взаимовыручку,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сохраняя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индивидуальность;</w:t>
      </w:r>
    </w:p>
    <w:p w14:paraId="72C52BE0" w14:textId="77777777" w:rsidR="008540C3" w:rsidRDefault="00DA024E">
      <w:pPr>
        <w:pStyle w:val="ad"/>
        <w:numPr>
          <w:ilvl w:val="0"/>
          <w:numId w:val="2"/>
        </w:numPr>
        <w:tabs>
          <w:tab w:val="left" w:pos="1216"/>
        </w:tabs>
        <w:spacing w:line="237" w:lineRule="auto"/>
        <w:ind w:left="0" w:firstLine="720"/>
        <w:contextualSpacing/>
        <w:jc w:val="both"/>
        <w:rPr>
          <w:sz w:val="24"/>
        </w:rPr>
      </w:pPr>
      <w:r>
        <w:rPr>
          <w:sz w:val="24"/>
        </w:rPr>
        <w:t>пропаганда здорового образа жизни, которая ведет к снижению преступности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 подростков, а также профи</w:t>
      </w:r>
      <w:r>
        <w:rPr>
          <w:sz w:val="24"/>
        </w:rPr>
        <w:t>лактика наркозависимости, табакокурения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алкоголизма.</w:t>
      </w:r>
    </w:p>
    <w:p w14:paraId="7BEAC64C" w14:textId="77777777" w:rsidR="008540C3" w:rsidRDefault="008540C3">
      <w:pPr>
        <w:pStyle w:val="1"/>
        <w:tabs>
          <w:tab w:val="left" w:pos="3924"/>
        </w:tabs>
        <w:spacing w:before="5" w:line="550" w:lineRule="atLeast"/>
        <w:ind w:left="3402" w:right="3402"/>
        <w:jc w:val="both"/>
        <w:rPr>
          <w:rFonts w:ascii="Arial Black" w:hAnsi="Arial Black" w:cs="Arial Black"/>
        </w:rPr>
      </w:pPr>
    </w:p>
    <w:p w14:paraId="653E2232" w14:textId="139CD720" w:rsidR="008540C3" w:rsidRPr="001C35BC" w:rsidRDefault="00DA024E" w:rsidP="001C35BC">
      <w:pPr>
        <w:pStyle w:val="1"/>
        <w:tabs>
          <w:tab w:val="left" w:pos="3924"/>
        </w:tabs>
        <w:spacing w:before="5" w:line="550" w:lineRule="atLeast"/>
        <w:ind w:leftChars="1546" w:left="3641" w:right="3402" w:hangingChars="100" w:hanging="240"/>
      </w:pPr>
      <w:r w:rsidRPr="001C35BC">
        <w:lastRenderedPageBreak/>
        <w:t>Учебно-тематический план</w:t>
      </w:r>
    </w:p>
    <w:p w14:paraId="057F4695" w14:textId="77777777" w:rsidR="008540C3" w:rsidRPr="001C35BC" w:rsidRDefault="00DA024E" w:rsidP="001C35BC">
      <w:pPr>
        <w:spacing w:before="3"/>
        <w:ind w:left="3897"/>
        <w:rPr>
          <w:b/>
          <w:sz w:val="24"/>
          <w:szCs w:val="24"/>
        </w:rPr>
      </w:pPr>
      <w:r w:rsidRPr="001C35BC">
        <w:rPr>
          <w:b/>
          <w:sz w:val="24"/>
          <w:szCs w:val="24"/>
        </w:rPr>
        <w:t>1-ый</w:t>
      </w:r>
      <w:r w:rsidRPr="001C35BC">
        <w:rPr>
          <w:b/>
          <w:spacing w:val="-2"/>
          <w:sz w:val="24"/>
          <w:szCs w:val="24"/>
        </w:rPr>
        <w:t xml:space="preserve"> </w:t>
      </w:r>
      <w:r w:rsidRPr="001C35BC">
        <w:rPr>
          <w:b/>
          <w:sz w:val="24"/>
          <w:szCs w:val="24"/>
        </w:rPr>
        <w:t>год обучения</w:t>
      </w:r>
    </w:p>
    <w:p w14:paraId="33E10872" w14:textId="77777777" w:rsidR="008540C3" w:rsidRPr="001C35BC" w:rsidRDefault="008540C3">
      <w:pPr>
        <w:spacing w:before="3"/>
        <w:ind w:left="3897"/>
        <w:jc w:val="both"/>
        <w:rPr>
          <w:b/>
          <w:sz w:val="24"/>
        </w:rPr>
      </w:pPr>
    </w:p>
    <w:p w14:paraId="384F9F23" w14:textId="77777777" w:rsidR="008540C3" w:rsidRPr="001C35BC" w:rsidRDefault="008540C3">
      <w:pPr>
        <w:spacing w:before="3"/>
        <w:ind w:left="3897"/>
        <w:jc w:val="both"/>
        <w:rPr>
          <w:b/>
          <w:sz w:val="24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4037"/>
        <w:gridCol w:w="852"/>
        <w:gridCol w:w="991"/>
        <w:gridCol w:w="1277"/>
        <w:gridCol w:w="1843"/>
      </w:tblGrid>
      <w:tr w:rsidR="008540C3" w:rsidRPr="001C35BC" w14:paraId="6BFF8827" w14:textId="77777777">
        <w:trPr>
          <w:trHeight w:val="551"/>
        </w:trPr>
        <w:tc>
          <w:tcPr>
            <w:tcW w:w="607" w:type="dxa"/>
            <w:vMerge w:val="restart"/>
          </w:tcPr>
          <w:p w14:paraId="56F7E29F" w14:textId="77777777" w:rsidR="008540C3" w:rsidRPr="001C35BC" w:rsidRDefault="00DA024E">
            <w:pPr>
              <w:widowControl/>
              <w:autoSpaceDE/>
              <w:autoSpaceDN/>
              <w:ind w:left="131" w:right="102" w:firstLine="50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№</w:t>
            </w:r>
            <w:r w:rsidRPr="001C35BC">
              <w:rPr>
                <w:b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37" w:type="dxa"/>
            <w:vMerge w:val="restart"/>
          </w:tcPr>
          <w:p w14:paraId="1C84274E" w14:textId="77777777" w:rsidR="008540C3" w:rsidRPr="001C35BC" w:rsidRDefault="00DA024E">
            <w:pPr>
              <w:widowControl/>
              <w:autoSpaceDE/>
              <w:autoSpaceDN/>
              <w:spacing w:line="273" w:lineRule="exact"/>
              <w:ind w:left="1688" w:right="1680"/>
              <w:jc w:val="center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120" w:type="dxa"/>
            <w:gridSpan w:val="3"/>
          </w:tcPr>
          <w:p w14:paraId="526FC86C" w14:textId="77777777" w:rsidR="008540C3" w:rsidRPr="001C35BC" w:rsidRDefault="00DA024E">
            <w:pPr>
              <w:widowControl/>
              <w:autoSpaceDE/>
              <w:autoSpaceDN/>
              <w:spacing w:line="276" w:lineRule="exact"/>
              <w:ind w:left="761" w:right="566" w:hanging="178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Количество</w:t>
            </w:r>
            <w:r w:rsidRPr="001C35BC">
              <w:rPr>
                <w:b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b/>
                <w:sz w:val="24"/>
                <w:szCs w:val="24"/>
                <w:lang w:eastAsia="ru-RU"/>
              </w:rPr>
              <w:t>часов</w:t>
            </w:r>
            <w:r w:rsidRPr="001C35BC">
              <w:rPr>
                <w:b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b/>
                <w:sz w:val="24"/>
                <w:szCs w:val="24"/>
                <w:lang w:eastAsia="ru-RU"/>
              </w:rPr>
              <w:t>1</w:t>
            </w:r>
            <w:r w:rsidRPr="001C35BC">
              <w:rPr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b/>
                <w:sz w:val="24"/>
                <w:szCs w:val="24"/>
                <w:lang w:eastAsia="ru-RU"/>
              </w:rPr>
              <w:t>год</w:t>
            </w:r>
            <w:r w:rsidRPr="001C35BC">
              <w:rPr>
                <w:b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b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843" w:type="dxa"/>
            <w:vMerge w:val="restart"/>
          </w:tcPr>
          <w:p w14:paraId="35337524" w14:textId="77777777" w:rsidR="008540C3" w:rsidRPr="001C35BC" w:rsidRDefault="00DA024E">
            <w:pPr>
              <w:widowControl/>
              <w:autoSpaceDE/>
              <w:autoSpaceDN/>
              <w:spacing w:line="276" w:lineRule="exact"/>
              <w:ind w:left="243" w:right="237" w:firstLine="3"/>
              <w:jc w:val="center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Формы</w:t>
            </w:r>
            <w:r w:rsidRPr="001C35BC">
              <w:rPr>
                <w:b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b/>
                <w:sz w:val="24"/>
                <w:szCs w:val="24"/>
                <w:lang w:eastAsia="ru-RU"/>
              </w:rPr>
              <w:t>аттестации /</w:t>
            </w:r>
            <w:r w:rsidRPr="001C35BC">
              <w:rPr>
                <w:b/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8540C3" w:rsidRPr="001C35BC" w14:paraId="272616E0" w14:textId="77777777">
        <w:trPr>
          <w:trHeight w:val="277"/>
        </w:trPr>
        <w:tc>
          <w:tcPr>
            <w:tcW w:w="607" w:type="dxa"/>
            <w:vMerge/>
            <w:tcBorders>
              <w:top w:val="nil"/>
            </w:tcBorders>
          </w:tcPr>
          <w:p w14:paraId="44C2F021" w14:textId="77777777" w:rsidR="008540C3" w:rsidRPr="001C35BC" w:rsidRDefault="008540C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4037" w:type="dxa"/>
            <w:vMerge/>
            <w:tcBorders>
              <w:top w:val="nil"/>
            </w:tcBorders>
          </w:tcPr>
          <w:p w14:paraId="05C3ADAF" w14:textId="77777777" w:rsidR="008540C3" w:rsidRPr="001C35BC" w:rsidRDefault="008540C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</w:tcPr>
          <w:p w14:paraId="03ABCF42" w14:textId="77777777" w:rsidR="008540C3" w:rsidRPr="001C35BC" w:rsidRDefault="00DA024E">
            <w:pPr>
              <w:widowControl/>
              <w:autoSpaceDE/>
              <w:autoSpaceDN/>
              <w:spacing w:line="258" w:lineRule="exact"/>
              <w:ind w:left="103" w:right="95"/>
              <w:jc w:val="center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1" w:type="dxa"/>
          </w:tcPr>
          <w:p w14:paraId="04DDB59E" w14:textId="77777777" w:rsidR="008540C3" w:rsidRPr="001C35BC" w:rsidRDefault="00DA024E">
            <w:pPr>
              <w:widowControl/>
              <w:autoSpaceDE/>
              <w:autoSpaceDN/>
              <w:spacing w:line="258" w:lineRule="exact"/>
              <w:ind w:left="101" w:right="93"/>
              <w:jc w:val="center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7" w:type="dxa"/>
          </w:tcPr>
          <w:p w14:paraId="011E0B4D" w14:textId="77777777" w:rsidR="008540C3" w:rsidRPr="001C35BC" w:rsidRDefault="00DA024E">
            <w:pPr>
              <w:widowControl/>
              <w:autoSpaceDE/>
              <w:autoSpaceDN/>
              <w:spacing w:line="258" w:lineRule="exact"/>
              <w:ind w:left="96" w:right="86"/>
              <w:jc w:val="center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9070681" w14:textId="77777777" w:rsidR="008540C3" w:rsidRPr="001C35BC" w:rsidRDefault="008540C3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  <w:tr w:rsidR="008540C3" w:rsidRPr="001C35BC" w14:paraId="75EC4AD3" w14:textId="77777777">
        <w:trPr>
          <w:trHeight w:val="551"/>
        </w:trPr>
        <w:tc>
          <w:tcPr>
            <w:tcW w:w="607" w:type="dxa"/>
          </w:tcPr>
          <w:p w14:paraId="3765EF69" w14:textId="77777777" w:rsidR="008540C3" w:rsidRPr="001C35BC" w:rsidRDefault="00DA024E">
            <w:pPr>
              <w:widowControl/>
              <w:autoSpaceDE/>
              <w:autoSpaceDN/>
              <w:spacing w:line="273" w:lineRule="exact"/>
              <w:ind w:left="7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7" w:type="dxa"/>
          </w:tcPr>
          <w:p w14:paraId="19D6429F" w14:textId="77777777" w:rsidR="008540C3" w:rsidRPr="001C35BC" w:rsidRDefault="00DA024E">
            <w:pPr>
              <w:widowControl/>
              <w:autoSpaceDE/>
              <w:autoSpaceDN/>
              <w:spacing w:line="273" w:lineRule="exact"/>
              <w:ind w:left="105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Организационное</w:t>
            </w:r>
            <w:r w:rsidRPr="001C35BC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и</w:t>
            </w:r>
            <w:r w:rsidRPr="001C35BC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вводное</w:t>
            </w:r>
            <w:r w:rsidRPr="001C35BC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52" w:type="dxa"/>
          </w:tcPr>
          <w:p w14:paraId="6AD6C972" w14:textId="77777777" w:rsidR="008540C3" w:rsidRPr="001C35BC" w:rsidRDefault="00DA024E">
            <w:pPr>
              <w:widowControl/>
              <w:autoSpaceDE/>
              <w:autoSpaceDN/>
              <w:spacing w:line="273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</w:tcPr>
          <w:p w14:paraId="4DE57889" w14:textId="77777777" w:rsidR="008540C3" w:rsidRPr="001C35BC" w:rsidRDefault="00DA024E">
            <w:pPr>
              <w:widowControl/>
              <w:autoSpaceDE/>
              <w:autoSpaceDN/>
              <w:spacing w:line="273" w:lineRule="exact"/>
              <w:ind w:left="4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54CBAA5D" w14:textId="77777777" w:rsidR="008540C3" w:rsidRPr="001C35BC" w:rsidRDefault="00DA024E">
            <w:pPr>
              <w:widowControl/>
              <w:autoSpaceDE/>
              <w:autoSpaceDN/>
              <w:spacing w:line="273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09178C14" w14:textId="77777777" w:rsidR="008540C3" w:rsidRPr="001C35BC" w:rsidRDefault="00DA024E">
            <w:pPr>
              <w:widowControl/>
              <w:autoSpaceDE/>
              <w:autoSpaceDN/>
              <w:spacing w:line="273" w:lineRule="exact"/>
              <w:ind w:left="584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беседа</w:t>
            </w:r>
          </w:p>
        </w:tc>
      </w:tr>
      <w:tr w:rsidR="008540C3" w:rsidRPr="001C35BC" w14:paraId="580110FF" w14:textId="77777777">
        <w:trPr>
          <w:trHeight w:val="551"/>
        </w:trPr>
        <w:tc>
          <w:tcPr>
            <w:tcW w:w="607" w:type="dxa"/>
          </w:tcPr>
          <w:p w14:paraId="26610A95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left="24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7" w:type="dxa"/>
          </w:tcPr>
          <w:p w14:paraId="7E41E05D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left="105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Техника</w:t>
            </w:r>
            <w:r w:rsidRPr="001C35BC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852" w:type="dxa"/>
          </w:tcPr>
          <w:p w14:paraId="0FEC7F26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</w:tcPr>
          <w:p w14:paraId="07877092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right="426"/>
              <w:jc w:val="right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72965EB6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0DC0F53F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left="188" w:right="180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опрос</w:t>
            </w:r>
          </w:p>
        </w:tc>
      </w:tr>
      <w:tr w:rsidR="008540C3" w:rsidRPr="001C35BC" w14:paraId="4CBF5FC5" w14:textId="77777777">
        <w:trPr>
          <w:trHeight w:val="551"/>
        </w:trPr>
        <w:tc>
          <w:tcPr>
            <w:tcW w:w="607" w:type="dxa"/>
          </w:tcPr>
          <w:p w14:paraId="0939B4E4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24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7" w:type="dxa"/>
          </w:tcPr>
          <w:p w14:paraId="64F59DE7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05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Правила</w:t>
            </w:r>
            <w:r w:rsidRPr="001C35BC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соревнований</w:t>
            </w:r>
          </w:p>
        </w:tc>
        <w:tc>
          <w:tcPr>
            <w:tcW w:w="852" w:type="dxa"/>
          </w:tcPr>
          <w:p w14:paraId="1B6BC210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1" w:type="dxa"/>
          </w:tcPr>
          <w:p w14:paraId="3C656A96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right="426"/>
              <w:jc w:val="right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</w:tcPr>
          <w:p w14:paraId="1B7C83CA" w14:textId="77777777" w:rsidR="008540C3" w:rsidRPr="001C35BC" w:rsidRDefault="008540C3">
            <w:pPr>
              <w:widowControl/>
              <w:autoSpaceDE/>
              <w:autoSpaceDN/>
              <w:spacing w:line="267" w:lineRule="exact"/>
              <w:ind w:left="1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DCDE61B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83" w:right="181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судейство</w:t>
            </w:r>
          </w:p>
        </w:tc>
      </w:tr>
      <w:tr w:rsidR="008540C3" w:rsidRPr="001C35BC" w14:paraId="354557B3" w14:textId="77777777">
        <w:trPr>
          <w:trHeight w:val="551"/>
        </w:trPr>
        <w:tc>
          <w:tcPr>
            <w:tcW w:w="607" w:type="dxa"/>
          </w:tcPr>
          <w:p w14:paraId="4F6BA447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24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7" w:type="dxa"/>
          </w:tcPr>
          <w:p w14:paraId="2B2EAA97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05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Спорт</w:t>
            </w:r>
            <w:r w:rsidRPr="001C35BC"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и</w:t>
            </w:r>
            <w:r w:rsidRPr="001C35BC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здоровье.</w:t>
            </w:r>
            <w:r w:rsidRPr="001C35BC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Личная</w:t>
            </w:r>
            <w:r w:rsidRPr="001C35BC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гигиена.</w:t>
            </w:r>
          </w:p>
        </w:tc>
        <w:tc>
          <w:tcPr>
            <w:tcW w:w="852" w:type="dxa"/>
          </w:tcPr>
          <w:p w14:paraId="2B0DD842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</w:tcPr>
          <w:p w14:paraId="47B25C37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right="426"/>
              <w:jc w:val="right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46B34A60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714C5EB1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84" w:right="181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беседа</w:t>
            </w:r>
          </w:p>
        </w:tc>
      </w:tr>
      <w:tr w:rsidR="008540C3" w:rsidRPr="001C35BC" w14:paraId="0E2B77AF" w14:textId="77777777">
        <w:trPr>
          <w:trHeight w:val="551"/>
        </w:trPr>
        <w:tc>
          <w:tcPr>
            <w:tcW w:w="607" w:type="dxa"/>
          </w:tcPr>
          <w:p w14:paraId="3458CDC2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24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7" w:type="dxa"/>
          </w:tcPr>
          <w:p w14:paraId="50237E9F" w14:textId="77777777" w:rsidR="008540C3" w:rsidRPr="001C35BC" w:rsidRDefault="00DA024E">
            <w:pPr>
              <w:widowControl/>
              <w:autoSpaceDE/>
              <w:autoSpaceDN/>
              <w:ind w:left="105" w:right="62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Специальная</w:t>
            </w:r>
            <w:r w:rsidRPr="001C35BC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и</w:t>
            </w:r>
            <w:r w:rsidRPr="001C35BC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общефизическая</w:t>
            </w:r>
            <w:r w:rsidRPr="001C35BC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852" w:type="dxa"/>
          </w:tcPr>
          <w:p w14:paraId="768C4FFC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03" w:right="94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1" w:type="dxa"/>
          </w:tcPr>
          <w:p w14:paraId="56B8CE96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right="426"/>
              <w:jc w:val="right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794F76BA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96" w:right="85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</w:tcPr>
          <w:p w14:paraId="26D47C3E" w14:textId="77777777" w:rsidR="008540C3" w:rsidRPr="001C35BC" w:rsidRDefault="00DA024E">
            <w:pPr>
              <w:widowControl/>
              <w:autoSpaceDE/>
              <w:autoSpaceDN/>
              <w:ind w:left="188" w:right="17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тестирование,</w:t>
            </w:r>
            <w:r w:rsidRPr="001C35BC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сдача</w:t>
            </w:r>
            <w:r w:rsidRPr="001C35BC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нормативов</w:t>
            </w:r>
          </w:p>
        </w:tc>
      </w:tr>
      <w:tr w:rsidR="008540C3" w:rsidRPr="001C35BC" w14:paraId="423F1ED5" w14:textId="77777777">
        <w:trPr>
          <w:trHeight w:val="551"/>
        </w:trPr>
        <w:tc>
          <w:tcPr>
            <w:tcW w:w="607" w:type="dxa"/>
          </w:tcPr>
          <w:p w14:paraId="69397523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24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7" w:type="dxa"/>
          </w:tcPr>
          <w:p w14:paraId="7DE17C8A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05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Техническая</w:t>
            </w:r>
            <w:r w:rsidRPr="001C35BC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852" w:type="dxa"/>
          </w:tcPr>
          <w:p w14:paraId="675DD067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03" w:right="94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1" w:type="dxa"/>
          </w:tcPr>
          <w:p w14:paraId="41A011C6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right="426"/>
              <w:jc w:val="right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7" w:type="dxa"/>
          </w:tcPr>
          <w:p w14:paraId="14770559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96" w:right="85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</w:tcPr>
          <w:p w14:paraId="30A664A9" w14:textId="77777777" w:rsidR="008540C3" w:rsidRPr="001C35BC" w:rsidRDefault="00DA024E">
            <w:pPr>
              <w:widowControl/>
              <w:autoSpaceDE/>
              <w:autoSpaceDN/>
              <w:ind w:left="188" w:right="17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тестирование,</w:t>
            </w:r>
            <w:r w:rsidRPr="001C35BC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игровая</w:t>
            </w:r>
            <w:r w:rsidRPr="001C35BC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практика</w:t>
            </w:r>
          </w:p>
        </w:tc>
      </w:tr>
      <w:tr w:rsidR="008540C3" w:rsidRPr="001C35BC" w14:paraId="4AF8CFA1" w14:textId="77777777">
        <w:trPr>
          <w:trHeight w:val="551"/>
        </w:trPr>
        <w:tc>
          <w:tcPr>
            <w:tcW w:w="607" w:type="dxa"/>
          </w:tcPr>
          <w:p w14:paraId="154EF566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24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7" w:type="dxa"/>
          </w:tcPr>
          <w:p w14:paraId="2C080498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05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Тактика</w:t>
            </w:r>
            <w:r w:rsidRPr="001C35BC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и</w:t>
            </w:r>
            <w:r w:rsidRPr="001C35BC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тактическая</w:t>
            </w:r>
            <w:r w:rsidRPr="001C35BC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подготовка</w:t>
            </w:r>
          </w:p>
        </w:tc>
        <w:tc>
          <w:tcPr>
            <w:tcW w:w="852" w:type="dxa"/>
          </w:tcPr>
          <w:p w14:paraId="1F116887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03" w:right="94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</w:tcPr>
          <w:p w14:paraId="27B1F6DB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right="426"/>
              <w:jc w:val="right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</w:tcPr>
          <w:p w14:paraId="1E9E4D00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1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14:paraId="56687AA0" w14:textId="77777777" w:rsidR="008540C3" w:rsidRPr="001C35BC" w:rsidRDefault="00DA024E">
            <w:pPr>
              <w:widowControl/>
              <w:autoSpaceDE/>
              <w:autoSpaceDN/>
              <w:ind w:left="188" w:right="181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беседа, опрос,</w:t>
            </w:r>
            <w:r w:rsidRPr="001C35BC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pacing w:val="-1"/>
                <w:sz w:val="24"/>
                <w:szCs w:val="24"/>
                <w:lang w:eastAsia="ru-RU"/>
              </w:rPr>
              <w:t>соревнования,</w:t>
            </w:r>
            <w:r w:rsidRPr="001C35BC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игровая</w:t>
            </w:r>
            <w:r w:rsidRPr="001C35BC"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практика</w:t>
            </w:r>
          </w:p>
        </w:tc>
      </w:tr>
      <w:tr w:rsidR="008540C3" w:rsidRPr="001C35BC" w14:paraId="18031016" w14:textId="77777777">
        <w:trPr>
          <w:trHeight w:val="551"/>
        </w:trPr>
        <w:tc>
          <w:tcPr>
            <w:tcW w:w="607" w:type="dxa"/>
          </w:tcPr>
          <w:p w14:paraId="23A0C958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24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7" w:type="dxa"/>
          </w:tcPr>
          <w:p w14:paraId="7332E8A0" w14:textId="77777777" w:rsidR="008540C3" w:rsidRPr="001C35BC" w:rsidRDefault="00DA024E">
            <w:pPr>
              <w:widowControl/>
              <w:autoSpaceDE/>
              <w:autoSpaceDN/>
              <w:ind w:left="105" w:right="518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История и современное развитие</w:t>
            </w:r>
            <w:r w:rsidRPr="001C35BC">
              <w:rPr>
                <w:spacing w:val="-58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настольного</w:t>
            </w:r>
            <w:r w:rsidRPr="001C35BC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тенниса</w:t>
            </w:r>
          </w:p>
        </w:tc>
        <w:tc>
          <w:tcPr>
            <w:tcW w:w="852" w:type="dxa"/>
          </w:tcPr>
          <w:p w14:paraId="3110EDE0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</w:tcPr>
          <w:p w14:paraId="73D48CAF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right="426"/>
              <w:jc w:val="right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3D18D0D7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322257C5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88" w:right="180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беседа,</w:t>
            </w:r>
            <w:r w:rsidRPr="001C35BC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опрос</w:t>
            </w:r>
          </w:p>
        </w:tc>
      </w:tr>
      <w:tr w:rsidR="008540C3" w:rsidRPr="001C35BC" w14:paraId="74DD6FBF" w14:textId="77777777">
        <w:trPr>
          <w:trHeight w:val="551"/>
        </w:trPr>
        <w:tc>
          <w:tcPr>
            <w:tcW w:w="607" w:type="dxa"/>
          </w:tcPr>
          <w:p w14:paraId="1F638A5A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left="24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7" w:type="dxa"/>
          </w:tcPr>
          <w:p w14:paraId="1DBA81DC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left="105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Игра</w:t>
            </w:r>
            <w:r w:rsidRPr="001C35BC"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–</w:t>
            </w:r>
            <w:r w:rsidRPr="001C35BC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на</w:t>
            </w:r>
            <w:r w:rsidRPr="001C35BC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счет</w:t>
            </w:r>
          </w:p>
        </w:tc>
        <w:tc>
          <w:tcPr>
            <w:tcW w:w="852" w:type="dxa"/>
          </w:tcPr>
          <w:p w14:paraId="035A05E9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left="103" w:right="94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1" w:type="dxa"/>
          </w:tcPr>
          <w:p w14:paraId="497B052D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right="426"/>
              <w:jc w:val="right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4EB33090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left="96" w:right="85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43" w:type="dxa"/>
          </w:tcPr>
          <w:p w14:paraId="54D60A5E" w14:textId="77777777" w:rsidR="008540C3" w:rsidRPr="001C35BC" w:rsidRDefault="00DA024E">
            <w:pPr>
              <w:widowControl/>
              <w:autoSpaceDE/>
              <w:autoSpaceDN/>
              <w:spacing w:line="269" w:lineRule="exact"/>
              <w:ind w:left="188" w:right="181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8540C3" w:rsidRPr="001C35BC" w14:paraId="27068569" w14:textId="77777777">
        <w:trPr>
          <w:trHeight w:val="551"/>
        </w:trPr>
        <w:tc>
          <w:tcPr>
            <w:tcW w:w="607" w:type="dxa"/>
          </w:tcPr>
          <w:p w14:paraId="36BDFF2B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8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7" w:type="dxa"/>
          </w:tcPr>
          <w:p w14:paraId="3782CD11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05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852" w:type="dxa"/>
          </w:tcPr>
          <w:p w14:paraId="3696BA1F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03" w:right="94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</w:tcPr>
          <w:p w14:paraId="43DF30EC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right="426"/>
              <w:jc w:val="right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4B39D24E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96" w:right="85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14:paraId="381E8ECE" w14:textId="77777777" w:rsidR="008540C3" w:rsidRPr="001C35BC" w:rsidRDefault="00DA024E">
            <w:pPr>
              <w:widowControl/>
              <w:autoSpaceDE/>
              <w:autoSpaceDN/>
              <w:ind w:left="426" w:right="409" w:firstLine="55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рейтинг,</w:t>
            </w:r>
            <w:r w:rsidRPr="001C35BC"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pacing w:val="-1"/>
                <w:sz w:val="24"/>
                <w:szCs w:val="24"/>
                <w:lang w:eastAsia="ru-RU"/>
              </w:rPr>
              <w:t>результат</w:t>
            </w:r>
          </w:p>
        </w:tc>
      </w:tr>
      <w:tr w:rsidR="008540C3" w:rsidRPr="001C35BC" w14:paraId="426F0E32" w14:textId="77777777">
        <w:trPr>
          <w:trHeight w:val="551"/>
        </w:trPr>
        <w:tc>
          <w:tcPr>
            <w:tcW w:w="607" w:type="dxa"/>
          </w:tcPr>
          <w:p w14:paraId="5FFE7FE0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82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7" w:type="dxa"/>
          </w:tcPr>
          <w:p w14:paraId="59BE6453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05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Итоговое</w:t>
            </w:r>
            <w:r w:rsidRPr="001C35BC"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 w:rsidRPr="001C35BC">
              <w:rPr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852" w:type="dxa"/>
          </w:tcPr>
          <w:p w14:paraId="5649AA79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1" w:type="dxa"/>
          </w:tcPr>
          <w:p w14:paraId="2A3F21F8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right="426"/>
              <w:jc w:val="right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</w:tcPr>
          <w:p w14:paraId="2821E256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9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14:paraId="4F0A142F" w14:textId="77777777" w:rsidR="008540C3" w:rsidRPr="001C35BC" w:rsidRDefault="00DA024E">
            <w:pPr>
              <w:widowControl/>
              <w:autoSpaceDE/>
              <w:autoSpaceDN/>
              <w:spacing w:line="267" w:lineRule="exact"/>
              <w:ind w:left="184" w:right="181"/>
              <w:jc w:val="center"/>
              <w:rPr>
                <w:sz w:val="24"/>
                <w:szCs w:val="24"/>
                <w:lang w:eastAsia="ru-RU"/>
              </w:rPr>
            </w:pPr>
            <w:r w:rsidRPr="001C35BC">
              <w:rPr>
                <w:sz w:val="24"/>
                <w:szCs w:val="24"/>
                <w:lang w:eastAsia="ru-RU"/>
              </w:rPr>
              <w:t>беседа</w:t>
            </w:r>
          </w:p>
        </w:tc>
      </w:tr>
      <w:tr w:rsidR="008540C3" w:rsidRPr="001C35BC" w14:paraId="043B2396" w14:textId="77777777">
        <w:trPr>
          <w:trHeight w:val="551"/>
        </w:trPr>
        <w:tc>
          <w:tcPr>
            <w:tcW w:w="607" w:type="dxa"/>
          </w:tcPr>
          <w:p w14:paraId="57F4CA99" w14:textId="77777777" w:rsidR="008540C3" w:rsidRPr="001C35BC" w:rsidRDefault="008540C3">
            <w:pPr>
              <w:widowControl/>
              <w:autoSpaceDE/>
              <w:autoSpaceDN/>
              <w:spacing w:line="256" w:lineRule="exact"/>
              <w:ind w:right="93"/>
              <w:jc w:val="righ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037" w:type="dxa"/>
          </w:tcPr>
          <w:p w14:paraId="4ADE3E50" w14:textId="77777777" w:rsidR="008540C3" w:rsidRPr="001C35BC" w:rsidRDefault="00DA024E">
            <w:pPr>
              <w:widowControl/>
              <w:autoSpaceDE/>
              <w:autoSpaceDN/>
              <w:spacing w:line="256" w:lineRule="exact"/>
              <w:ind w:right="93"/>
              <w:jc w:val="right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2" w:type="dxa"/>
          </w:tcPr>
          <w:p w14:paraId="5992ABA4" w14:textId="77777777" w:rsidR="008540C3" w:rsidRPr="001C35BC" w:rsidRDefault="00DA024E">
            <w:pPr>
              <w:widowControl/>
              <w:autoSpaceDE/>
              <w:autoSpaceDN/>
              <w:spacing w:line="256" w:lineRule="exact"/>
              <w:ind w:left="103" w:right="94"/>
              <w:jc w:val="center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91" w:type="dxa"/>
          </w:tcPr>
          <w:p w14:paraId="3BAF9E20" w14:textId="77777777" w:rsidR="008540C3" w:rsidRPr="001C35BC" w:rsidRDefault="00DA024E">
            <w:pPr>
              <w:widowControl/>
              <w:autoSpaceDE/>
              <w:autoSpaceDN/>
              <w:spacing w:line="256" w:lineRule="exact"/>
              <w:ind w:right="366"/>
              <w:jc w:val="right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7" w:type="dxa"/>
          </w:tcPr>
          <w:p w14:paraId="021D7B1B" w14:textId="77777777" w:rsidR="008540C3" w:rsidRPr="001C35BC" w:rsidRDefault="00DA024E">
            <w:pPr>
              <w:widowControl/>
              <w:autoSpaceDE/>
              <w:autoSpaceDN/>
              <w:spacing w:line="256" w:lineRule="exact"/>
              <w:ind w:left="96" w:right="85"/>
              <w:jc w:val="center"/>
              <w:rPr>
                <w:b/>
                <w:sz w:val="24"/>
                <w:szCs w:val="24"/>
                <w:lang w:eastAsia="ru-RU"/>
              </w:rPr>
            </w:pPr>
            <w:r w:rsidRPr="001C35BC">
              <w:rPr>
                <w:b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843" w:type="dxa"/>
          </w:tcPr>
          <w:p w14:paraId="5873252F" w14:textId="77777777" w:rsidR="008540C3" w:rsidRPr="001C35BC" w:rsidRDefault="008540C3">
            <w:pPr>
              <w:widowControl/>
              <w:autoSpaceDE/>
              <w:autoSpaceDN/>
              <w:spacing w:line="273" w:lineRule="exact"/>
              <w:ind w:left="584"/>
              <w:rPr>
                <w:sz w:val="24"/>
                <w:szCs w:val="24"/>
                <w:lang w:eastAsia="ru-RU"/>
              </w:rPr>
            </w:pPr>
          </w:p>
        </w:tc>
      </w:tr>
    </w:tbl>
    <w:p w14:paraId="5951695F" w14:textId="77777777" w:rsidR="008540C3" w:rsidRDefault="008540C3">
      <w:pPr>
        <w:pStyle w:val="a7"/>
        <w:spacing w:before="3"/>
        <w:ind w:left="0"/>
        <w:rPr>
          <w:b/>
        </w:rPr>
      </w:pPr>
    </w:p>
    <w:p w14:paraId="2A85582D" w14:textId="77777777" w:rsidR="008540C3" w:rsidRDefault="008540C3">
      <w:pPr>
        <w:spacing w:line="273" w:lineRule="exact"/>
        <w:rPr>
          <w:sz w:val="24"/>
        </w:rPr>
        <w:sectPr w:rsidR="008540C3">
          <w:footerReference w:type="default" r:id="rId8"/>
          <w:pgSz w:w="11910" w:h="16840"/>
          <w:pgMar w:top="720" w:right="720" w:bottom="720" w:left="720" w:header="0" w:footer="938" w:gutter="0"/>
          <w:cols w:space="720"/>
        </w:sectPr>
      </w:pPr>
    </w:p>
    <w:p w14:paraId="284F4CFF" w14:textId="77777777" w:rsidR="008540C3" w:rsidRDefault="008540C3">
      <w:pPr>
        <w:pStyle w:val="a7"/>
        <w:spacing w:before="4"/>
        <w:ind w:left="0"/>
        <w:rPr>
          <w:b/>
          <w:sz w:val="15"/>
        </w:rPr>
      </w:pPr>
    </w:p>
    <w:p w14:paraId="23DAE554" w14:textId="77777777" w:rsidR="008540C3" w:rsidRDefault="00DA024E">
      <w:pPr>
        <w:pStyle w:val="1"/>
        <w:spacing w:before="90"/>
        <w:ind w:left="1414" w:right="894"/>
        <w:jc w:val="center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14:paraId="4498BBD4" w14:textId="77777777" w:rsidR="008540C3" w:rsidRDefault="008540C3">
      <w:pPr>
        <w:pStyle w:val="a7"/>
        <w:ind w:left="0"/>
        <w:rPr>
          <w:b/>
        </w:rPr>
      </w:pPr>
    </w:p>
    <w:p w14:paraId="467AA96C" w14:textId="77777777" w:rsidR="008540C3" w:rsidRDefault="00DA024E">
      <w:pPr>
        <w:pStyle w:val="ad"/>
        <w:numPr>
          <w:ilvl w:val="0"/>
          <w:numId w:val="3"/>
        </w:numPr>
        <w:tabs>
          <w:tab w:val="left" w:pos="1111"/>
        </w:tabs>
        <w:ind w:left="0"/>
        <w:contextualSpacing/>
        <w:jc w:val="both"/>
        <w:rPr>
          <w:b/>
          <w:sz w:val="24"/>
        </w:rPr>
      </w:pPr>
      <w:r>
        <w:rPr>
          <w:b/>
          <w:sz w:val="24"/>
        </w:rPr>
        <w:t>Организационное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вводное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занятие</w:t>
      </w:r>
    </w:p>
    <w:p w14:paraId="760B8490" w14:textId="77777777" w:rsidR="008540C3" w:rsidRDefault="00DA024E">
      <w:pPr>
        <w:pStyle w:val="a7"/>
        <w:ind w:left="0" w:firstLine="707"/>
        <w:contextualSpacing/>
        <w:jc w:val="both"/>
      </w:pPr>
      <w:r>
        <w:t xml:space="preserve">Теория: </w:t>
      </w:r>
      <w:r>
        <w:t>Знакомство с учащимися. Распределение по группам. Задачи на учебный</w:t>
      </w:r>
      <w:r>
        <w:rPr>
          <w:spacing w:val="1"/>
        </w:rPr>
        <w:t xml:space="preserve"> </w:t>
      </w:r>
      <w:r>
        <w:t>год.</w:t>
      </w:r>
      <w:r>
        <w:rPr>
          <w:spacing w:val="-2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и формы проведения занятий.</w:t>
      </w:r>
    </w:p>
    <w:p w14:paraId="4D7FCC4A" w14:textId="77777777" w:rsidR="008540C3" w:rsidRDefault="00DA024E">
      <w:pPr>
        <w:pStyle w:val="1"/>
        <w:numPr>
          <w:ilvl w:val="0"/>
          <w:numId w:val="3"/>
        </w:numPr>
        <w:tabs>
          <w:tab w:val="left" w:pos="1111"/>
        </w:tabs>
        <w:ind w:left="0"/>
        <w:contextualSpacing/>
        <w:jc w:val="both"/>
      </w:pPr>
      <w:r>
        <w:t>Техника</w:t>
      </w:r>
      <w:r>
        <w:rPr>
          <w:spacing w:val="-2"/>
        </w:rPr>
        <w:t xml:space="preserve"> </w:t>
      </w:r>
      <w:r>
        <w:t>безопасности</w:t>
      </w:r>
    </w:p>
    <w:p w14:paraId="344A7E8A" w14:textId="77777777" w:rsidR="008540C3" w:rsidRDefault="00DA024E">
      <w:pPr>
        <w:pStyle w:val="a7"/>
        <w:ind w:left="0" w:firstLine="707"/>
        <w:contextualSpacing/>
        <w:jc w:val="both"/>
      </w:pPr>
      <w:r>
        <w:t>Теория: Требования к спортивной форме и обуви, правила безопасности во время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выездных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-1"/>
        </w:rPr>
        <w:t xml:space="preserve"> </w:t>
      </w:r>
      <w:r>
        <w:t>допуск</w:t>
      </w:r>
      <w:r>
        <w:rPr>
          <w:spacing w:val="2"/>
        </w:rPr>
        <w:t xml:space="preserve"> </w:t>
      </w:r>
      <w:r>
        <w:t>врача (медицинская справка)</w:t>
      </w:r>
    </w:p>
    <w:p w14:paraId="6D414DDB" w14:textId="77777777" w:rsidR="008540C3" w:rsidRDefault="00DA024E">
      <w:pPr>
        <w:pStyle w:val="1"/>
        <w:numPr>
          <w:ilvl w:val="0"/>
          <w:numId w:val="3"/>
        </w:numPr>
        <w:tabs>
          <w:tab w:val="left" w:pos="1111"/>
        </w:tabs>
        <w:ind w:left="0"/>
        <w:contextualSpacing/>
        <w:jc w:val="both"/>
      </w:pPr>
      <w:r>
        <w:t>Правила</w:t>
      </w:r>
      <w:r>
        <w:rPr>
          <w:spacing w:val="-4"/>
        </w:rPr>
        <w:t xml:space="preserve"> </w:t>
      </w:r>
      <w:r>
        <w:t>соревнований</w:t>
      </w:r>
    </w:p>
    <w:p w14:paraId="18E1A6F8" w14:textId="77777777" w:rsidR="008540C3" w:rsidRDefault="00DA024E">
      <w:pPr>
        <w:pStyle w:val="a7"/>
        <w:ind w:left="0"/>
        <w:contextualSpacing/>
        <w:jc w:val="both"/>
      </w:pPr>
      <w:r>
        <w:t>Теория:</w:t>
      </w:r>
      <w:r>
        <w:rPr>
          <w:spacing w:val="52"/>
        </w:rPr>
        <w:t xml:space="preserve"> </w:t>
      </w:r>
      <w:r>
        <w:t>Основные</w:t>
      </w:r>
      <w:r>
        <w:rPr>
          <w:spacing w:val="50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игры.</w:t>
      </w:r>
      <w:r>
        <w:rPr>
          <w:spacing w:val="51"/>
        </w:rPr>
        <w:t xml:space="preserve"> </w:t>
      </w:r>
      <w:r>
        <w:t>Ведение</w:t>
      </w:r>
      <w:r>
        <w:rPr>
          <w:spacing w:val="51"/>
        </w:rPr>
        <w:t xml:space="preserve"> </w:t>
      </w:r>
      <w:r>
        <w:t>счета.</w:t>
      </w:r>
      <w:r>
        <w:rPr>
          <w:spacing w:val="51"/>
        </w:rPr>
        <w:t xml:space="preserve"> </w:t>
      </w:r>
      <w:r>
        <w:t>Жеребьевка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соревнованиях.</w:t>
      </w:r>
      <w:r>
        <w:rPr>
          <w:spacing w:val="-57"/>
        </w:rPr>
        <w:t xml:space="preserve"> </w:t>
      </w:r>
      <w:r>
        <w:t>Судейская</w:t>
      </w:r>
      <w:r>
        <w:rPr>
          <w:spacing w:val="-1"/>
        </w:rPr>
        <w:t xml:space="preserve"> </w:t>
      </w:r>
      <w:r>
        <w:t>терминология</w:t>
      </w:r>
    </w:p>
    <w:p w14:paraId="193B0DED" w14:textId="77777777" w:rsidR="008540C3" w:rsidRDefault="00DA024E">
      <w:pPr>
        <w:pStyle w:val="a7"/>
        <w:ind w:left="0"/>
        <w:contextualSpacing/>
        <w:jc w:val="both"/>
      </w:pPr>
      <w:r>
        <w:t>Практика:</w:t>
      </w:r>
      <w:r>
        <w:rPr>
          <w:spacing w:val="-4"/>
        </w:rPr>
        <w:t xml:space="preserve"> </w:t>
      </w:r>
      <w:r>
        <w:t>Судейство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соревнованиях.</w:t>
      </w:r>
    </w:p>
    <w:p w14:paraId="551F841E" w14:textId="77777777" w:rsidR="008540C3" w:rsidRDefault="00DA024E">
      <w:pPr>
        <w:pStyle w:val="1"/>
        <w:numPr>
          <w:ilvl w:val="0"/>
          <w:numId w:val="3"/>
        </w:numPr>
        <w:tabs>
          <w:tab w:val="left" w:pos="1111"/>
        </w:tabs>
        <w:ind w:left="0"/>
        <w:contextualSpacing/>
        <w:jc w:val="both"/>
      </w:pPr>
      <w:r>
        <w:t>Спо</w:t>
      </w:r>
      <w:r>
        <w:t>рт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здоровье.</w:t>
      </w:r>
      <w:r>
        <w:rPr>
          <w:spacing w:val="-5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гигиена</w:t>
      </w:r>
    </w:p>
    <w:p w14:paraId="57F0ACAB" w14:textId="77777777" w:rsidR="008540C3" w:rsidRDefault="00DA024E">
      <w:pPr>
        <w:pStyle w:val="a7"/>
        <w:ind w:left="0" w:firstLine="707"/>
        <w:contextualSpacing/>
        <w:jc w:val="both"/>
      </w:pPr>
      <w:r>
        <w:t>Теория: Понятие о гигиене и санитарии. Режим дня. Гигиенические требования к</w:t>
      </w:r>
      <w:r>
        <w:rPr>
          <w:spacing w:val="1"/>
        </w:rPr>
        <w:t xml:space="preserve"> </w:t>
      </w:r>
      <w:r>
        <w:t>спортивной обуви и одежде. Здоровый образ жизни. Значение занятий физкультуры и</w:t>
      </w:r>
      <w:r>
        <w:rPr>
          <w:spacing w:val="1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для 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человека. Дыхание</w:t>
      </w:r>
      <w:r>
        <w:rPr>
          <w:spacing w:val="-2"/>
        </w:rPr>
        <w:t xml:space="preserve"> </w:t>
      </w:r>
      <w:r>
        <w:t>и физические</w:t>
      </w:r>
      <w:r>
        <w:rPr>
          <w:spacing w:val="-2"/>
        </w:rPr>
        <w:t xml:space="preserve"> </w:t>
      </w:r>
      <w:r>
        <w:t>нагруз</w:t>
      </w:r>
      <w:r>
        <w:t>ки.</w:t>
      </w:r>
    </w:p>
    <w:p w14:paraId="75BE7E32" w14:textId="77777777" w:rsidR="008540C3" w:rsidRDefault="00DA024E">
      <w:pPr>
        <w:pStyle w:val="1"/>
        <w:numPr>
          <w:ilvl w:val="0"/>
          <w:numId w:val="3"/>
        </w:numPr>
        <w:tabs>
          <w:tab w:val="left" w:pos="1111"/>
        </w:tabs>
        <w:ind w:left="0"/>
        <w:contextualSpacing/>
        <w:jc w:val="both"/>
      </w:pPr>
      <w:r>
        <w:t>История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настольного</w:t>
      </w:r>
      <w:r>
        <w:rPr>
          <w:spacing w:val="-2"/>
        </w:rPr>
        <w:t xml:space="preserve"> </w:t>
      </w:r>
      <w:r>
        <w:t>тенниса</w:t>
      </w:r>
    </w:p>
    <w:p w14:paraId="703ECB41" w14:textId="77777777" w:rsidR="008540C3" w:rsidRDefault="00DA024E">
      <w:pPr>
        <w:pStyle w:val="a7"/>
        <w:ind w:left="0"/>
        <w:contextualSpacing/>
        <w:jc w:val="both"/>
      </w:pPr>
      <w:r>
        <w:t>Теория: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Международные организации и крупнейшие соревнования. Изменения правил 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Инвентарь.</w:t>
      </w:r>
    </w:p>
    <w:p w14:paraId="09A33C2E" w14:textId="77777777" w:rsidR="008540C3" w:rsidRDefault="00DA024E">
      <w:pPr>
        <w:pStyle w:val="1"/>
        <w:numPr>
          <w:ilvl w:val="0"/>
          <w:numId w:val="3"/>
        </w:numPr>
        <w:tabs>
          <w:tab w:val="left" w:pos="1111"/>
        </w:tabs>
        <w:ind w:left="0"/>
        <w:contextualSpacing/>
        <w:jc w:val="both"/>
      </w:pPr>
      <w:r>
        <w:t>Специальная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</w:t>
      </w:r>
    </w:p>
    <w:p w14:paraId="349EE7D8" w14:textId="77777777" w:rsidR="008540C3" w:rsidRDefault="00DA024E">
      <w:pPr>
        <w:pStyle w:val="a7"/>
        <w:ind w:left="0" w:firstLine="707"/>
        <w:contextualSpacing/>
        <w:jc w:val="both"/>
      </w:pPr>
      <w:r>
        <w:t>Теория: Содержание разминки и ее роль в профилактике травматизма. Правила 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тестов.</w:t>
      </w:r>
      <w:r>
        <w:rPr>
          <w:spacing w:val="1"/>
        </w:rPr>
        <w:t xml:space="preserve"> </w:t>
      </w:r>
      <w:r>
        <w:t>Приоритетная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компонентов игры.</w:t>
      </w:r>
    </w:p>
    <w:p w14:paraId="7758C1DB" w14:textId="77777777" w:rsidR="008540C3" w:rsidRDefault="00DA024E">
      <w:pPr>
        <w:pStyle w:val="a7"/>
        <w:ind w:left="0" w:firstLine="707"/>
        <w:contextualSpacing/>
        <w:jc w:val="both"/>
      </w:pPr>
      <w:r>
        <w:t>Практика: Разминка – бег, прыжки на скакалке и чере</w:t>
      </w:r>
      <w:r>
        <w:t>з скамейку, приставные шаги,</w:t>
      </w:r>
      <w:r>
        <w:rPr>
          <w:spacing w:val="-57"/>
        </w:rPr>
        <w:t xml:space="preserve"> </w:t>
      </w:r>
      <w:r>
        <w:t>многоскоки,</w:t>
      </w:r>
      <w:r>
        <w:rPr>
          <w:spacing w:val="-1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«змейкой»</w:t>
      </w:r>
    </w:p>
    <w:p w14:paraId="393D85E5" w14:textId="77777777" w:rsidR="008540C3" w:rsidRDefault="00DA024E">
      <w:pPr>
        <w:pStyle w:val="1"/>
        <w:numPr>
          <w:ilvl w:val="0"/>
          <w:numId w:val="3"/>
        </w:numPr>
        <w:tabs>
          <w:tab w:val="left" w:pos="1170"/>
        </w:tabs>
        <w:ind w:left="0" w:hanging="240"/>
        <w:contextualSpacing/>
        <w:jc w:val="both"/>
      </w:pPr>
      <w:r>
        <w:t>Техническая</w:t>
      </w:r>
      <w:r>
        <w:rPr>
          <w:spacing w:val="-3"/>
        </w:rPr>
        <w:t xml:space="preserve"> </w:t>
      </w:r>
      <w:r>
        <w:t>подготовка</w:t>
      </w:r>
    </w:p>
    <w:p w14:paraId="41FC5247" w14:textId="77777777" w:rsidR="008540C3" w:rsidRDefault="00DA024E">
      <w:pPr>
        <w:pStyle w:val="a7"/>
        <w:ind w:left="0"/>
        <w:contextualSpacing/>
        <w:jc w:val="both"/>
      </w:pPr>
      <w:r>
        <w:t>Теория: Хватка ракетки. Значение техники игры для роста спортивного мастерства.</w:t>
      </w:r>
      <w:r>
        <w:rPr>
          <w:spacing w:val="-57"/>
        </w:rPr>
        <w:t xml:space="preserve"> </w:t>
      </w:r>
      <w:r>
        <w:t>Средства и методы тренировки. Игровая стойка. Основные технические приемы.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инвентаря.</w:t>
      </w:r>
    </w:p>
    <w:p w14:paraId="6249CA2F" w14:textId="77777777" w:rsidR="008540C3" w:rsidRDefault="00DA024E">
      <w:pPr>
        <w:pStyle w:val="a7"/>
        <w:ind w:left="0" w:firstLine="707"/>
        <w:contextualSpacing/>
        <w:jc w:val="both"/>
      </w:pPr>
      <w:r>
        <w:t>Практика:</w:t>
      </w:r>
      <w:r>
        <w:rPr>
          <w:spacing w:val="15"/>
        </w:rPr>
        <w:t xml:space="preserve"> </w:t>
      </w:r>
      <w:r>
        <w:t>Упражнения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мячом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ракеткой,</w:t>
      </w:r>
      <w:r>
        <w:rPr>
          <w:spacing w:val="15"/>
        </w:rPr>
        <w:t xml:space="preserve"> </w:t>
      </w:r>
      <w:r>
        <w:t>отработка</w:t>
      </w:r>
      <w:r>
        <w:rPr>
          <w:spacing w:val="13"/>
        </w:rPr>
        <w:t xml:space="preserve"> </w:t>
      </w:r>
      <w:r>
        <w:t>подач,</w:t>
      </w:r>
      <w:r>
        <w:rPr>
          <w:spacing w:val="15"/>
        </w:rPr>
        <w:t xml:space="preserve"> </w:t>
      </w:r>
      <w:r>
        <w:t>имитация</w:t>
      </w:r>
      <w:r>
        <w:rPr>
          <w:spacing w:val="14"/>
        </w:rPr>
        <w:t xml:space="preserve"> </w:t>
      </w:r>
      <w:r>
        <w:t>движений,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приемов, игра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счет.</w:t>
      </w:r>
    </w:p>
    <w:p w14:paraId="10B628B1" w14:textId="77777777" w:rsidR="008540C3" w:rsidRDefault="00DA024E">
      <w:pPr>
        <w:pStyle w:val="1"/>
        <w:numPr>
          <w:ilvl w:val="0"/>
          <w:numId w:val="3"/>
        </w:numPr>
        <w:tabs>
          <w:tab w:val="left" w:pos="1170"/>
        </w:tabs>
        <w:ind w:left="0" w:hanging="240"/>
        <w:contextualSpacing/>
        <w:jc w:val="both"/>
      </w:pPr>
      <w:r>
        <w:t>Тактика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тактическая</w:t>
      </w:r>
      <w:r>
        <w:rPr>
          <w:spacing w:val="-2"/>
        </w:rPr>
        <w:t xml:space="preserve"> </w:t>
      </w:r>
      <w:r>
        <w:t>подготовка</w:t>
      </w:r>
    </w:p>
    <w:p w14:paraId="41D78717" w14:textId="77777777" w:rsidR="008540C3" w:rsidRDefault="00DA024E">
      <w:pPr>
        <w:pStyle w:val="a7"/>
        <w:ind w:left="0" w:firstLine="707"/>
        <w:contextualSpacing/>
        <w:jc w:val="both"/>
      </w:pPr>
      <w:r>
        <w:t>Теория:</w:t>
      </w:r>
      <w:r>
        <w:rPr>
          <w:spacing w:val="30"/>
        </w:rPr>
        <w:t xml:space="preserve"> </w:t>
      </w:r>
      <w:r>
        <w:t>Стили</w:t>
      </w:r>
      <w:r>
        <w:rPr>
          <w:spacing w:val="31"/>
        </w:rPr>
        <w:t xml:space="preserve"> </w:t>
      </w:r>
      <w:r>
        <w:t>игры.</w:t>
      </w:r>
      <w:r>
        <w:rPr>
          <w:spacing w:val="28"/>
        </w:rPr>
        <w:t xml:space="preserve"> </w:t>
      </w:r>
      <w:r>
        <w:t>Разнообразие</w:t>
      </w:r>
      <w:r>
        <w:rPr>
          <w:spacing w:val="29"/>
        </w:rPr>
        <w:t xml:space="preserve"> </w:t>
      </w:r>
      <w:r>
        <w:t>тактических</w:t>
      </w:r>
      <w:r>
        <w:rPr>
          <w:spacing w:val="32"/>
        </w:rPr>
        <w:t xml:space="preserve"> </w:t>
      </w:r>
      <w:r>
        <w:t>комбинаций.</w:t>
      </w:r>
      <w:r>
        <w:rPr>
          <w:spacing w:val="30"/>
        </w:rPr>
        <w:t xml:space="preserve"> </w:t>
      </w:r>
      <w:r>
        <w:t>Тактика</w:t>
      </w:r>
      <w:r>
        <w:rPr>
          <w:spacing w:val="29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нападении</w:t>
      </w:r>
      <w:r>
        <w:rPr>
          <w:spacing w:val="-3"/>
        </w:rPr>
        <w:t xml:space="preserve"> </w:t>
      </w:r>
      <w:r>
        <w:t>и защит</w:t>
      </w:r>
      <w:r>
        <w:t>е.</w:t>
      </w:r>
    </w:p>
    <w:p w14:paraId="6857CD73" w14:textId="77777777" w:rsidR="008540C3" w:rsidRDefault="00DA024E">
      <w:pPr>
        <w:pStyle w:val="a7"/>
        <w:ind w:left="0" w:firstLine="707"/>
        <w:contextualSpacing/>
        <w:jc w:val="both"/>
      </w:pPr>
      <w:r>
        <w:t>Практика:</w:t>
      </w:r>
      <w:r>
        <w:rPr>
          <w:spacing w:val="25"/>
        </w:rPr>
        <w:t xml:space="preserve"> </w:t>
      </w:r>
      <w:r>
        <w:t>Выполнение</w:t>
      </w:r>
      <w:r>
        <w:rPr>
          <w:spacing w:val="21"/>
        </w:rPr>
        <w:t xml:space="preserve"> </w:t>
      </w:r>
      <w:r>
        <w:t>подач</w:t>
      </w:r>
      <w:r>
        <w:rPr>
          <w:spacing w:val="24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направлению,</w:t>
      </w:r>
      <w:r>
        <w:rPr>
          <w:spacing w:val="25"/>
        </w:rPr>
        <w:t xml:space="preserve"> </w:t>
      </w:r>
      <w:r>
        <w:t>отработка</w:t>
      </w:r>
      <w:r>
        <w:rPr>
          <w:spacing w:val="21"/>
        </w:rPr>
        <w:t xml:space="preserve"> </w:t>
      </w:r>
      <w:r>
        <w:t>защитных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атакующих</w:t>
      </w:r>
      <w:r>
        <w:rPr>
          <w:spacing w:val="-57"/>
        </w:rPr>
        <w:t xml:space="preserve"> </w:t>
      </w:r>
      <w:r>
        <w:t>ударов</w:t>
      </w:r>
      <w:r>
        <w:rPr>
          <w:spacing w:val="-2"/>
        </w:rPr>
        <w:t xml:space="preserve"> </w:t>
      </w:r>
      <w:r>
        <w:t>и простых игровых</w:t>
      </w:r>
      <w:r>
        <w:rPr>
          <w:spacing w:val="2"/>
        </w:rPr>
        <w:t xml:space="preserve"> </w:t>
      </w:r>
      <w:r>
        <w:t>связок.</w:t>
      </w:r>
    </w:p>
    <w:p w14:paraId="1381D9F4" w14:textId="77777777" w:rsidR="008540C3" w:rsidRDefault="00DA024E">
      <w:pPr>
        <w:pStyle w:val="1"/>
        <w:numPr>
          <w:ilvl w:val="0"/>
          <w:numId w:val="3"/>
        </w:numPr>
        <w:tabs>
          <w:tab w:val="left" w:pos="1170"/>
        </w:tabs>
        <w:ind w:left="0" w:hanging="240"/>
        <w:contextualSpacing/>
        <w:jc w:val="both"/>
      </w:pPr>
      <w:r>
        <w:t>Игра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счет</w:t>
      </w:r>
    </w:p>
    <w:p w14:paraId="282725A9" w14:textId="77777777" w:rsidR="008540C3" w:rsidRDefault="00DA024E">
      <w:pPr>
        <w:pStyle w:val="a7"/>
        <w:ind w:left="0"/>
        <w:contextualSpacing/>
        <w:jc w:val="both"/>
      </w:pPr>
      <w:r>
        <w:t>Теория: Визуальный анализ действий соперника. Ведение дневника.</w:t>
      </w:r>
      <w:r>
        <w:rPr>
          <w:spacing w:val="-57"/>
        </w:rPr>
        <w:t xml:space="preserve"> </w:t>
      </w:r>
      <w:r>
        <w:t>Практика: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несколькими</w:t>
      </w:r>
      <w:r>
        <w:rPr>
          <w:spacing w:val="-1"/>
        </w:rPr>
        <w:t xml:space="preserve"> </w:t>
      </w:r>
      <w:r>
        <w:t>соперниками.</w:t>
      </w:r>
    </w:p>
    <w:p w14:paraId="18F4DD69" w14:textId="77777777" w:rsidR="008540C3" w:rsidRDefault="00DA024E">
      <w:pPr>
        <w:pStyle w:val="1"/>
        <w:numPr>
          <w:ilvl w:val="0"/>
          <w:numId w:val="3"/>
        </w:numPr>
        <w:tabs>
          <w:tab w:val="left" w:pos="1290"/>
        </w:tabs>
        <w:ind w:left="0" w:hanging="360"/>
        <w:contextualSpacing/>
        <w:jc w:val="both"/>
      </w:pPr>
      <w:r>
        <w:t>Соревнования</w:t>
      </w:r>
    </w:p>
    <w:p w14:paraId="0CD17B02" w14:textId="77777777" w:rsidR="008540C3" w:rsidRDefault="00DA024E">
      <w:pPr>
        <w:pStyle w:val="a7"/>
        <w:ind w:left="0"/>
        <w:contextualSpacing/>
        <w:jc w:val="both"/>
      </w:pPr>
      <w:r>
        <w:t>Практика:</w:t>
      </w:r>
      <w:r>
        <w:rPr>
          <w:spacing w:val="-4"/>
        </w:rPr>
        <w:t xml:space="preserve"> </w:t>
      </w:r>
      <w:r>
        <w:t>регулярные</w:t>
      </w:r>
      <w:r>
        <w:rPr>
          <w:spacing w:val="-3"/>
        </w:rPr>
        <w:t xml:space="preserve"> </w:t>
      </w:r>
      <w:r>
        <w:t>контрольные</w:t>
      </w:r>
      <w:r>
        <w:rPr>
          <w:spacing w:val="-5"/>
        </w:rPr>
        <w:t xml:space="preserve"> </w:t>
      </w:r>
      <w:r>
        <w:t>турниры.</w:t>
      </w:r>
      <w:r>
        <w:rPr>
          <w:spacing w:val="-4"/>
        </w:rPr>
        <w:t xml:space="preserve"> </w:t>
      </w:r>
      <w:r>
        <w:t>Новогодний</w:t>
      </w:r>
      <w:r>
        <w:rPr>
          <w:spacing w:val="-3"/>
        </w:rPr>
        <w:t xml:space="preserve"> </w:t>
      </w:r>
      <w:r>
        <w:t>турнир</w:t>
      </w:r>
      <w:r>
        <w:rPr>
          <w:spacing w:val="-3"/>
        </w:rPr>
        <w:t xml:space="preserve"> </w:t>
      </w:r>
      <w:r>
        <w:t>секции</w:t>
      </w:r>
    </w:p>
    <w:p w14:paraId="6A8D41D4" w14:textId="77777777" w:rsidR="008540C3" w:rsidRDefault="00DA024E">
      <w:pPr>
        <w:pStyle w:val="1"/>
        <w:numPr>
          <w:ilvl w:val="0"/>
          <w:numId w:val="3"/>
        </w:numPr>
        <w:tabs>
          <w:tab w:val="left" w:pos="1290"/>
        </w:tabs>
        <w:ind w:left="0" w:hanging="360"/>
        <w:contextualSpacing/>
        <w:jc w:val="both"/>
      </w:pPr>
      <w:r>
        <w:t>Итоговое</w:t>
      </w:r>
      <w:r>
        <w:rPr>
          <w:spacing w:val="-1"/>
        </w:rPr>
        <w:t xml:space="preserve"> </w:t>
      </w:r>
      <w:r>
        <w:t>занятие</w:t>
      </w:r>
    </w:p>
    <w:p w14:paraId="3A2DEE5F" w14:textId="77777777" w:rsidR="008540C3" w:rsidRDefault="00DA024E">
      <w:pPr>
        <w:pStyle w:val="a7"/>
        <w:ind w:left="0"/>
        <w:contextualSpacing/>
        <w:jc w:val="both"/>
      </w:pPr>
      <w:r>
        <w:t>Теория:</w:t>
      </w:r>
      <w:r>
        <w:rPr>
          <w:spacing w:val="-3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сезона,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тестирований</w:t>
      </w:r>
    </w:p>
    <w:p w14:paraId="259ABB72" w14:textId="77777777" w:rsidR="008540C3" w:rsidRDefault="00DA024E">
      <w:pPr>
        <w:pStyle w:val="1"/>
        <w:tabs>
          <w:tab w:val="left" w:pos="3160"/>
          <w:tab w:val="left" w:pos="3161"/>
          <w:tab w:val="left" w:pos="9356"/>
        </w:tabs>
        <w:spacing w:line="550" w:lineRule="atLeast"/>
        <w:ind w:left="0"/>
        <w:contextualSpacing/>
        <w:jc w:val="both"/>
      </w:pPr>
      <w:r>
        <w:t xml:space="preserve">Планируемые результаты программы   </w:t>
      </w:r>
      <w:r>
        <w:rPr>
          <w:spacing w:val="-57"/>
        </w:rPr>
        <w:t xml:space="preserve"> </w:t>
      </w:r>
      <w:r>
        <w:t>первого года обучения</w:t>
      </w:r>
    </w:p>
    <w:p w14:paraId="38DD9F72" w14:textId="77777777" w:rsidR="008540C3" w:rsidRDefault="00DA024E">
      <w:pPr>
        <w:contextualSpacing/>
        <w:jc w:val="both"/>
        <w:rPr>
          <w:b/>
          <w:sz w:val="24"/>
        </w:rPr>
      </w:pPr>
      <w:r>
        <w:rPr>
          <w:b/>
          <w:sz w:val="24"/>
        </w:rPr>
        <w:t>Предметные:</w:t>
      </w:r>
    </w:p>
    <w:p w14:paraId="0B186D50" w14:textId="77777777" w:rsidR="008540C3" w:rsidRDefault="00DA024E">
      <w:pPr>
        <w:contextualSpacing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знать:</w:t>
      </w:r>
    </w:p>
    <w:p w14:paraId="29C34D96" w14:textId="77777777" w:rsidR="008540C3" w:rsidRDefault="00DA024E">
      <w:pPr>
        <w:pStyle w:val="ad"/>
        <w:numPr>
          <w:ilvl w:val="0"/>
          <w:numId w:val="4"/>
        </w:numPr>
        <w:tabs>
          <w:tab w:val="left" w:pos="929"/>
          <w:tab w:val="left" w:pos="930"/>
        </w:tabs>
        <w:ind w:left="0" w:firstLine="0"/>
        <w:contextualSpacing/>
        <w:jc w:val="both"/>
        <w:rPr>
          <w:sz w:val="24"/>
        </w:rPr>
      </w:pPr>
      <w:r>
        <w:rPr>
          <w:sz w:val="24"/>
        </w:rPr>
        <w:t>будут</w:t>
      </w:r>
      <w:r>
        <w:rPr>
          <w:spacing w:val="20"/>
          <w:sz w:val="24"/>
        </w:rPr>
        <w:t xml:space="preserve"> </w:t>
      </w:r>
      <w:r>
        <w:rPr>
          <w:sz w:val="24"/>
        </w:rPr>
        <w:t>знать,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23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23"/>
          <w:sz w:val="24"/>
        </w:rPr>
        <w:t xml:space="preserve"> </w:t>
      </w:r>
      <w:r>
        <w:rPr>
          <w:sz w:val="24"/>
        </w:rPr>
        <w:t>укрепляют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здоровье;</w:t>
      </w:r>
    </w:p>
    <w:p w14:paraId="4FB7B967" w14:textId="77777777" w:rsidR="008540C3" w:rsidRDefault="00DA024E">
      <w:pPr>
        <w:pStyle w:val="ad"/>
        <w:numPr>
          <w:ilvl w:val="0"/>
          <w:numId w:val="4"/>
        </w:numPr>
        <w:tabs>
          <w:tab w:val="left" w:pos="929"/>
          <w:tab w:val="left" w:pos="930"/>
        </w:tabs>
        <w:spacing w:line="293" w:lineRule="exact"/>
        <w:ind w:left="0" w:firstLine="0"/>
        <w:contextualSpacing/>
        <w:jc w:val="both"/>
        <w:rPr>
          <w:sz w:val="24"/>
        </w:rPr>
      </w:pPr>
      <w:r>
        <w:rPr>
          <w:sz w:val="24"/>
        </w:rPr>
        <w:lastRenderedPageBreak/>
        <w:t>узнают,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нагрузку;</w:t>
      </w:r>
    </w:p>
    <w:p w14:paraId="3F714279" w14:textId="77777777" w:rsidR="008540C3" w:rsidRDefault="00DA024E">
      <w:pPr>
        <w:pStyle w:val="ad"/>
        <w:numPr>
          <w:ilvl w:val="0"/>
          <w:numId w:val="4"/>
        </w:numPr>
        <w:tabs>
          <w:tab w:val="left" w:pos="929"/>
          <w:tab w:val="left" w:pos="930"/>
        </w:tabs>
        <w:spacing w:line="292" w:lineRule="exact"/>
        <w:ind w:left="0" w:firstLine="0"/>
        <w:contextualSpacing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14:paraId="0E788CC4" w14:textId="77777777" w:rsidR="008540C3" w:rsidRDefault="00DA024E">
      <w:pPr>
        <w:pStyle w:val="1"/>
        <w:spacing w:line="274" w:lineRule="exact"/>
        <w:ind w:left="0"/>
        <w:contextualSpacing/>
        <w:jc w:val="both"/>
        <w:rPr>
          <w:b w:val="0"/>
        </w:rPr>
      </w:pPr>
      <w:r>
        <w:rPr>
          <w:b w:val="0"/>
        </w:rPr>
        <w:t>Будут</w:t>
      </w:r>
      <w:r>
        <w:rPr>
          <w:b w:val="0"/>
          <w:spacing w:val="-2"/>
        </w:rPr>
        <w:t xml:space="preserve"> </w:t>
      </w:r>
      <w:r>
        <w:rPr>
          <w:b w:val="0"/>
        </w:rPr>
        <w:t>уметь:</w:t>
      </w:r>
    </w:p>
    <w:p w14:paraId="514A42A7" w14:textId="77777777" w:rsidR="008540C3" w:rsidRDefault="00DA024E">
      <w:pPr>
        <w:pStyle w:val="ad"/>
        <w:numPr>
          <w:ilvl w:val="0"/>
          <w:numId w:val="4"/>
        </w:numPr>
        <w:tabs>
          <w:tab w:val="left" w:pos="929"/>
          <w:tab w:val="left" w:pos="930"/>
        </w:tabs>
        <w:spacing w:line="293" w:lineRule="exact"/>
        <w:ind w:left="0" w:firstLine="0"/>
        <w:contextualSpacing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спортом;</w:t>
      </w:r>
    </w:p>
    <w:p w14:paraId="6499F3BF" w14:textId="77777777" w:rsidR="008540C3" w:rsidRDefault="00DA024E">
      <w:pPr>
        <w:pStyle w:val="ad"/>
        <w:numPr>
          <w:ilvl w:val="0"/>
          <w:numId w:val="4"/>
        </w:numPr>
        <w:tabs>
          <w:tab w:val="left" w:pos="929"/>
          <w:tab w:val="left" w:pos="930"/>
        </w:tabs>
        <w:spacing w:line="293" w:lineRule="exact"/>
        <w:ind w:left="0" w:firstLine="0"/>
        <w:contextualSpacing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навыки;</w:t>
      </w:r>
    </w:p>
    <w:p w14:paraId="0B5831A7" w14:textId="77777777" w:rsidR="008540C3" w:rsidRDefault="00DA024E">
      <w:pPr>
        <w:pStyle w:val="ad"/>
        <w:numPr>
          <w:ilvl w:val="0"/>
          <w:numId w:val="4"/>
        </w:numPr>
        <w:tabs>
          <w:tab w:val="left" w:pos="929"/>
          <w:tab w:val="left" w:pos="930"/>
        </w:tabs>
        <w:spacing w:line="293" w:lineRule="exact"/>
        <w:ind w:left="0" w:firstLine="0"/>
        <w:contextualSpacing/>
        <w:jc w:val="both"/>
        <w:rPr>
          <w:sz w:val="24"/>
        </w:rPr>
      </w:pPr>
      <w:r>
        <w:rPr>
          <w:sz w:val="24"/>
        </w:rPr>
        <w:t>освоят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тенниса;</w:t>
      </w:r>
    </w:p>
    <w:p w14:paraId="6BCBC940" w14:textId="77777777" w:rsidR="008540C3" w:rsidRDefault="00DA024E">
      <w:pPr>
        <w:pStyle w:val="ad"/>
        <w:numPr>
          <w:ilvl w:val="0"/>
          <w:numId w:val="4"/>
        </w:numPr>
        <w:tabs>
          <w:tab w:val="left" w:pos="929"/>
          <w:tab w:val="left" w:pos="930"/>
        </w:tabs>
        <w:spacing w:line="293" w:lineRule="exact"/>
        <w:ind w:left="0" w:firstLine="0"/>
        <w:contextualSpacing/>
        <w:jc w:val="both"/>
        <w:rPr>
          <w:sz w:val="24"/>
        </w:rPr>
      </w:pPr>
      <w:r>
        <w:rPr>
          <w:sz w:val="24"/>
        </w:rPr>
        <w:t>всестороннее</w:t>
      </w:r>
      <w:r>
        <w:rPr>
          <w:spacing w:val="-6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качества;</w:t>
      </w:r>
    </w:p>
    <w:p w14:paraId="2C3B1252" w14:textId="77777777" w:rsidR="008540C3" w:rsidRDefault="00DA024E">
      <w:pPr>
        <w:pStyle w:val="ad"/>
        <w:numPr>
          <w:ilvl w:val="0"/>
          <w:numId w:val="4"/>
        </w:numPr>
        <w:tabs>
          <w:tab w:val="left" w:pos="929"/>
          <w:tab w:val="left" w:pos="930"/>
        </w:tabs>
        <w:ind w:left="0" w:firstLine="0"/>
        <w:contextualSpacing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соревнованиях.</w:t>
      </w:r>
    </w:p>
    <w:p w14:paraId="6A61786C" w14:textId="77777777" w:rsidR="008540C3" w:rsidRDefault="008540C3">
      <w:pPr>
        <w:ind w:firstLine="3158"/>
        <w:contextualSpacing/>
        <w:jc w:val="both"/>
      </w:pPr>
    </w:p>
    <w:p w14:paraId="63524BAF" w14:textId="77777777" w:rsidR="008540C3" w:rsidRDefault="008540C3">
      <w:pPr>
        <w:jc w:val="both"/>
      </w:pPr>
    </w:p>
    <w:p w14:paraId="05FABF4F" w14:textId="77777777" w:rsidR="008540C3" w:rsidRDefault="008540C3">
      <w:pPr>
        <w:pStyle w:val="a7"/>
        <w:ind w:left="0"/>
      </w:pPr>
    </w:p>
    <w:p w14:paraId="6CA23A19" w14:textId="77777777" w:rsidR="008540C3" w:rsidRDefault="00DA024E">
      <w:pPr>
        <w:pStyle w:val="1"/>
        <w:numPr>
          <w:ilvl w:val="1"/>
          <w:numId w:val="5"/>
        </w:numPr>
        <w:tabs>
          <w:tab w:val="left" w:pos="2430"/>
          <w:tab w:val="left" w:pos="2431"/>
        </w:tabs>
      </w:pPr>
      <w:r>
        <w:t>Комплекс</w:t>
      </w:r>
      <w:r>
        <w:rPr>
          <w:spacing w:val="-5"/>
        </w:rPr>
        <w:t xml:space="preserve"> </w:t>
      </w:r>
      <w:r>
        <w:t>организационно-педагогических</w:t>
      </w:r>
      <w:r>
        <w:rPr>
          <w:spacing w:val="-4"/>
        </w:rPr>
        <w:t xml:space="preserve"> </w:t>
      </w:r>
      <w:r>
        <w:t>условий</w:t>
      </w:r>
    </w:p>
    <w:p w14:paraId="4D386E4A" w14:textId="77777777" w:rsidR="008540C3" w:rsidRDefault="008540C3">
      <w:pPr>
        <w:pStyle w:val="1"/>
        <w:tabs>
          <w:tab w:val="left" w:pos="2430"/>
          <w:tab w:val="left" w:pos="2431"/>
        </w:tabs>
      </w:pPr>
    </w:p>
    <w:p w14:paraId="70FDB9ED" w14:textId="77777777" w:rsidR="008540C3" w:rsidRDefault="00DA024E" w:rsidP="001C35BC">
      <w:pPr>
        <w:pStyle w:val="1"/>
        <w:tabs>
          <w:tab w:val="left" w:pos="2430"/>
          <w:tab w:val="left" w:pos="2431"/>
        </w:tabs>
        <w:jc w:val="center"/>
      </w:pPr>
      <w:r>
        <w:t>Формы аттестации</w:t>
      </w:r>
    </w:p>
    <w:p w14:paraId="2F174C91" w14:textId="77777777" w:rsidR="008540C3" w:rsidRDefault="008540C3">
      <w:pPr>
        <w:pStyle w:val="1"/>
        <w:spacing w:before="71"/>
        <w:ind w:left="1414" w:right="1600"/>
        <w:jc w:val="center"/>
      </w:pPr>
    </w:p>
    <w:tbl>
      <w:tblPr>
        <w:tblStyle w:val="11"/>
        <w:tblpPr w:leftFromText="180" w:rightFromText="180" w:vertAnchor="text" w:horzAnchor="margin" w:tblpY="171"/>
        <w:tblW w:w="0" w:type="auto"/>
        <w:tblLook w:val="04A0" w:firstRow="1" w:lastRow="0" w:firstColumn="1" w:lastColumn="0" w:noHBand="0" w:noVBand="1"/>
      </w:tblPr>
      <w:tblGrid>
        <w:gridCol w:w="3002"/>
        <w:gridCol w:w="3002"/>
        <w:gridCol w:w="3365"/>
      </w:tblGrid>
      <w:tr w:rsidR="008540C3" w14:paraId="6CA322FF" w14:textId="77777777">
        <w:trPr>
          <w:trHeight w:val="782"/>
        </w:trPr>
        <w:tc>
          <w:tcPr>
            <w:tcW w:w="3002" w:type="dxa"/>
          </w:tcPr>
          <w:p w14:paraId="7DE33B46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002" w:type="dxa"/>
          </w:tcPr>
          <w:p w14:paraId="28B3E270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3365" w:type="dxa"/>
          </w:tcPr>
          <w:p w14:paraId="4316F0F8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8540C3" w14:paraId="546762F3" w14:textId="77777777">
        <w:trPr>
          <w:trHeight w:val="263"/>
        </w:trPr>
        <w:tc>
          <w:tcPr>
            <w:tcW w:w="9369" w:type="dxa"/>
            <w:gridSpan w:val="3"/>
          </w:tcPr>
          <w:p w14:paraId="0D470464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Входная диагностика</w:t>
            </w:r>
          </w:p>
        </w:tc>
      </w:tr>
      <w:tr w:rsidR="008540C3" w14:paraId="11B65CC3" w14:textId="77777777">
        <w:trPr>
          <w:trHeight w:val="1600"/>
        </w:trPr>
        <w:tc>
          <w:tcPr>
            <w:tcW w:w="3002" w:type="dxa"/>
          </w:tcPr>
          <w:p w14:paraId="1CB4F107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3002" w:type="dxa"/>
          </w:tcPr>
          <w:p w14:paraId="30EB099D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Определение уровня развития обучающихся, </w:t>
            </w:r>
          </w:p>
          <w:p w14:paraId="1B52CFAE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выявление интересов, творческих </w:t>
            </w:r>
          </w:p>
          <w:p w14:paraId="59556AE4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3365" w:type="dxa"/>
          </w:tcPr>
          <w:p w14:paraId="52C46C37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наблюдение, тестирование</w:t>
            </w:r>
          </w:p>
        </w:tc>
      </w:tr>
      <w:tr w:rsidR="008540C3" w14:paraId="0235E0BC" w14:textId="77777777">
        <w:trPr>
          <w:trHeight w:val="263"/>
        </w:trPr>
        <w:tc>
          <w:tcPr>
            <w:tcW w:w="9369" w:type="dxa"/>
            <w:gridSpan w:val="3"/>
          </w:tcPr>
          <w:p w14:paraId="6F0CFFED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8540C3" w14:paraId="45A2C9ED" w14:textId="77777777">
        <w:trPr>
          <w:trHeight w:val="2406"/>
        </w:trPr>
        <w:tc>
          <w:tcPr>
            <w:tcW w:w="3002" w:type="dxa"/>
          </w:tcPr>
          <w:p w14:paraId="01501D52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002" w:type="dxa"/>
          </w:tcPr>
          <w:p w14:paraId="6F0ED845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Опенка качества освоения учебного материала пройденной темы: отслеживание активности обучающихся, их готовности к восприятию нового, корректировка методов обучения</w:t>
            </w:r>
          </w:p>
        </w:tc>
        <w:tc>
          <w:tcPr>
            <w:tcW w:w="3365" w:type="dxa"/>
          </w:tcPr>
          <w:p w14:paraId="43DBFF17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Опрос, практическое задание, тестирование, открытое занятие</w:t>
            </w:r>
          </w:p>
        </w:tc>
      </w:tr>
      <w:tr w:rsidR="008540C3" w14:paraId="0F3311E9" w14:textId="77777777">
        <w:trPr>
          <w:trHeight w:val="263"/>
        </w:trPr>
        <w:tc>
          <w:tcPr>
            <w:tcW w:w="9369" w:type="dxa"/>
            <w:gridSpan w:val="3"/>
          </w:tcPr>
          <w:p w14:paraId="07533E5A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Промежуточная атт</w:t>
            </w:r>
            <w:r>
              <w:rPr>
                <w:color w:val="000000"/>
                <w:sz w:val="24"/>
                <w:szCs w:val="24"/>
                <w:lang w:eastAsia="ru-RU"/>
              </w:rPr>
              <w:t>естация</w:t>
            </w:r>
          </w:p>
        </w:tc>
      </w:tr>
      <w:tr w:rsidR="008540C3" w14:paraId="6CD2E4A1" w14:textId="77777777">
        <w:trPr>
          <w:trHeight w:val="1537"/>
        </w:trPr>
        <w:tc>
          <w:tcPr>
            <w:tcW w:w="3002" w:type="dxa"/>
          </w:tcPr>
          <w:p w14:paraId="780F08FD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конце «этапа» обучения</w:t>
            </w:r>
          </w:p>
        </w:tc>
        <w:tc>
          <w:tcPr>
            <w:tcW w:w="3002" w:type="dxa"/>
          </w:tcPr>
          <w:p w14:paraId="71BD31B6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365" w:type="dxa"/>
          </w:tcPr>
          <w:p w14:paraId="2314999E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Зачет, соревнование, </w:t>
            </w:r>
          </w:p>
        </w:tc>
      </w:tr>
      <w:tr w:rsidR="008540C3" w14:paraId="7C3AA3E0" w14:textId="77777777">
        <w:trPr>
          <w:trHeight w:val="263"/>
        </w:trPr>
        <w:tc>
          <w:tcPr>
            <w:tcW w:w="9369" w:type="dxa"/>
            <w:gridSpan w:val="3"/>
          </w:tcPr>
          <w:p w14:paraId="1A2BE183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8540C3" w14:paraId="0E04F05E" w14:textId="77777777">
        <w:trPr>
          <w:trHeight w:val="1833"/>
        </w:trPr>
        <w:tc>
          <w:tcPr>
            <w:tcW w:w="3002" w:type="dxa"/>
          </w:tcPr>
          <w:p w14:paraId="1D2E9511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 конце курса обучения</w:t>
            </w:r>
          </w:p>
        </w:tc>
        <w:tc>
          <w:tcPr>
            <w:tcW w:w="3002" w:type="dxa"/>
          </w:tcPr>
          <w:p w14:paraId="400329F8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Определение успешности освоения программы и </w:t>
            </w:r>
            <w:r>
              <w:rPr>
                <w:color w:val="000000"/>
                <w:sz w:val="24"/>
                <w:szCs w:val="24"/>
                <w:lang w:eastAsia="ru-RU"/>
              </w:rPr>
              <w:t>установления соответствия достижений обучающихся планируемым результатам</w:t>
            </w:r>
          </w:p>
        </w:tc>
        <w:tc>
          <w:tcPr>
            <w:tcW w:w="3365" w:type="dxa"/>
          </w:tcPr>
          <w:p w14:paraId="37F9693E" w14:textId="77777777" w:rsidR="008540C3" w:rsidRDefault="00DA024E">
            <w:pPr>
              <w:widowControl/>
              <w:adjustRightInd w:val="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Тест, зачет, соревнование</w:t>
            </w:r>
          </w:p>
        </w:tc>
      </w:tr>
    </w:tbl>
    <w:p w14:paraId="3218375F" w14:textId="77777777" w:rsidR="008540C3" w:rsidRDefault="008540C3">
      <w:pPr>
        <w:pStyle w:val="1"/>
        <w:spacing w:before="71"/>
        <w:ind w:left="0" w:right="1600"/>
      </w:pPr>
    </w:p>
    <w:p w14:paraId="5FF6D6F9" w14:textId="77777777" w:rsidR="008540C3" w:rsidRDefault="008540C3">
      <w:pPr>
        <w:pStyle w:val="1"/>
        <w:spacing w:before="71"/>
        <w:ind w:left="0" w:right="1600"/>
      </w:pPr>
    </w:p>
    <w:p w14:paraId="132BAA1B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6B0ECA98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4BC50690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5FE57DB1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5870C568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1F02A70C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5F3B0316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736B9471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2068C261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618CC4D0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179DD33C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03D819D0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423A5DB6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16760D68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15B8F13A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70BF9A0B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1DEDB6B6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576794A7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7B5A95BC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4263B573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6B7A12B7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1F19F93A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0D6E2C48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14C2E63B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543D6288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633BDBA8" w14:textId="77777777" w:rsidR="008540C3" w:rsidRDefault="008540C3">
      <w:pPr>
        <w:pStyle w:val="1"/>
        <w:spacing w:before="71"/>
        <w:ind w:left="1414" w:right="1600"/>
        <w:jc w:val="center"/>
        <w:rPr>
          <w:highlight w:val="yellow"/>
        </w:rPr>
      </w:pPr>
    </w:p>
    <w:p w14:paraId="253D926A" w14:textId="77777777" w:rsidR="008540C3" w:rsidRDefault="008540C3">
      <w:pPr>
        <w:pStyle w:val="1"/>
        <w:spacing w:before="71"/>
        <w:ind w:left="0" w:right="1600"/>
        <w:rPr>
          <w:highlight w:val="yellow"/>
        </w:rPr>
      </w:pPr>
    </w:p>
    <w:p w14:paraId="3FAB9912" w14:textId="77777777" w:rsidR="008540C3" w:rsidRDefault="00DA024E">
      <w:pPr>
        <w:pStyle w:val="1"/>
        <w:spacing w:before="71"/>
        <w:ind w:left="1414" w:right="1600"/>
        <w:jc w:val="center"/>
      </w:pPr>
      <w:r>
        <w:lastRenderedPageBreak/>
        <w:t>Оценочные материалы</w:t>
      </w:r>
    </w:p>
    <w:p w14:paraId="2DD5AE7E" w14:textId="77777777" w:rsidR="008540C3" w:rsidRDefault="008540C3">
      <w:pPr>
        <w:pStyle w:val="1"/>
        <w:spacing w:before="71"/>
        <w:ind w:left="1414" w:right="1600"/>
        <w:jc w:val="center"/>
      </w:pPr>
    </w:p>
    <w:p w14:paraId="421FDA7E" w14:textId="77777777" w:rsidR="008540C3" w:rsidRDefault="00DA024E">
      <w:pPr>
        <w:pStyle w:val="1"/>
        <w:ind w:left="0" w:firstLine="720"/>
        <w:jc w:val="both"/>
        <w:rPr>
          <w:b w:val="0"/>
        </w:rPr>
      </w:pPr>
      <w:r>
        <w:rPr>
          <w:b w:val="0"/>
        </w:rPr>
        <w:t xml:space="preserve">Оценивание по программе проходит по следующим критериям: теоретическая подготовка, общефизическая </w:t>
      </w:r>
      <w:r>
        <w:rPr>
          <w:b w:val="0"/>
        </w:rPr>
        <w:t>подготовка, техническая подготовка.</w:t>
      </w:r>
    </w:p>
    <w:p w14:paraId="376D0712" w14:textId="77777777" w:rsidR="008540C3" w:rsidRDefault="00DA024E">
      <w:pPr>
        <w:widowControl/>
        <w:shd w:val="clear" w:color="auto" w:fill="FFFFFF"/>
        <w:autoSpaceDE/>
        <w:autoSpaceDN/>
        <w:ind w:firstLine="72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Для оценки навыков и умений обучающихся используются следующие формы контроля: сдача норм по физической и технической подготовленности. Результат детей оценивается по нормативной таблице, где учитываются следующие критер</w:t>
      </w:r>
      <w:r>
        <w:rPr>
          <w:color w:val="000000"/>
          <w:sz w:val="24"/>
          <w:szCs w:val="24"/>
          <w:lang w:eastAsia="ru-RU"/>
        </w:rPr>
        <w:t>ии: временные и количественные результаты выполнения норм с учетом их возрастных особенностей. (Приложение 1)</w:t>
      </w:r>
    </w:p>
    <w:p w14:paraId="589922B6" w14:textId="77777777" w:rsidR="008540C3" w:rsidRDefault="008540C3" w:rsidP="001C35BC">
      <w:pPr>
        <w:pStyle w:val="1"/>
        <w:spacing w:before="71"/>
        <w:ind w:left="0" w:right="1600"/>
      </w:pPr>
    </w:p>
    <w:p w14:paraId="2E082977" w14:textId="77777777" w:rsidR="008540C3" w:rsidRDefault="00DA024E">
      <w:pPr>
        <w:pStyle w:val="1"/>
        <w:spacing w:before="71"/>
        <w:ind w:left="1414" w:right="1600"/>
        <w:jc w:val="center"/>
      </w:pP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</w:p>
    <w:p w14:paraId="72F5E40E" w14:textId="77777777" w:rsidR="008540C3" w:rsidRDefault="008540C3">
      <w:pPr>
        <w:pStyle w:val="1"/>
        <w:tabs>
          <w:tab w:val="left" w:pos="2430"/>
          <w:tab w:val="left" w:pos="2431"/>
        </w:tabs>
      </w:pPr>
    </w:p>
    <w:p w14:paraId="7EBFC89B" w14:textId="77777777" w:rsidR="008540C3" w:rsidRDefault="008540C3">
      <w:pPr>
        <w:pStyle w:val="1"/>
        <w:tabs>
          <w:tab w:val="left" w:pos="2430"/>
          <w:tab w:val="left" w:pos="2431"/>
        </w:tabs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1731"/>
        <w:gridCol w:w="1678"/>
        <w:gridCol w:w="1705"/>
        <w:gridCol w:w="1532"/>
        <w:gridCol w:w="1755"/>
      </w:tblGrid>
      <w:tr w:rsidR="008540C3" w14:paraId="7F7CBD33" w14:textId="77777777">
        <w:trPr>
          <w:trHeight w:val="1106"/>
        </w:trPr>
        <w:tc>
          <w:tcPr>
            <w:tcW w:w="1174" w:type="dxa"/>
          </w:tcPr>
          <w:p w14:paraId="454609D7" w14:textId="77777777" w:rsidR="008540C3" w:rsidRDefault="00DA024E">
            <w:pPr>
              <w:pStyle w:val="TableParagraph"/>
              <w:spacing w:line="240" w:lineRule="auto"/>
              <w:ind w:left="107" w:right="80" w:firstLine="2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</w:p>
        </w:tc>
        <w:tc>
          <w:tcPr>
            <w:tcW w:w="1731" w:type="dxa"/>
          </w:tcPr>
          <w:p w14:paraId="171145BA" w14:textId="77777777" w:rsidR="008540C3" w:rsidRDefault="00DA024E">
            <w:pPr>
              <w:pStyle w:val="TableParagraph"/>
              <w:spacing w:line="240" w:lineRule="auto"/>
              <w:ind w:left="229" w:right="223"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 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678" w:type="dxa"/>
          </w:tcPr>
          <w:p w14:paraId="53349AF9" w14:textId="77777777" w:rsidR="008540C3" w:rsidRDefault="00DA024E">
            <w:pPr>
              <w:pStyle w:val="TableParagraph"/>
              <w:spacing w:line="276" w:lineRule="exact"/>
              <w:ind w:left="197" w:righ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 по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</w:p>
        </w:tc>
        <w:tc>
          <w:tcPr>
            <w:tcW w:w="1705" w:type="dxa"/>
          </w:tcPr>
          <w:p w14:paraId="3F5490DC" w14:textId="77777777" w:rsidR="008540C3" w:rsidRDefault="00DA024E">
            <w:pPr>
              <w:pStyle w:val="TableParagraph"/>
              <w:spacing w:line="240" w:lineRule="auto"/>
              <w:ind w:left="409" w:right="405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 недель</w:t>
            </w:r>
          </w:p>
        </w:tc>
        <w:tc>
          <w:tcPr>
            <w:tcW w:w="1532" w:type="dxa"/>
          </w:tcPr>
          <w:p w14:paraId="552491D5" w14:textId="77777777" w:rsidR="008540C3" w:rsidRDefault="00DA024E">
            <w:pPr>
              <w:pStyle w:val="TableParagraph"/>
              <w:spacing w:line="240" w:lineRule="auto"/>
              <w:ind w:left="163" w:righ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755" w:type="dxa"/>
          </w:tcPr>
          <w:p w14:paraId="5A593100" w14:textId="77777777" w:rsidR="008540C3" w:rsidRDefault="00DA024E">
            <w:pPr>
              <w:pStyle w:val="TableParagraph"/>
              <w:spacing w:line="240" w:lineRule="auto"/>
              <w:ind w:left="473" w:right="450" w:firstLine="5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занятий</w:t>
            </w:r>
          </w:p>
        </w:tc>
      </w:tr>
      <w:tr w:rsidR="008540C3" w14:paraId="2C0F967C" w14:textId="77777777">
        <w:trPr>
          <w:trHeight w:val="1103"/>
        </w:trPr>
        <w:tc>
          <w:tcPr>
            <w:tcW w:w="1174" w:type="dxa"/>
          </w:tcPr>
          <w:p w14:paraId="58965F16" w14:textId="77777777" w:rsidR="008540C3" w:rsidRDefault="00DA024E">
            <w:pPr>
              <w:pStyle w:val="TableParagraph"/>
              <w:spacing w:line="273" w:lineRule="exact"/>
              <w:ind w:left="306" w:right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731" w:type="dxa"/>
          </w:tcPr>
          <w:p w14:paraId="0E4186FB" w14:textId="77777777" w:rsidR="008540C3" w:rsidRDefault="00DA024E">
            <w:pPr>
              <w:pStyle w:val="TableParagraph"/>
              <w:spacing w:line="273" w:lineRule="exact"/>
              <w:ind w:left="223" w:right="2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02.09.2025г.</w:t>
            </w:r>
          </w:p>
        </w:tc>
        <w:tc>
          <w:tcPr>
            <w:tcW w:w="1678" w:type="dxa"/>
          </w:tcPr>
          <w:p w14:paraId="63BEC4E5" w14:textId="77777777" w:rsidR="008540C3" w:rsidRDefault="00DA024E">
            <w:pPr>
              <w:pStyle w:val="TableParagraph"/>
              <w:spacing w:line="273" w:lineRule="exact"/>
              <w:ind w:left="197"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28.05.2026г.</w:t>
            </w:r>
          </w:p>
        </w:tc>
        <w:tc>
          <w:tcPr>
            <w:tcW w:w="1705" w:type="dxa"/>
          </w:tcPr>
          <w:p w14:paraId="7FC7BD9B" w14:textId="77777777" w:rsidR="008540C3" w:rsidRDefault="00DA024E">
            <w:pPr>
              <w:pStyle w:val="TableParagraph"/>
              <w:spacing w:line="273" w:lineRule="exact"/>
              <w:ind w:left="7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32" w:type="dxa"/>
          </w:tcPr>
          <w:p w14:paraId="226FDA88" w14:textId="77777777" w:rsidR="008540C3" w:rsidRDefault="00DA024E">
            <w:pPr>
              <w:pStyle w:val="TableParagraph"/>
              <w:spacing w:line="273" w:lineRule="exact"/>
              <w:ind w:left="58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755" w:type="dxa"/>
          </w:tcPr>
          <w:p w14:paraId="0436E89D" w14:textId="77777777" w:rsidR="008540C3" w:rsidRDefault="00DA024E">
            <w:pPr>
              <w:pStyle w:val="TableParagraph"/>
              <w:spacing w:line="273" w:lineRule="exact"/>
              <w:ind w:left="465" w:righ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14:paraId="7537D2E5" w14:textId="77777777" w:rsidR="008540C3" w:rsidRDefault="00DA024E">
            <w:pPr>
              <w:pStyle w:val="TableParagraph"/>
              <w:spacing w:line="270" w:lineRule="atLeast"/>
              <w:ind w:left="106" w:right="99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неделю по 2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академических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часа</w:t>
            </w:r>
          </w:p>
        </w:tc>
      </w:tr>
    </w:tbl>
    <w:p w14:paraId="2FAE6545" w14:textId="77777777" w:rsidR="008540C3" w:rsidRDefault="008540C3">
      <w:pPr>
        <w:pStyle w:val="1"/>
        <w:tabs>
          <w:tab w:val="left" w:pos="2430"/>
          <w:tab w:val="left" w:pos="2431"/>
        </w:tabs>
      </w:pPr>
    </w:p>
    <w:p w14:paraId="5E7D6AA6" w14:textId="77777777" w:rsidR="008540C3" w:rsidRDefault="008540C3">
      <w:pPr>
        <w:pStyle w:val="a7"/>
        <w:ind w:left="0"/>
        <w:rPr>
          <w:b/>
        </w:rPr>
      </w:pPr>
    </w:p>
    <w:p w14:paraId="0BFE52C3" w14:textId="77777777" w:rsidR="008540C3" w:rsidRDefault="00DA024E">
      <w:pPr>
        <w:pStyle w:val="ad"/>
        <w:tabs>
          <w:tab w:val="left" w:pos="3317"/>
        </w:tabs>
        <w:ind w:left="3316" w:firstLine="0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14:paraId="463DFB35" w14:textId="77777777" w:rsidR="008540C3" w:rsidRDefault="008540C3">
      <w:pPr>
        <w:pStyle w:val="a7"/>
        <w:ind w:left="0"/>
        <w:rPr>
          <w:b/>
        </w:rPr>
      </w:pPr>
    </w:p>
    <w:p w14:paraId="39BE6C25" w14:textId="77777777" w:rsidR="008540C3" w:rsidRDefault="00DA024E">
      <w:pPr>
        <w:ind w:left="222" w:right="403" w:firstLine="707"/>
        <w:jc w:val="both"/>
        <w:rPr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теннисные ракетки и мячи, установка для </w:t>
      </w:r>
      <w:r>
        <w:rPr>
          <w:sz w:val="24"/>
        </w:rPr>
        <w:t xml:space="preserve">тренировки «пушка», 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скакалки спортивные.</w:t>
      </w:r>
    </w:p>
    <w:p w14:paraId="644EAFC0" w14:textId="77777777" w:rsidR="008540C3" w:rsidRDefault="00DA024E">
      <w:pPr>
        <w:spacing w:before="1"/>
        <w:ind w:left="222" w:right="407" w:firstLine="707"/>
        <w:jc w:val="both"/>
        <w:rPr>
          <w:sz w:val="24"/>
        </w:rPr>
      </w:pPr>
      <w:r>
        <w:rPr>
          <w:b/>
          <w:sz w:val="24"/>
        </w:rPr>
        <w:t xml:space="preserve">Информационное обеспечение </w:t>
      </w:r>
      <w:r>
        <w:rPr>
          <w:sz w:val="24"/>
        </w:rPr>
        <w:t>– видео и фото -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разбора турниров 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теннису.</w:t>
      </w:r>
    </w:p>
    <w:p w14:paraId="4E64E2A2" w14:textId="77777777" w:rsidR="008540C3" w:rsidRDefault="00DA024E">
      <w:pPr>
        <w:pStyle w:val="a7"/>
        <w:ind w:right="407" w:firstLine="707"/>
        <w:jc w:val="both"/>
      </w:pPr>
      <w:r>
        <w:rPr>
          <w:b/>
        </w:rPr>
        <w:t>Кадровое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обязанностей.</w:t>
      </w:r>
    </w:p>
    <w:p w14:paraId="6C1309BA" w14:textId="77777777" w:rsidR="008540C3" w:rsidRDefault="00DA024E">
      <w:pPr>
        <w:pStyle w:val="a7"/>
        <w:ind w:right="409" w:firstLine="707"/>
        <w:jc w:val="both"/>
      </w:pPr>
      <w:r>
        <w:t>Педагог осуществляет дополнительное образование учащихся в соответствии 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скрытых способностей</w:t>
      </w:r>
      <w:r>
        <w:rPr>
          <w:spacing w:val="-1"/>
        </w:rPr>
        <w:t xml:space="preserve"> </w:t>
      </w:r>
      <w:r>
        <w:t>детей.</w:t>
      </w:r>
    </w:p>
    <w:p w14:paraId="7DEBAF4E" w14:textId="77777777" w:rsidR="008540C3" w:rsidRDefault="008540C3">
      <w:pPr>
        <w:pStyle w:val="a7"/>
        <w:spacing w:before="71"/>
        <w:ind w:right="411" w:firstLine="707"/>
        <w:jc w:val="both"/>
        <w:rPr>
          <w:b/>
        </w:rPr>
      </w:pPr>
    </w:p>
    <w:p w14:paraId="27835A06" w14:textId="77777777" w:rsidR="008540C3" w:rsidRDefault="00DA024E">
      <w:pPr>
        <w:pStyle w:val="a7"/>
        <w:spacing w:before="71"/>
        <w:ind w:right="411" w:firstLine="707"/>
        <w:jc w:val="both"/>
        <w:rPr>
          <w:b/>
        </w:rPr>
      </w:pPr>
      <w:r>
        <w:rPr>
          <w:b/>
        </w:rPr>
        <w:t xml:space="preserve">Методическое обеспечение </w:t>
      </w:r>
    </w:p>
    <w:p w14:paraId="417AC601" w14:textId="77777777" w:rsidR="008540C3" w:rsidRDefault="008540C3">
      <w:pPr>
        <w:pStyle w:val="a7"/>
        <w:spacing w:before="71"/>
        <w:ind w:right="411" w:firstLine="707"/>
        <w:jc w:val="both"/>
      </w:pPr>
    </w:p>
    <w:p w14:paraId="48721CC6" w14:textId="77777777" w:rsidR="008540C3" w:rsidRDefault="00DA024E">
      <w:pPr>
        <w:ind w:firstLine="720"/>
        <w:contextualSpacing/>
        <w:jc w:val="both"/>
      </w:pPr>
      <w:r>
        <w:t xml:space="preserve">Описание методов обучения: при проведении занятий используются различные методические принципы обучения: принцип развивающей деятельности, наглядный, принцип активной включенности; принцип доступности, последовательности </w:t>
      </w:r>
      <w:r>
        <w:t>и системности изложения программного материал.</w:t>
      </w:r>
    </w:p>
    <w:p w14:paraId="6387955F" w14:textId="77777777" w:rsidR="008540C3" w:rsidRDefault="00DA024E">
      <w:pPr>
        <w:ind w:firstLine="720"/>
        <w:contextualSpacing/>
        <w:jc w:val="both"/>
      </w:pPr>
      <w:r>
        <w:t>Описание технологий: технология индивидуализации обучения, технология группового обучения, технология развивающего обучения, технология игровой деятельности, коммуникативная технология обучения, технология кол</w:t>
      </w:r>
      <w:r>
        <w:t>лективной творческой деятельности.</w:t>
      </w:r>
    </w:p>
    <w:p w14:paraId="10C6408B" w14:textId="77777777" w:rsidR="008540C3" w:rsidRDefault="00DA024E">
      <w:pPr>
        <w:ind w:firstLine="720"/>
        <w:contextualSpacing/>
        <w:jc w:val="both"/>
      </w:pPr>
      <w:r>
        <w:t>Для реализации технологий проводится работа с учебной и научной литературой, использование компьютерной техники и Интернета. К концу обучения учащиеся могут самостоятельно сыграть матч по волейболу и увидеть ошибки допуск</w:t>
      </w:r>
      <w:r>
        <w:t>аемые своим соперником.</w:t>
      </w:r>
    </w:p>
    <w:p w14:paraId="42B9FCEB" w14:textId="77777777" w:rsidR="008540C3" w:rsidRDefault="00DA024E">
      <w:pPr>
        <w:ind w:firstLine="720"/>
        <w:contextualSpacing/>
        <w:jc w:val="both"/>
      </w:pPr>
      <w:r>
        <w:t>Формы организации учебного занятия:</w:t>
      </w:r>
    </w:p>
    <w:p w14:paraId="4F7DBD0B" w14:textId="77777777" w:rsidR="008540C3" w:rsidRDefault="00DA024E">
      <w:pPr>
        <w:ind w:firstLine="720"/>
        <w:contextualSpacing/>
        <w:jc w:val="both"/>
      </w:pPr>
      <w:r>
        <w:t>•</w:t>
      </w:r>
      <w:r>
        <w:tab/>
        <w:t>Практическая игра.</w:t>
      </w:r>
    </w:p>
    <w:p w14:paraId="4D824701" w14:textId="77777777" w:rsidR="008540C3" w:rsidRDefault="00DA024E">
      <w:pPr>
        <w:ind w:firstLine="720"/>
        <w:contextualSpacing/>
        <w:jc w:val="both"/>
      </w:pPr>
      <w:r>
        <w:t>•</w:t>
      </w:r>
      <w:r>
        <w:tab/>
        <w:t>Решение тактических задач</w:t>
      </w:r>
    </w:p>
    <w:p w14:paraId="313B1B64" w14:textId="77777777" w:rsidR="008540C3" w:rsidRDefault="00DA024E">
      <w:pPr>
        <w:ind w:firstLine="720"/>
        <w:contextualSpacing/>
        <w:jc w:val="both"/>
      </w:pPr>
      <w:r>
        <w:t>•</w:t>
      </w:r>
      <w:r>
        <w:tab/>
        <w:t>Разучивание техники выполнения;</w:t>
      </w:r>
    </w:p>
    <w:p w14:paraId="62FB03A7" w14:textId="77777777" w:rsidR="008540C3" w:rsidRDefault="00DA024E">
      <w:pPr>
        <w:ind w:firstLine="720"/>
        <w:contextualSpacing/>
        <w:jc w:val="both"/>
      </w:pPr>
      <w:r>
        <w:t>•</w:t>
      </w:r>
      <w:r>
        <w:tab/>
        <w:t>Теоретические занятия</w:t>
      </w:r>
    </w:p>
    <w:p w14:paraId="1C10547E" w14:textId="77777777" w:rsidR="008540C3" w:rsidRDefault="00DA024E">
      <w:pPr>
        <w:ind w:firstLine="720"/>
        <w:contextualSpacing/>
        <w:jc w:val="both"/>
      </w:pPr>
      <w:r>
        <w:t>•</w:t>
      </w:r>
      <w:r>
        <w:tab/>
        <w:t>Участие в турнирах и соревнованиях.</w:t>
      </w:r>
    </w:p>
    <w:p w14:paraId="3F0FDEAD" w14:textId="0AB471AE" w:rsidR="008540C3" w:rsidRDefault="00DA024E">
      <w:pPr>
        <w:pStyle w:val="1"/>
        <w:spacing w:before="209" w:line="550" w:lineRule="atLeast"/>
        <w:ind w:right="3977" w:firstLine="2878"/>
      </w:pPr>
      <w:r>
        <w:lastRenderedPageBreak/>
        <w:t>Спис</w:t>
      </w:r>
      <w:r w:rsidR="001C35BC">
        <w:t>о</w:t>
      </w:r>
      <w:r>
        <w:t>к литературы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педагога, учащихся </w:t>
      </w:r>
      <w:r>
        <w:t>(родителей):</w:t>
      </w:r>
    </w:p>
    <w:p w14:paraId="240544E4" w14:textId="77777777" w:rsidR="008540C3" w:rsidRDefault="00DA024E">
      <w:pPr>
        <w:pStyle w:val="ad"/>
        <w:numPr>
          <w:ilvl w:val="0"/>
          <w:numId w:val="6"/>
        </w:numPr>
        <w:tabs>
          <w:tab w:val="left" w:pos="942"/>
        </w:tabs>
        <w:spacing w:before="3"/>
        <w:ind w:hanging="361"/>
        <w:rPr>
          <w:sz w:val="24"/>
        </w:rPr>
      </w:pPr>
      <w:r>
        <w:rPr>
          <w:sz w:val="24"/>
        </w:rPr>
        <w:t>Л.К.</w:t>
      </w:r>
      <w:r>
        <w:rPr>
          <w:spacing w:val="-3"/>
          <w:sz w:val="24"/>
        </w:rPr>
        <w:t xml:space="preserve"> </w:t>
      </w:r>
      <w:r>
        <w:rPr>
          <w:sz w:val="24"/>
        </w:rPr>
        <w:t>Серова.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теннисе.2016г.</w:t>
      </w:r>
    </w:p>
    <w:p w14:paraId="7E47E9DA" w14:textId="77777777" w:rsidR="008540C3" w:rsidRDefault="00DA024E">
      <w:pPr>
        <w:pStyle w:val="ad"/>
        <w:numPr>
          <w:ilvl w:val="0"/>
          <w:numId w:val="6"/>
        </w:numPr>
        <w:tabs>
          <w:tab w:val="left" w:pos="942"/>
        </w:tabs>
        <w:ind w:left="941" w:right="411"/>
        <w:rPr>
          <w:sz w:val="24"/>
        </w:rPr>
      </w:pPr>
      <w:r>
        <w:rPr>
          <w:sz w:val="24"/>
        </w:rPr>
        <w:t>В.В.</w:t>
      </w:r>
      <w:r>
        <w:rPr>
          <w:spacing w:val="44"/>
          <w:sz w:val="24"/>
        </w:rPr>
        <w:t xml:space="preserve"> </w:t>
      </w:r>
      <w:r>
        <w:rPr>
          <w:sz w:val="24"/>
        </w:rPr>
        <w:t>команов,</w:t>
      </w:r>
      <w:r>
        <w:rPr>
          <w:spacing w:val="41"/>
          <w:sz w:val="24"/>
        </w:rPr>
        <w:t xml:space="preserve"> </w:t>
      </w:r>
      <w:r>
        <w:rPr>
          <w:sz w:val="24"/>
        </w:rPr>
        <w:t>Г.В.</w:t>
      </w:r>
      <w:r>
        <w:rPr>
          <w:spacing w:val="44"/>
          <w:sz w:val="24"/>
        </w:rPr>
        <w:t xml:space="preserve"> </w:t>
      </w:r>
      <w:r>
        <w:rPr>
          <w:sz w:val="24"/>
        </w:rPr>
        <w:t>Барчукова.</w:t>
      </w:r>
      <w:r>
        <w:rPr>
          <w:spacing w:val="42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4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настольном</w:t>
      </w:r>
      <w:r>
        <w:rPr>
          <w:spacing w:val="41"/>
          <w:sz w:val="24"/>
        </w:rPr>
        <w:t xml:space="preserve"> </w:t>
      </w:r>
      <w:r>
        <w:rPr>
          <w:sz w:val="24"/>
        </w:rPr>
        <w:t>теннисе.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пособие.;изд,Москва. 2017г.</w:t>
      </w:r>
    </w:p>
    <w:p w14:paraId="69425C30" w14:textId="77777777" w:rsidR="008540C3" w:rsidRDefault="00DA024E">
      <w:pPr>
        <w:pStyle w:val="ad"/>
        <w:numPr>
          <w:ilvl w:val="0"/>
          <w:numId w:val="6"/>
        </w:numPr>
        <w:tabs>
          <w:tab w:val="left" w:pos="942"/>
        </w:tabs>
        <w:ind w:left="941" w:right="410"/>
        <w:rPr>
          <w:sz w:val="24"/>
        </w:rPr>
      </w:pPr>
      <w:r>
        <w:rPr>
          <w:sz w:val="24"/>
        </w:rPr>
        <w:t>В.Ю. Жданов, И.Ю. Жданов, Ю.А. Милоданова. Настольный</w:t>
      </w:r>
      <w:r>
        <w:rPr>
          <w:sz w:val="24"/>
        </w:rPr>
        <w:t xml:space="preserve"> теннис. Обучение за 5</w:t>
      </w:r>
      <w:r>
        <w:rPr>
          <w:spacing w:val="-57"/>
          <w:sz w:val="24"/>
        </w:rPr>
        <w:t xml:space="preserve"> </w:t>
      </w:r>
      <w:r>
        <w:rPr>
          <w:sz w:val="24"/>
        </w:rPr>
        <w:t>шагов.;изд,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Спорт-2018г.</w:t>
      </w:r>
    </w:p>
    <w:p w14:paraId="2B9EE087" w14:textId="77777777" w:rsidR="008540C3" w:rsidRDefault="00DA024E">
      <w:pPr>
        <w:pStyle w:val="ad"/>
        <w:numPr>
          <w:ilvl w:val="0"/>
          <w:numId w:val="6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А.Н.</w:t>
      </w:r>
      <w:r>
        <w:rPr>
          <w:spacing w:val="-3"/>
          <w:sz w:val="24"/>
        </w:rPr>
        <w:t xml:space="preserve"> </w:t>
      </w:r>
      <w:r>
        <w:rPr>
          <w:sz w:val="24"/>
        </w:rPr>
        <w:t>Мизин,</w:t>
      </w:r>
      <w:r>
        <w:rPr>
          <w:spacing w:val="-3"/>
          <w:sz w:val="24"/>
        </w:rPr>
        <w:t xml:space="preserve"> </w:t>
      </w:r>
      <w:r>
        <w:rPr>
          <w:sz w:val="24"/>
        </w:rPr>
        <w:t>Г.В.Барчуков.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теннис.</w:t>
      </w:r>
      <w:r>
        <w:rPr>
          <w:spacing w:val="-6"/>
          <w:sz w:val="24"/>
        </w:rPr>
        <w:t xml:space="preserve"> </w:t>
      </w:r>
      <w:r>
        <w:rPr>
          <w:sz w:val="24"/>
        </w:rPr>
        <w:t>2018г.</w:t>
      </w:r>
    </w:p>
    <w:p w14:paraId="383C3156" w14:textId="77777777" w:rsidR="008540C3" w:rsidRDefault="008540C3">
      <w:pPr>
        <w:pStyle w:val="a7"/>
        <w:ind w:left="0"/>
      </w:pPr>
    </w:p>
    <w:p w14:paraId="5C93A4BF" w14:textId="77777777" w:rsidR="008540C3" w:rsidRDefault="00DA024E">
      <w:pPr>
        <w:pStyle w:val="1"/>
      </w:pPr>
      <w:r>
        <w:t>Ресурсы</w:t>
      </w:r>
      <w:r>
        <w:rPr>
          <w:spacing w:val="-4"/>
        </w:rPr>
        <w:t xml:space="preserve"> </w:t>
      </w:r>
      <w:r>
        <w:t>Интернет,</w:t>
      </w:r>
      <w:r>
        <w:rPr>
          <w:spacing w:val="-7"/>
        </w:rPr>
        <w:t xml:space="preserve"> </w:t>
      </w:r>
      <w:r>
        <w:t>информационно-справочные</w:t>
      </w:r>
      <w:r>
        <w:rPr>
          <w:spacing w:val="-5"/>
        </w:rPr>
        <w:t xml:space="preserve"> </w:t>
      </w:r>
      <w:r>
        <w:t>поисковые</w:t>
      </w:r>
      <w:r>
        <w:rPr>
          <w:spacing w:val="-6"/>
        </w:rPr>
        <w:t xml:space="preserve"> </w:t>
      </w:r>
      <w:r>
        <w:t>системы:</w:t>
      </w:r>
    </w:p>
    <w:p w14:paraId="1EF7ECB9" w14:textId="77777777" w:rsidR="008540C3" w:rsidRDefault="00DA024E">
      <w:pPr>
        <w:pStyle w:val="ad"/>
        <w:numPr>
          <w:ilvl w:val="0"/>
          <w:numId w:val="7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тенниса,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URL</w:t>
      </w:r>
    </w:p>
    <w:p w14:paraId="569246BE" w14:textId="77777777" w:rsidR="008540C3" w:rsidRDefault="00DA024E">
      <w:pPr>
        <w:pStyle w:val="ad"/>
        <w:numPr>
          <w:ilvl w:val="0"/>
          <w:numId w:val="7"/>
        </w:numPr>
        <w:tabs>
          <w:tab w:val="left" w:pos="942"/>
        </w:tabs>
        <w:ind w:hanging="361"/>
        <w:rPr>
          <w:sz w:val="24"/>
        </w:rPr>
      </w:pPr>
      <w:hyperlink r:id="rId9">
        <w:r>
          <w:rPr>
            <w:sz w:val="24"/>
          </w:rPr>
          <w:t>http://www.rttf.ru/</w:t>
        </w:r>
      </w:hyperlink>
    </w:p>
    <w:p w14:paraId="5C0BC671" w14:textId="77777777" w:rsidR="008540C3" w:rsidRDefault="00DA024E">
      <w:pPr>
        <w:pStyle w:val="ad"/>
        <w:numPr>
          <w:ilvl w:val="0"/>
          <w:numId w:val="7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Фонд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hyperlink r:id="rId10">
        <w:r>
          <w:rPr>
            <w:sz w:val="24"/>
          </w:rPr>
          <w:t>http://fvnt.ru/</w:t>
        </w:r>
      </w:hyperlink>
    </w:p>
    <w:p w14:paraId="50A34CE0" w14:textId="77777777" w:rsidR="008540C3" w:rsidRDefault="00DA024E">
      <w:pPr>
        <w:pStyle w:val="ad"/>
        <w:numPr>
          <w:ilvl w:val="0"/>
          <w:numId w:val="7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Европейская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тенниса -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hyperlink r:id="rId11">
        <w:r>
          <w:rPr>
            <w:sz w:val="24"/>
          </w:rPr>
          <w:t>http://www.e</w:t>
        </w:r>
        <w:r>
          <w:rPr>
            <w:sz w:val="24"/>
          </w:rPr>
          <w:t>ttu.org/</w:t>
        </w:r>
      </w:hyperlink>
    </w:p>
    <w:p w14:paraId="789054B9" w14:textId="77777777" w:rsidR="008540C3" w:rsidRDefault="00DA024E">
      <w:pPr>
        <w:pStyle w:val="ad"/>
        <w:numPr>
          <w:ilvl w:val="0"/>
          <w:numId w:val="7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sz w:val="24"/>
        </w:rPr>
        <w:t>Федерация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тенниса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4"/>
          <w:sz w:val="24"/>
        </w:rPr>
        <w:t xml:space="preserve"> </w:t>
      </w:r>
      <w:hyperlink r:id="rId12">
        <w:r>
          <w:rPr>
            <w:sz w:val="24"/>
          </w:rPr>
          <w:t>http://ttfr.ru/</w:t>
        </w:r>
      </w:hyperlink>
    </w:p>
    <w:p w14:paraId="6A8DE8B8" w14:textId="77777777" w:rsidR="008540C3" w:rsidRDefault="00DA024E">
      <w:pPr>
        <w:pStyle w:val="ad"/>
        <w:numPr>
          <w:ilvl w:val="0"/>
          <w:numId w:val="7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Европейская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тенниса -</w:t>
      </w:r>
      <w:r>
        <w:rPr>
          <w:spacing w:val="-2"/>
          <w:sz w:val="24"/>
        </w:rPr>
        <w:t xml:space="preserve"> </w:t>
      </w:r>
      <w:r>
        <w:rPr>
          <w:sz w:val="24"/>
        </w:rPr>
        <w:t>URL</w:t>
      </w:r>
      <w:r>
        <w:rPr>
          <w:spacing w:val="-7"/>
          <w:sz w:val="24"/>
        </w:rPr>
        <w:t xml:space="preserve"> </w:t>
      </w:r>
      <w:hyperlink r:id="rId13">
        <w:r>
          <w:rPr>
            <w:sz w:val="24"/>
          </w:rPr>
          <w:t>http://www.ettu.org/</w:t>
        </w:r>
      </w:hyperlink>
    </w:p>
    <w:p w14:paraId="4DD82ED0" w14:textId="77777777" w:rsidR="008540C3" w:rsidRDefault="008540C3">
      <w:pPr>
        <w:tabs>
          <w:tab w:val="left" w:pos="942"/>
        </w:tabs>
        <w:rPr>
          <w:sz w:val="24"/>
        </w:rPr>
      </w:pPr>
    </w:p>
    <w:p w14:paraId="735DE3A0" w14:textId="77777777" w:rsidR="008540C3" w:rsidRDefault="008540C3">
      <w:pPr>
        <w:tabs>
          <w:tab w:val="left" w:pos="942"/>
        </w:tabs>
        <w:rPr>
          <w:sz w:val="24"/>
        </w:rPr>
      </w:pPr>
    </w:p>
    <w:p w14:paraId="53A6C9F3" w14:textId="77777777" w:rsidR="008540C3" w:rsidRDefault="008540C3">
      <w:pPr>
        <w:tabs>
          <w:tab w:val="left" w:pos="942"/>
        </w:tabs>
        <w:rPr>
          <w:sz w:val="24"/>
        </w:rPr>
      </w:pPr>
    </w:p>
    <w:p w14:paraId="179ED752" w14:textId="77777777" w:rsidR="008540C3" w:rsidRDefault="008540C3">
      <w:pPr>
        <w:tabs>
          <w:tab w:val="left" w:pos="942"/>
        </w:tabs>
        <w:rPr>
          <w:sz w:val="24"/>
        </w:rPr>
      </w:pPr>
    </w:p>
    <w:p w14:paraId="6EBC7CB0" w14:textId="77777777" w:rsidR="008540C3" w:rsidRDefault="008540C3">
      <w:pPr>
        <w:tabs>
          <w:tab w:val="left" w:pos="942"/>
        </w:tabs>
        <w:rPr>
          <w:sz w:val="24"/>
        </w:rPr>
      </w:pPr>
    </w:p>
    <w:p w14:paraId="1B734683" w14:textId="77777777" w:rsidR="008540C3" w:rsidRDefault="008540C3">
      <w:pPr>
        <w:tabs>
          <w:tab w:val="left" w:pos="942"/>
        </w:tabs>
        <w:rPr>
          <w:sz w:val="24"/>
        </w:rPr>
      </w:pPr>
    </w:p>
    <w:p w14:paraId="4475677F" w14:textId="77777777" w:rsidR="008540C3" w:rsidRDefault="008540C3">
      <w:pPr>
        <w:tabs>
          <w:tab w:val="left" w:pos="942"/>
        </w:tabs>
        <w:rPr>
          <w:sz w:val="24"/>
        </w:rPr>
      </w:pPr>
    </w:p>
    <w:p w14:paraId="10CF51C8" w14:textId="77777777" w:rsidR="008540C3" w:rsidRDefault="008540C3">
      <w:pPr>
        <w:tabs>
          <w:tab w:val="left" w:pos="942"/>
        </w:tabs>
        <w:rPr>
          <w:sz w:val="24"/>
        </w:rPr>
      </w:pPr>
    </w:p>
    <w:p w14:paraId="4AA8420A" w14:textId="77777777" w:rsidR="008540C3" w:rsidRDefault="008540C3">
      <w:pPr>
        <w:tabs>
          <w:tab w:val="left" w:pos="942"/>
        </w:tabs>
        <w:rPr>
          <w:sz w:val="24"/>
        </w:rPr>
      </w:pPr>
    </w:p>
    <w:p w14:paraId="5196172A" w14:textId="77777777" w:rsidR="008540C3" w:rsidRDefault="008540C3">
      <w:pPr>
        <w:tabs>
          <w:tab w:val="left" w:pos="942"/>
        </w:tabs>
        <w:rPr>
          <w:sz w:val="24"/>
        </w:rPr>
      </w:pPr>
    </w:p>
    <w:p w14:paraId="3AD995B8" w14:textId="77777777" w:rsidR="008540C3" w:rsidRDefault="008540C3">
      <w:pPr>
        <w:tabs>
          <w:tab w:val="left" w:pos="942"/>
        </w:tabs>
        <w:rPr>
          <w:sz w:val="24"/>
        </w:rPr>
      </w:pPr>
    </w:p>
    <w:p w14:paraId="2433BE5D" w14:textId="77777777" w:rsidR="008540C3" w:rsidRDefault="008540C3">
      <w:pPr>
        <w:tabs>
          <w:tab w:val="left" w:pos="942"/>
        </w:tabs>
        <w:rPr>
          <w:sz w:val="24"/>
        </w:rPr>
      </w:pPr>
    </w:p>
    <w:p w14:paraId="404022BC" w14:textId="77777777" w:rsidR="008540C3" w:rsidRDefault="008540C3">
      <w:pPr>
        <w:tabs>
          <w:tab w:val="left" w:pos="942"/>
        </w:tabs>
        <w:rPr>
          <w:sz w:val="24"/>
        </w:rPr>
      </w:pPr>
    </w:p>
    <w:p w14:paraId="29809CBD" w14:textId="77777777" w:rsidR="008540C3" w:rsidRDefault="008540C3">
      <w:pPr>
        <w:tabs>
          <w:tab w:val="left" w:pos="942"/>
        </w:tabs>
        <w:rPr>
          <w:sz w:val="24"/>
        </w:rPr>
      </w:pPr>
    </w:p>
    <w:p w14:paraId="13D309E1" w14:textId="77777777" w:rsidR="008540C3" w:rsidRDefault="008540C3">
      <w:pPr>
        <w:tabs>
          <w:tab w:val="left" w:pos="942"/>
        </w:tabs>
        <w:rPr>
          <w:sz w:val="24"/>
        </w:rPr>
      </w:pPr>
    </w:p>
    <w:p w14:paraId="41D8A88D" w14:textId="77777777" w:rsidR="008540C3" w:rsidRDefault="008540C3">
      <w:pPr>
        <w:tabs>
          <w:tab w:val="left" w:pos="942"/>
        </w:tabs>
        <w:rPr>
          <w:sz w:val="24"/>
        </w:rPr>
      </w:pPr>
    </w:p>
    <w:p w14:paraId="2729C7E9" w14:textId="77777777" w:rsidR="008540C3" w:rsidRDefault="008540C3">
      <w:pPr>
        <w:tabs>
          <w:tab w:val="left" w:pos="942"/>
        </w:tabs>
        <w:rPr>
          <w:sz w:val="24"/>
        </w:rPr>
      </w:pPr>
    </w:p>
    <w:p w14:paraId="379C93A1" w14:textId="77777777" w:rsidR="008540C3" w:rsidRDefault="008540C3">
      <w:pPr>
        <w:tabs>
          <w:tab w:val="left" w:pos="942"/>
        </w:tabs>
        <w:rPr>
          <w:sz w:val="24"/>
        </w:rPr>
      </w:pPr>
    </w:p>
    <w:p w14:paraId="61A05752" w14:textId="77777777" w:rsidR="008540C3" w:rsidRDefault="008540C3">
      <w:pPr>
        <w:tabs>
          <w:tab w:val="left" w:pos="942"/>
        </w:tabs>
        <w:rPr>
          <w:sz w:val="24"/>
        </w:rPr>
      </w:pPr>
    </w:p>
    <w:p w14:paraId="1587910B" w14:textId="77777777" w:rsidR="008540C3" w:rsidRDefault="008540C3">
      <w:pPr>
        <w:tabs>
          <w:tab w:val="left" w:pos="942"/>
        </w:tabs>
        <w:rPr>
          <w:sz w:val="24"/>
        </w:rPr>
      </w:pPr>
    </w:p>
    <w:p w14:paraId="79EA2E33" w14:textId="77777777" w:rsidR="008540C3" w:rsidRDefault="008540C3">
      <w:pPr>
        <w:tabs>
          <w:tab w:val="left" w:pos="942"/>
        </w:tabs>
        <w:rPr>
          <w:sz w:val="24"/>
        </w:rPr>
      </w:pPr>
    </w:p>
    <w:p w14:paraId="423011B2" w14:textId="77777777" w:rsidR="008540C3" w:rsidRDefault="008540C3">
      <w:pPr>
        <w:tabs>
          <w:tab w:val="left" w:pos="942"/>
        </w:tabs>
        <w:rPr>
          <w:sz w:val="24"/>
        </w:rPr>
      </w:pPr>
    </w:p>
    <w:p w14:paraId="4A6A197B" w14:textId="77777777" w:rsidR="008540C3" w:rsidRDefault="008540C3">
      <w:pPr>
        <w:tabs>
          <w:tab w:val="left" w:pos="942"/>
        </w:tabs>
        <w:rPr>
          <w:sz w:val="24"/>
        </w:rPr>
      </w:pPr>
    </w:p>
    <w:p w14:paraId="66877BE9" w14:textId="77777777" w:rsidR="008540C3" w:rsidRDefault="008540C3">
      <w:pPr>
        <w:tabs>
          <w:tab w:val="left" w:pos="942"/>
        </w:tabs>
        <w:rPr>
          <w:sz w:val="24"/>
        </w:rPr>
      </w:pPr>
    </w:p>
    <w:p w14:paraId="0D96D93D" w14:textId="77777777" w:rsidR="008540C3" w:rsidRDefault="008540C3">
      <w:pPr>
        <w:tabs>
          <w:tab w:val="left" w:pos="942"/>
        </w:tabs>
        <w:rPr>
          <w:sz w:val="24"/>
        </w:rPr>
      </w:pPr>
    </w:p>
    <w:p w14:paraId="56F0529B" w14:textId="77777777" w:rsidR="008540C3" w:rsidRDefault="008540C3">
      <w:pPr>
        <w:tabs>
          <w:tab w:val="left" w:pos="942"/>
        </w:tabs>
        <w:rPr>
          <w:sz w:val="24"/>
        </w:rPr>
      </w:pPr>
    </w:p>
    <w:p w14:paraId="2718535D" w14:textId="77777777" w:rsidR="008540C3" w:rsidRDefault="008540C3">
      <w:pPr>
        <w:tabs>
          <w:tab w:val="left" w:pos="942"/>
        </w:tabs>
        <w:rPr>
          <w:sz w:val="24"/>
        </w:rPr>
      </w:pPr>
    </w:p>
    <w:p w14:paraId="391AC335" w14:textId="77777777" w:rsidR="008540C3" w:rsidRDefault="008540C3">
      <w:pPr>
        <w:tabs>
          <w:tab w:val="left" w:pos="942"/>
        </w:tabs>
        <w:rPr>
          <w:sz w:val="24"/>
        </w:rPr>
      </w:pPr>
    </w:p>
    <w:p w14:paraId="625BACDC" w14:textId="77777777" w:rsidR="008540C3" w:rsidRDefault="008540C3">
      <w:pPr>
        <w:tabs>
          <w:tab w:val="left" w:pos="942"/>
        </w:tabs>
        <w:rPr>
          <w:sz w:val="24"/>
        </w:rPr>
      </w:pPr>
    </w:p>
    <w:p w14:paraId="087704AE" w14:textId="77777777" w:rsidR="008540C3" w:rsidRDefault="008540C3">
      <w:pPr>
        <w:tabs>
          <w:tab w:val="left" w:pos="942"/>
        </w:tabs>
        <w:rPr>
          <w:sz w:val="24"/>
        </w:rPr>
      </w:pPr>
    </w:p>
    <w:p w14:paraId="79FE4DF5" w14:textId="77777777" w:rsidR="008540C3" w:rsidRDefault="008540C3">
      <w:pPr>
        <w:tabs>
          <w:tab w:val="left" w:pos="942"/>
        </w:tabs>
        <w:rPr>
          <w:sz w:val="24"/>
        </w:rPr>
      </w:pPr>
    </w:p>
    <w:p w14:paraId="7035CD8A" w14:textId="77777777" w:rsidR="008540C3" w:rsidRDefault="008540C3">
      <w:pPr>
        <w:tabs>
          <w:tab w:val="left" w:pos="942"/>
        </w:tabs>
        <w:rPr>
          <w:sz w:val="24"/>
        </w:rPr>
      </w:pPr>
    </w:p>
    <w:p w14:paraId="797FF917" w14:textId="77777777" w:rsidR="008540C3" w:rsidRDefault="008540C3">
      <w:pPr>
        <w:tabs>
          <w:tab w:val="left" w:pos="942"/>
        </w:tabs>
        <w:rPr>
          <w:sz w:val="24"/>
        </w:rPr>
      </w:pPr>
    </w:p>
    <w:p w14:paraId="31030ECB" w14:textId="77777777" w:rsidR="008540C3" w:rsidRDefault="008540C3">
      <w:pPr>
        <w:tabs>
          <w:tab w:val="left" w:pos="942"/>
        </w:tabs>
        <w:rPr>
          <w:sz w:val="24"/>
        </w:rPr>
      </w:pPr>
    </w:p>
    <w:p w14:paraId="4F4BCB74" w14:textId="77777777" w:rsidR="001C35BC" w:rsidRDefault="00DA024E" w:rsidP="001C35BC">
      <w:pPr>
        <w:tabs>
          <w:tab w:val="left" w:pos="942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1</w:t>
      </w:r>
    </w:p>
    <w:p w14:paraId="1E7F3ECA" w14:textId="77777777" w:rsidR="001C35BC" w:rsidRDefault="001C35BC" w:rsidP="001C35BC">
      <w:pPr>
        <w:tabs>
          <w:tab w:val="left" w:pos="942"/>
        </w:tabs>
        <w:jc w:val="center"/>
        <w:rPr>
          <w:sz w:val="24"/>
          <w:szCs w:val="24"/>
        </w:rPr>
      </w:pPr>
    </w:p>
    <w:p w14:paraId="1C3D6078" w14:textId="29C8FC2E" w:rsidR="008540C3" w:rsidRDefault="00DA024E" w:rsidP="001C35BC">
      <w:pPr>
        <w:tabs>
          <w:tab w:val="left" w:pos="942"/>
        </w:tabs>
        <w:jc w:val="center"/>
        <w:rPr>
          <w:b/>
          <w:sz w:val="24"/>
          <w:szCs w:val="24"/>
          <w:lang w:eastAsia="ru-RU"/>
        </w:rPr>
      </w:pPr>
      <w:r>
        <w:rPr>
          <w:b/>
          <w:color w:val="252525"/>
          <w:sz w:val="24"/>
          <w:szCs w:val="24"/>
          <w:shd w:val="clear" w:color="auto" w:fill="FFFFFF"/>
          <w:lang w:eastAsia="ru-RU"/>
        </w:rPr>
        <w:t>Индивидуальная карточка</w:t>
      </w:r>
    </w:p>
    <w:p w14:paraId="0DC2F878" w14:textId="77777777" w:rsidR="008540C3" w:rsidRDefault="00DA024E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учета результатов обучения по дополнительной образовательной программе</w:t>
      </w:r>
    </w:p>
    <w:p w14:paraId="6B793CA8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(в баллах, соответствующих степени выраженности измеряемого качества) </w:t>
      </w:r>
    </w:p>
    <w:p w14:paraId="485B7CF4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Фамилия, имя ребенка</w:t>
      </w:r>
      <w:r>
        <w:rPr>
          <w:color w:val="000000"/>
          <w:sz w:val="24"/>
          <w:szCs w:val="24"/>
          <w:u w:val="single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Возраст</w:t>
      </w:r>
    </w:p>
    <w:p w14:paraId="4B26DFC1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Вид и название детского объединения</w:t>
      </w:r>
    </w:p>
    <w:p w14:paraId="55CC00F1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Ф. И. О. педагога</w:t>
      </w:r>
    </w:p>
    <w:p w14:paraId="76BEF768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Дата начала наблюдения</w:t>
      </w:r>
    </w:p>
    <w:p w14:paraId="6C15A5CE" w14:textId="77777777" w:rsidR="008540C3" w:rsidRDefault="008540C3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1009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29"/>
        <w:gridCol w:w="1272"/>
        <w:gridCol w:w="1056"/>
        <w:gridCol w:w="1064"/>
        <w:gridCol w:w="1174"/>
      </w:tblGrid>
      <w:tr w:rsidR="008540C3" w14:paraId="7EF3240D" w14:textId="77777777">
        <w:tc>
          <w:tcPr>
            <w:tcW w:w="5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CFDA4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Сроки диагностики Показатели</w:t>
            </w:r>
          </w:p>
        </w:tc>
        <w:tc>
          <w:tcPr>
            <w:tcW w:w="2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24F5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Первый</w:t>
            </w:r>
          </w:p>
          <w:p w14:paraId="5832A162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2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39020A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Второй</w:t>
            </w:r>
          </w:p>
          <w:p w14:paraId="1CE6C286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год обучения</w:t>
            </w:r>
          </w:p>
        </w:tc>
      </w:tr>
      <w:tr w:rsidR="008540C3" w14:paraId="4B4ACB21" w14:textId="77777777">
        <w:tc>
          <w:tcPr>
            <w:tcW w:w="55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7B4D5D" w14:textId="77777777" w:rsidR="008540C3" w:rsidRDefault="008540C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5DA8C3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Конец I полугодия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0A5216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Конец</w:t>
            </w:r>
          </w:p>
          <w:p w14:paraId="7F3B12C7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уч. года</w:t>
            </w: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59969E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Конец I полугодия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00E0DA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Конец</w:t>
            </w:r>
          </w:p>
          <w:p w14:paraId="70AF5AB3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уч. года</w:t>
            </w:r>
          </w:p>
        </w:tc>
      </w:tr>
      <w:tr w:rsidR="008540C3" w14:paraId="47CA72CE" w14:textId="77777777">
        <w:trPr>
          <w:trHeight w:val="420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A45B09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I. 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Теоретическая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подготовка ребенка:</w:t>
            </w:r>
          </w:p>
          <w:p w14:paraId="5BAA642A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1.1.Теоретические знания:</w:t>
            </w:r>
          </w:p>
          <w:p w14:paraId="04428A1A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а) История возникновения и </w:t>
            </w:r>
            <w:r>
              <w:rPr>
                <w:color w:val="000000"/>
                <w:sz w:val="24"/>
                <w:szCs w:val="24"/>
                <w:lang w:eastAsia="ru-RU"/>
              </w:rPr>
              <w:t>развития настольного тенниса</w:t>
            </w:r>
          </w:p>
          <w:p w14:paraId="05BA1B4C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б) Правила безопасности при занятиях настольным теннисом</w:t>
            </w:r>
          </w:p>
          <w:p w14:paraId="48382327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в) Значение ОФП в подготовке</w:t>
            </w:r>
          </w:p>
          <w:p w14:paraId="7039341B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г) Значение технической подготовки теннисиста</w:t>
            </w:r>
          </w:p>
          <w:p w14:paraId="4557D769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д) Правила игры</w:t>
            </w:r>
          </w:p>
          <w:p w14:paraId="5C15D0E3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е) Значение тактической подготовки</w:t>
            </w:r>
          </w:p>
          <w:p w14:paraId="7E4B0A53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ж) Владение специальной терминологией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C24FE0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B7D57D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00CAB2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5FCCEA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540C3" w14:paraId="29177952" w14:textId="77777777">
        <w:trPr>
          <w:trHeight w:val="4663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C415C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II. 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Практическая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подготовка ребенка</w:t>
            </w:r>
          </w:p>
          <w:p w14:paraId="1DAA9551" w14:textId="77777777" w:rsidR="008540C3" w:rsidRDefault="00DA024E">
            <w:pPr>
              <w:widowControl/>
              <w:numPr>
                <w:ilvl w:val="1"/>
                <w:numId w:val="8"/>
              </w:numPr>
              <w:autoSpaceDE/>
              <w:autoSpaceDN/>
              <w:spacing w:after="150"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Практические умения и навыки, предусмотренные программой:</w:t>
            </w:r>
          </w:p>
          <w:p w14:paraId="73F1DD7E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а) Общеразвивающие упражнения</w:t>
            </w:r>
          </w:p>
          <w:p w14:paraId="79D9BE4B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б) Спортивные подвижные игры в) Упражнения на развитие силы г) Упражнения на развитие быстроты</w:t>
            </w:r>
          </w:p>
          <w:p w14:paraId="077C2E5E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д) Упражнения на развитие специальной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ловкости</w:t>
            </w:r>
          </w:p>
          <w:p w14:paraId="4B1CE6A8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д) Упражнения на развитие выносливости</w:t>
            </w:r>
          </w:p>
          <w:p w14:paraId="5953357E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е) Упражнения ОФП ж) Упражнения СФП</w:t>
            </w:r>
          </w:p>
          <w:p w14:paraId="267D70B1" w14:textId="77777777" w:rsidR="008540C3" w:rsidRDefault="00DA024E">
            <w:pPr>
              <w:widowControl/>
              <w:numPr>
                <w:ilvl w:val="1"/>
                <w:numId w:val="9"/>
              </w:numPr>
              <w:autoSpaceDE/>
              <w:autoSpaceDN/>
              <w:spacing w:after="150"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Владение специальным оборудованием и оснащением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D94033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F70C86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395270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724FBD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540C3" w14:paraId="6C622EDC" w14:textId="77777777">
        <w:trPr>
          <w:trHeight w:val="1170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DB0FBF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III. 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Общеучебные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умения и навыки</w:t>
            </w:r>
          </w:p>
          <w:p w14:paraId="6909154D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3.1. Учебно-интеллектуальные умения:</w:t>
            </w:r>
          </w:p>
          <w:p w14:paraId="0F42E57A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а) умение подбирать и анализировать специальную </w:t>
            </w:r>
            <w:r>
              <w:rPr>
                <w:color w:val="000000"/>
                <w:sz w:val="24"/>
                <w:szCs w:val="24"/>
                <w:lang w:eastAsia="ru-RU"/>
              </w:rPr>
              <w:t>спортивную литературу</w:t>
            </w:r>
          </w:p>
          <w:p w14:paraId="2349F2C8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б) умение пользоваться компьютерными источниками информации</w:t>
            </w:r>
          </w:p>
          <w:p w14:paraId="6F4E9F21" w14:textId="77777777" w:rsidR="008540C3" w:rsidRDefault="00DA024E">
            <w:pPr>
              <w:widowControl/>
              <w:numPr>
                <w:ilvl w:val="1"/>
                <w:numId w:val="10"/>
              </w:numPr>
              <w:autoSpaceDE/>
              <w:autoSpaceDN/>
              <w:spacing w:after="150"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Учебно-коммуникативные умения:</w:t>
            </w:r>
          </w:p>
          <w:p w14:paraId="547B51A6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а) умение слушать и слышать педагога</w:t>
            </w:r>
          </w:p>
          <w:p w14:paraId="24B4E5ED" w14:textId="77777777" w:rsidR="008540C3" w:rsidRDefault="00DA024E">
            <w:pPr>
              <w:widowControl/>
              <w:numPr>
                <w:ilvl w:val="1"/>
                <w:numId w:val="11"/>
              </w:numPr>
              <w:autoSpaceDE/>
              <w:autoSpaceDN/>
              <w:spacing w:after="150"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Учебно-организационные умения и навыки:</w:t>
            </w:r>
          </w:p>
          <w:p w14:paraId="40ACDB24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а) умение организовать свое рабочее место</w:t>
            </w:r>
          </w:p>
          <w:p w14:paraId="140A2423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б) навыки соблюдения в </w:t>
            </w:r>
            <w:r>
              <w:rPr>
                <w:color w:val="000000"/>
                <w:sz w:val="24"/>
                <w:szCs w:val="24"/>
                <w:lang w:eastAsia="ru-RU"/>
              </w:rPr>
              <w:t>процессе деятельности правил безопасности</w:t>
            </w:r>
          </w:p>
          <w:p w14:paraId="296246A8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в) умение аккуратно выполнять тренировочную работу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B55EE5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F9ED51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185B7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DDF7EA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540C3" w14:paraId="3C5E803A" w14:textId="77777777">
        <w:trPr>
          <w:trHeight w:val="1155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95541D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IV. 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Предметные</w:t>
            </w:r>
          </w:p>
          <w:p w14:paraId="139441B3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достижения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обучающегося:</w:t>
            </w:r>
          </w:p>
          <w:p w14:paraId="7D836F0F" w14:textId="77777777" w:rsidR="008540C3" w:rsidRDefault="00DA024E">
            <w:pPr>
              <w:widowControl/>
              <w:numPr>
                <w:ilvl w:val="0"/>
                <w:numId w:val="12"/>
              </w:numPr>
              <w:autoSpaceDE/>
              <w:autoSpaceDN/>
              <w:spacing w:after="150"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уровне детского объединения (секции)</w:t>
            </w:r>
          </w:p>
          <w:p w14:paraId="283EDD75" w14:textId="77777777" w:rsidR="008540C3" w:rsidRDefault="00DA024E">
            <w:pPr>
              <w:widowControl/>
              <w:numPr>
                <w:ilvl w:val="0"/>
                <w:numId w:val="12"/>
              </w:numPr>
              <w:autoSpaceDE/>
              <w:autoSpaceDN/>
              <w:spacing w:after="150"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уровне школы (по линии дополнительного образования)</w:t>
            </w:r>
          </w:p>
          <w:p w14:paraId="47BD113C" w14:textId="77777777" w:rsidR="008540C3" w:rsidRDefault="00DA024E">
            <w:pPr>
              <w:widowControl/>
              <w:numPr>
                <w:ilvl w:val="0"/>
                <w:numId w:val="12"/>
              </w:numPr>
              <w:autoSpaceDE/>
              <w:autoSpaceDN/>
              <w:spacing w:after="150"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На уровне района, </w:t>
            </w:r>
            <w:r>
              <w:rPr>
                <w:color w:val="000000"/>
                <w:sz w:val="24"/>
                <w:szCs w:val="24"/>
                <w:lang w:eastAsia="ru-RU"/>
              </w:rPr>
              <w:t>города</w:t>
            </w:r>
          </w:p>
          <w:p w14:paraId="002BBDD8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 республиканском, международном уровне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1F2C0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89EF98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6AF64B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11942" w14:textId="77777777" w:rsidR="008540C3" w:rsidRDefault="008540C3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F40ADC8" w14:textId="77777777" w:rsidR="008540C3" w:rsidRDefault="008540C3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p w14:paraId="1FC202D6" w14:textId="77777777" w:rsidR="008540C3" w:rsidRDefault="008540C3">
      <w:pPr>
        <w:tabs>
          <w:tab w:val="left" w:pos="942"/>
        </w:tabs>
        <w:jc w:val="both"/>
        <w:rPr>
          <w:sz w:val="24"/>
          <w:szCs w:val="24"/>
        </w:rPr>
      </w:pPr>
    </w:p>
    <w:p w14:paraId="3E7E69BD" w14:textId="77777777" w:rsidR="008540C3" w:rsidRDefault="008540C3">
      <w:pPr>
        <w:tabs>
          <w:tab w:val="left" w:pos="942"/>
        </w:tabs>
        <w:jc w:val="both"/>
        <w:rPr>
          <w:sz w:val="24"/>
          <w:szCs w:val="24"/>
        </w:rPr>
      </w:pPr>
    </w:p>
    <w:p w14:paraId="20D8D83F" w14:textId="77777777" w:rsidR="008540C3" w:rsidRPr="001C35BC" w:rsidRDefault="00DA024E">
      <w:pPr>
        <w:widowControl/>
        <w:shd w:val="clear" w:color="auto" w:fill="FFFFFF"/>
        <w:autoSpaceDE/>
        <w:autoSpaceDN/>
        <w:spacing w:after="150"/>
        <w:rPr>
          <w:b/>
          <w:color w:val="000000"/>
          <w:sz w:val="24"/>
          <w:szCs w:val="24"/>
          <w:lang w:eastAsia="ru-RU"/>
        </w:rPr>
      </w:pPr>
      <w:r w:rsidRPr="001C35BC">
        <w:rPr>
          <w:b/>
          <w:iCs/>
          <w:color w:val="000000"/>
          <w:sz w:val="24"/>
          <w:szCs w:val="24"/>
          <w:lang w:eastAsia="ru-RU"/>
        </w:rPr>
        <w:lastRenderedPageBreak/>
        <w:t>Нормативы</w:t>
      </w:r>
      <w:r w:rsidRPr="001C35BC">
        <w:rPr>
          <w:b/>
          <w:color w:val="000000"/>
          <w:sz w:val="24"/>
          <w:szCs w:val="24"/>
          <w:lang w:eastAsia="ru-RU"/>
        </w:rPr>
        <w:t> </w:t>
      </w:r>
      <w:r w:rsidRPr="001C35BC">
        <w:rPr>
          <w:b/>
          <w:iCs/>
          <w:color w:val="000000"/>
          <w:sz w:val="24"/>
          <w:szCs w:val="24"/>
          <w:lang w:eastAsia="ru-RU"/>
        </w:rPr>
        <w:t>по</w:t>
      </w:r>
      <w:r w:rsidRPr="001C35BC">
        <w:rPr>
          <w:b/>
          <w:color w:val="000000"/>
          <w:sz w:val="24"/>
          <w:szCs w:val="24"/>
          <w:lang w:eastAsia="ru-RU"/>
        </w:rPr>
        <w:t> </w:t>
      </w:r>
      <w:r w:rsidRPr="001C35BC">
        <w:rPr>
          <w:b/>
          <w:iCs/>
          <w:color w:val="000000"/>
          <w:sz w:val="24"/>
          <w:szCs w:val="24"/>
          <w:lang w:eastAsia="ru-RU"/>
        </w:rPr>
        <w:t>технико-тактической</w:t>
      </w:r>
      <w:r w:rsidRPr="001C35BC">
        <w:rPr>
          <w:b/>
          <w:color w:val="000000"/>
          <w:sz w:val="24"/>
          <w:szCs w:val="24"/>
          <w:lang w:eastAsia="ru-RU"/>
        </w:rPr>
        <w:t> </w:t>
      </w:r>
      <w:r w:rsidRPr="001C35BC">
        <w:rPr>
          <w:b/>
          <w:iCs/>
          <w:color w:val="000000"/>
          <w:sz w:val="24"/>
          <w:szCs w:val="24"/>
          <w:lang w:eastAsia="ru-RU"/>
        </w:rPr>
        <w:t>подготовке</w:t>
      </w:r>
      <w:r w:rsidRPr="001C35BC">
        <w:rPr>
          <w:b/>
          <w:color w:val="000000"/>
          <w:sz w:val="24"/>
          <w:szCs w:val="24"/>
          <w:lang w:eastAsia="ru-RU"/>
        </w:rPr>
        <w:t> </w:t>
      </w:r>
      <w:r w:rsidRPr="001C35BC">
        <w:rPr>
          <w:b/>
          <w:iCs/>
          <w:color w:val="000000"/>
          <w:sz w:val="24"/>
          <w:szCs w:val="24"/>
          <w:lang w:eastAsia="ru-RU"/>
        </w:rPr>
        <w:t>для</w:t>
      </w:r>
      <w:r w:rsidRPr="001C35BC">
        <w:rPr>
          <w:b/>
          <w:color w:val="000000"/>
          <w:sz w:val="24"/>
          <w:szCs w:val="24"/>
          <w:lang w:eastAsia="ru-RU"/>
        </w:rPr>
        <w:t> </w:t>
      </w:r>
      <w:r w:rsidRPr="001C35BC">
        <w:rPr>
          <w:b/>
          <w:iCs/>
          <w:color w:val="000000"/>
          <w:sz w:val="24"/>
          <w:szCs w:val="24"/>
          <w:lang w:eastAsia="ru-RU"/>
        </w:rPr>
        <w:t>обучения</w:t>
      </w:r>
      <w:r w:rsidRPr="001C35BC">
        <w:rPr>
          <w:b/>
          <w:color w:val="000000"/>
          <w:sz w:val="24"/>
          <w:szCs w:val="24"/>
          <w:lang w:eastAsia="ru-RU"/>
        </w:rPr>
        <w:t> </w:t>
      </w:r>
      <w:r w:rsidRPr="001C35BC">
        <w:rPr>
          <w:b/>
          <w:iCs/>
          <w:color w:val="000000"/>
          <w:sz w:val="24"/>
          <w:szCs w:val="24"/>
          <w:lang w:eastAsia="ru-RU"/>
        </w:rPr>
        <w:t>игре</w:t>
      </w:r>
      <w:r w:rsidRPr="001C35BC">
        <w:rPr>
          <w:b/>
          <w:color w:val="000000"/>
          <w:sz w:val="24"/>
          <w:szCs w:val="24"/>
          <w:lang w:eastAsia="ru-RU"/>
        </w:rPr>
        <w:t> </w:t>
      </w:r>
      <w:r w:rsidRPr="001C35BC">
        <w:rPr>
          <w:b/>
          <w:iCs/>
          <w:color w:val="000000"/>
          <w:sz w:val="24"/>
          <w:szCs w:val="24"/>
          <w:lang w:eastAsia="ru-RU"/>
        </w:rPr>
        <w:t>в</w:t>
      </w:r>
      <w:r w:rsidRPr="001C35BC">
        <w:rPr>
          <w:b/>
          <w:color w:val="000000"/>
          <w:sz w:val="24"/>
          <w:szCs w:val="24"/>
          <w:lang w:eastAsia="ru-RU"/>
        </w:rPr>
        <w:t> </w:t>
      </w:r>
      <w:r w:rsidRPr="001C35BC">
        <w:rPr>
          <w:b/>
          <w:iCs/>
          <w:color w:val="000000"/>
          <w:sz w:val="24"/>
          <w:szCs w:val="24"/>
          <w:lang w:eastAsia="ru-RU"/>
        </w:rPr>
        <w:t>настольный</w:t>
      </w:r>
      <w:r w:rsidRPr="001C35BC">
        <w:rPr>
          <w:b/>
          <w:color w:val="000000"/>
          <w:sz w:val="24"/>
          <w:szCs w:val="24"/>
          <w:lang w:eastAsia="ru-RU"/>
        </w:rPr>
        <w:t> </w:t>
      </w:r>
      <w:r w:rsidRPr="001C35BC">
        <w:rPr>
          <w:b/>
          <w:iCs/>
          <w:color w:val="000000"/>
          <w:sz w:val="24"/>
          <w:szCs w:val="24"/>
          <w:lang w:eastAsia="ru-RU"/>
        </w:rPr>
        <w:t>теннис</w:t>
      </w:r>
    </w:p>
    <w:p w14:paraId="41F3076E" w14:textId="77777777" w:rsidR="008540C3" w:rsidRDefault="00DA024E">
      <w:pPr>
        <w:tabs>
          <w:tab w:val="left" w:pos="942"/>
        </w:tabs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  <w:lang w:eastAsia="ru-RU"/>
        </w:rPr>
        <w:br/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4867"/>
        <w:gridCol w:w="2275"/>
        <w:gridCol w:w="1673"/>
      </w:tblGrid>
      <w:tr w:rsidR="008540C3" w14:paraId="2C4993ED" w14:textId="77777777">
        <w:trPr>
          <w:trHeight w:val="420"/>
          <w:jc w:val="center"/>
        </w:trPr>
        <w:tc>
          <w:tcPr>
            <w:tcW w:w="960" w:type="dxa"/>
            <w:shd w:val="clear" w:color="auto" w:fill="FFFFFF"/>
          </w:tcPr>
          <w:p w14:paraId="28ED8862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 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45" w:type="dxa"/>
            <w:shd w:val="clear" w:color="auto" w:fill="FFFFFF"/>
          </w:tcPr>
          <w:p w14:paraId="42FC6F6E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технического</w:t>
            </w: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приема</w:t>
            </w:r>
          </w:p>
        </w:tc>
        <w:tc>
          <w:tcPr>
            <w:tcW w:w="2265" w:type="dxa"/>
            <w:shd w:val="clear" w:color="auto" w:fill="FFFFFF"/>
          </w:tcPr>
          <w:p w14:paraId="6DE5C70F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Количество</w:t>
            </w:r>
            <w:r>
              <w:rPr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ударов</w:t>
            </w:r>
          </w:p>
        </w:tc>
        <w:tc>
          <w:tcPr>
            <w:tcW w:w="1665" w:type="dxa"/>
            <w:shd w:val="clear" w:color="auto" w:fill="FFFFFF"/>
          </w:tcPr>
          <w:p w14:paraId="0C0F118F" w14:textId="77777777" w:rsidR="008540C3" w:rsidRDefault="00DA024E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8540C3" w14:paraId="3D5D5C35" w14:textId="77777777">
        <w:trPr>
          <w:trHeight w:val="885"/>
          <w:jc w:val="center"/>
        </w:trPr>
        <w:tc>
          <w:tcPr>
            <w:tcW w:w="960" w:type="dxa"/>
            <w:shd w:val="clear" w:color="auto" w:fill="FFFFFF"/>
          </w:tcPr>
          <w:p w14:paraId="3147D9C4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45" w:type="dxa"/>
            <w:shd w:val="clear" w:color="auto" w:fill="FFFFFF"/>
          </w:tcPr>
          <w:p w14:paraId="6851BBAD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Набивание мяча ладонной стороной ракетки</w:t>
            </w:r>
          </w:p>
        </w:tc>
        <w:tc>
          <w:tcPr>
            <w:tcW w:w="2265" w:type="dxa"/>
            <w:shd w:val="clear" w:color="auto" w:fill="FFFFFF"/>
          </w:tcPr>
          <w:p w14:paraId="307779B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  <w:p w14:paraId="42714495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80-65</w:t>
            </w:r>
          </w:p>
        </w:tc>
        <w:tc>
          <w:tcPr>
            <w:tcW w:w="1665" w:type="dxa"/>
            <w:shd w:val="clear" w:color="auto" w:fill="FFFFFF"/>
          </w:tcPr>
          <w:p w14:paraId="581EF49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Хорошо Удовлет.</w:t>
            </w:r>
          </w:p>
        </w:tc>
      </w:tr>
      <w:tr w:rsidR="008540C3" w14:paraId="011B0792" w14:textId="77777777">
        <w:trPr>
          <w:trHeight w:val="990"/>
          <w:jc w:val="center"/>
        </w:trPr>
        <w:tc>
          <w:tcPr>
            <w:tcW w:w="960" w:type="dxa"/>
            <w:shd w:val="clear" w:color="auto" w:fill="FFFFFF"/>
          </w:tcPr>
          <w:p w14:paraId="092D5AD0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45" w:type="dxa"/>
            <w:shd w:val="clear" w:color="auto" w:fill="FFFFFF"/>
          </w:tcPr>
          <w:p w14:paraId="66C00E73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Набивание мяча тыльной стороной ракетки</w:t>
            </w:r>
          </w:p>
        </w:tc>
        <w:tc>
          <w:tcPr>
            <w:tcW w:w="2265" w:type="dxa"/>
            <w:shd w:val="clear" w:color="auto" w:fill="FFFFFF"/>
          </w:tcPr>
          <w:p w14:paraId="6B7E5C19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  <w:p w14:paraId="20E4836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80-65</w:t>
            </w:r>
          </w:p>
        </w:tc>
        <w:tc>
          <w:tcPr>
            <w:tcW w:w="1665" w:type="dxa"/>
            <w:shd w:val="clear" w:color="auto" w:fill="FFFFFF"/>
          </w:tcPr>
          <w:p w14:paraId="49B0AE27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Хорошо Удовлет.</w:t>
            </w:r>
          </w:p>
        </w:tc>
      </w:tr>
      <w:tr w:rsidR="008540C3" w14:paraId="0C2B4B15" w14:textId="77777777">
        <w:trPr>
          <w:trHeight w:val="990"/>
          <w:jc w:val="center"/>
        </w:trPr>
        <w:tc>
          <w:tcPr>
            <w:tcW w:w="960" w:type="dxa"/>
            <w:shd w:val="clear" w:color="auto" w:fill="FFFFFF"/>
          </w:tcPr>
          <w:p w14:paraId="78D309E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45" w:type="dxa"/>
            <w:shd w:val="clear" w:color="auto" w:fill="FFFFFF"/>
          </w:tcPr>
          <w:p w14:paraId="21BBD93A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Набивание мяча поочередно ладонной и тыльной стороной ракетки</w:t>
            </w:r>
          </w:p>
        </w:tc>
        <w:tc>
          <w:tcPr>
            <w:tcW w:w="2265" w:type="dxa"/>
            <w:shd w:val="clear" w:color="auto" w:fill="FFFFFF"/>
          </w:tcPr>
          <w:p w14:paraId="440A18B3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100</w:t>
            </w:r>
          </w:p>
          <w:p w14:paraId="3690A53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80-65</w:t>
            </w:r>
          </w:p>
        </w:tc>
        <w:tc>
          <w:tcPr>
            <w:tcW w:w="1665" w:type="dxa"/>
            <w:shd w:val="clear" w:color="auto" w:fill="FFFFFF"/>
          </w:tcPr>
          <w:p w14:paraId="35187A7A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Хорошо Удовлет.</w:t>
            </w:r>
          </w:p>
        </w:tc>
      </w:tr>
      <w:tr w:rsidR="008540C3" w14:paraId="322D90D2" w14:textId="77777777">
        <w:trPr>
          <w:trHeight w:val="1140"/>
          <w:jc w:val="center"/>
        </w:trPr>
        <w:tc>
          <w:tcPr>
            <w:tcW w:w="960" w:type="dxa"/>
            <w:shd w:val="clear" w:color="auto" w:fill="FFFFFF"/>
          </w:tcPr>
          <w:p w14:paraId="5AA80953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45" w:type="dxa"/>
            <w:shd w:val="clear" w:color="auto" w:fill="FFFFFF"/>
          </w:tcPr>
          <w:p w14:paraId="6C8977FD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Игра накатами справа по диагонали</w:t>
            </w:r>
          </w:p>
        </w:tc>
        <w:tc>
          <w:tcPr>
            <w:tcW w:w="2265" w:type="dxa"/>
            <w:shd w:val="clear" w:color="auto" w:fill="FFFFFF"/>
          </w:tcPr>
          <w:p w14:paraId="2F7D6ACD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 и более</w:t>
            </w:r>
          </w:p>
          <w:p w14:paraId="7E9E124C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 20 до 29</w:t>
            </w:r>
          </w:p>
        </w:tc>
        <w:tc>
          <w:tcPr>
            <w:tcW w:w="1665" w:type="dxa"/>
            <w:shd w:val="clear" w:color="auto" w:fill="FFFFFF"/>
          </w:tcPr>
          <w:p w14:paraId="6093B6C4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Хорошо </w:t>
            </w:r>
            <w:r>
              <w:rPr>
                <w:color w:val="000000"/>
                <w:sz w:val="24"/>
                <w:szCs w:val="24"/>
                <w:lang w:eastAsia="ru-RU"/>
              </w:rPr>
              <w:t>Удовлет.</w:t>
            </w:r>
          </w:p>
        </w:tc>
      </w:tr>
      <w:tr w:rsidR="008540C3" w14:paraId="5429E5CA" w14:textId="77777777">
        <w:trPr>
          <w:trHeight w:val="1155"/>
          <w:jc w:val="center"/>
        </w:trPr>
        <w:tc>
          <w:tcPr>
            <w:tcW w:w="960" w:type="dxa"/>
            <w:shd w:val="clear" w:color="auto" w:fill="FFFFFF"/>
          </w:tcPr>
          <w:p w14:paraId="5A2BCADB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45" w:type="dxa"/>
            <w:shd w:val="clear" w:color="auto" w:fill="FFFFFF"/>
          </w:tcPr>
          <w:p w14:paraId="7D0A78A0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Игра накатами слева по диагонали</w:t>
            </w:r>
          </w:p>
        </w:tc>
        <w:tc>
          <w:tcPr>
            <w:tcW w:w="2265" w:type="dxa"/>
            <w:shd w:val="clear" w:color="auto" w:fill="FFFFFF"/>
          </w:tcPr>
          <w:p w14:paraId="2206510C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 и более</w:t>
            </w:r>
          </w:p>
          <w:p w14:paraId="4F3B26B5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 20 до 29</w:t>
            </w:r>
          </w:p>
        </w:tc>
        <w:tc>
          <w:tcPr>
            <w:tcW w:w="1665" w:type="dxa"/>
            <w:shd w:val="clear" w:color="auto" w:fill="FFFFFF"/>
          </w:tcPr>
          <w:p w14:paraId="104F0A05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Хорошо Удовлет.</w:t>
            </w:r>
          </w:p>
        </w:tc>
      </w:tr>
      <w:tr w:rsidR="008540C3" w14:paraId="391E7F76" w14:textId="77777777">
        <w:trPr>
          <w:trHeight w:val="1155"/>
          <w:jc w:val="center"/>
        </w:trPr>
        <w:tc>
          <w:tcPr>
            <w:tcW w:w="960" w:type="dxa"/>
            <w:shd w:val="clear" w:color="auto" w:fill="FFFFFF"/>
          </w:tcPr>
          <w:p w14:paraId="713CB98C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45" w:type="dxa"/>
            <w:shd w:val="clear" w:color="auto" w:fill="FFFFFF"/>
          </w:tcPr>
          <w:p w14:paraId="64748AF1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Выполнение наката справа и слева в правый угол стола (игра в правосторонний «треугольник»)</w:t>
            </w:r>
          </w:p>
        </w:tc>
        <w:tc>
          <w:tcPr>
            <w:tcW w:w="2265" w:type="dxa"/>
            <w:shd w:val="clear" w:color="auto" w:fill="FFFFFF"/>
          </w:tcPr>
          <w:p w14:paraId="6937BB9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 и более</w:t>
            </w:r>
          </w:p>
          <w:p w14:paraId="3054EE27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 15 до 19</w:t>
            </w:r>
          </w:p>
        </w:tc>
        <w:tc>
          <w:tcPr>
            <w:tcW w:w="1665" w:type="dxa"/>
            <w:shd w:val="clear" w:color="auto" w:fill="FFFFFF"/>
          </w:tcPr>
          <w:p w14:paraId="50FA4A49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Хорошо Удовлет.</w:t>
            </w:r>
          </w:p>
        </w:tc>
      </w:tr>
      <w:tr w:rsidR="008540C3" w14:paraId="7FFB6732" w14:textId="77777777">
        <w:trPr>
          <w:trHeight w:val="1020"/>
          <w:jc w:val="center"/>
        </w:trPr>
        <w:tc>
          <w:tcPr>
            <w:tcW w:w="960" w:type="dxa"/>
            <w:shd w:val="clear" w:color="auto" w:fill="FFFFFF"/>
          </w:tcPr>
          <w:p w14:paraId="11465F2A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45" w:type="dxa"/>
            <w:shd w:val="clear" w:color="auto" w:fill="FFFFFF"/>
          </w:tcPr>
          <w:p w14:paraId="37A1671C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Выполнение наката справа и слева </w:t>
            </w:r>
            <w:r>
              <w:rPr>
                <w:color w:val="000000"/>
                <w:sz w:val="24"/>
                <w:szCs w:val="24"/>
                <w:lang w:eastAsia="ru-RU"/>
              </w:rPr>
              <w:t>в левый угол стола (игра в левосторонний треугольник)</w:t>
            </w:r>
          </w:p>
        </w:tc>
        <w:tc>
          <w:tcPr>
            <w:tcW w:w="2265" w:type="dxa"/>
            <w:shd w:val="clear" w:color="auto" w:fill="FFFFFF"/>
          </w:tcPr>
          <w:p w14:paraId="64D44474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 и более от 15 до 19</w:t>
            </w:r>
          </w:p>
        </w:tc>
        <w:tc>
          <w:tcPr>
            <w:tcW w:w="1665" w:type="dxa"/>
            <w:shd w:val="clear" w:color="auto" w:fill="FFFFFF"/>
          </w:tcPr>
          <w:p w14:paraId="37FA8ACE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Хорошо</w:t>
            </w:r>
          </w:p>
          <w:p w14:paraId="1562E6B5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Удовлет.</w:t>
            </w:r>
          </w:p>
        </w:tc>
      </w:tr>
      <w:tr w:rsidR="008540C3" w14:paraId="75161B01" w14:textId="77777777">
        <w:trPr>
          <w:trHeight w:val="1035"/>
          <w:jc w:val="center"/>
        </w:trPr>
        <w:tc>
          <w:tcPr>
            <w:tcW w:w="960" w:type="dxa"/>
            <w:shd w:val="clear" w:color="auto" w:fill="FFFFFF"/>
          </w:tcPr>
          <w:p w14:paraId="7FBCF3D4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45" w:type="dxa"/>
            <w:shd w:val="clear" w:color="auto" w:fill="FFFFFF"/>
          </w:tcPr>
          <w:p w14:paraId="768B52AF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Игра накатами справа по прямой (в левый угол стола)</w:t>
            </w:r>
          </w:p>
        </w:tc>
        <w:tc>
          <w:tcPr>
            <w:tcW w:w="2265" w:type="dxa"/>
            <w:shd w:val="clear" w:color="auto" w:fill="FFFFFF"/>
          </w:tcPr>
          <w:p w14:paraId="6E6853E1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 и более</w:t>
            </w:r>
          </w:p>
          <w:p w14:paraId="10DB76B5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 20 до 29</w:t>
            </w:r>
          </w:p>
        </w:tc>
        <w:tc>
          <w:tcPr>
            <w:tcW w:w="1665" w:type="dxa"/>
            <w:shd w:val="clear" w:color="auto" w:fill="FFFFFF"/>
          </w:tcPr>
          <w:p w14:paraId="34EE4CF0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Хорошо </w:t>
            </w:r>
          </w:p>
          <w:p w14:paraId="04CB0527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Удовлет.</w:t>
            </w:r>
          </w:p>
        </w:tc>
      </w:tr>
      <w:tr w:rsidR="008540C3" w14:paraId="6AD03576" w14:textId="77777777">
        <w:trPr>
          <w:trHeight w:val="900"/>
          <w:jc w:val="center"/>
        </w:trPr>
        <w:tc>
          <w:tcPr>
            <w:tcW w:w="960" w:type="dxa"/>
            <w:shd w:val="clear" w:color="auto" w:fill="FFFFFF"/>
          </w:tcPr>
          <w:p w14:paraId="0CC93922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45" w:type="dxa"/>
            <w:shd w:val="clear" w:color="auto" w:fill="FFFFFF"/>
          </w:tcPr>
          <w:p w14:paraId="499D8203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Игра накатами слева по прямой (в правый угол стола)</w:t>
            </w:r>
          </w:p>
        </w:tc>
        <w:tc>
          <w:tcPr>
            <w:tcW w:w="2265" w:type="dxa"/>
            <w:shd w:val="clear" w:color="auto" w:fill="FFFFFF"/>
          </w:tcPr>
          <w:p w14:paraId="19FDEEE9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 и более</w:t>
            </w:r>
          </w:p>
          <w:p w14:paraId="1E6281BA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 20 до 29</w:t>
            </w:r>
          </w:p>
        </w:tc>
        <w:tc>
          <w:tcPr>
            <w:tcW w:w="1665" w:type="dxa"/>
            <w:shd w:val="clear" w:color="auto" w:fill="FFFFFF"/>
          </w:tcPr>
          <w:p w14:paraId="371D7283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Хорошо </w:t>
            </w:r>
          </w:p>
          <w:p w14:paraId="0B0199BA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Удовлет.</w:t>
            </w:r>
          </w:p>
        </w:tc>
      </w:tr>
      <w:tr w:rsidR="008540C3" w14:paraId="615E3DA0" w14:textId="77777777">
        <w:trPr>
          <w:trHeight w:val="885"/>
          <w:jc w:val="center"/>
        </w:trPr>
        <w:tc>
          <w:tcPr>
            <w:tcW w:w="960" w:type="dxa"/>
            <w:shd w:val="clear" w:color="auto" w:fill="FFFFFF"/>
          </w:tcPr>
          <w:p w14:paraId="3E9E4F3F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45" w:type="dxa"/>
            <w:shd w:val="clear" w:color="auto" w:fill="FFFFFF"/>
          </w:tcPr>
          <w:p w14:paraId="74C5437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Сочетание накатов справа и слева по всему столу (кол-во ошибок за 3 мин.)</w:t>
            </w:r>
          </w:p>
        </w:tc>
        <w:tc>
          <w:tcPr>
            <w:tcW w:w="2265" w:type="dxa"/>
            <w:shd w:val="clear" w:color="auto" w:fill="FFFFFF"/>
          </w:tcPr>
          <w:p w14:paraId="4D025D92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 и менее</w:t>
            </w:r>
          </w:p>
          <w:p w14:paraId="75D39972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 9 до 12</w:t>
            </w:r>
          </w:p>
        </w:tc>
        <w:tc>
          <w:tcPr>
            <w:tcW w:w="1665" w:type="dxa"/>
            <w:shd w:val="clear" w:color="auto" w:fill="FFFFFF"/>
          </w:tcPr>
          <w:p w14:paraId="434FEFB3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Хорошо </w:t>
            </w:r>
          </w:p>
          <w:p w14:paraId="2613637C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Удовлет.</w:t>
            </w:r>
          </w:p>
        </w:tc>
      </w:tr>
      <w:tr w:rsidR="008540C3" w14:paraId="4D534920" w14:textId="77777777">
        <w:trPr>
          <w:trHeight w:val="495"/>
          <w:jc w:val="center"/>
        </w:trPr>
        <w:tc>
          <w:tcPr>
            <w:tcW w:w="960" w:type="dxa"/>
            <w:shd w:val="clear" w:color="auto" w:fill="FFFFFF"/>
          </w:tcPr>
          <w:p w14:paraId="517F5E71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45" w:type="dxa"/>
            <w:shd w:val="clear" w:color="auto" w:fill="FFFFFF"/>
          </w:tcPr>
          <w:p w14:paraId="336A350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Выполнение подачи справа по всему столу (10 попыток)</w:t>
            </w:r>
          </w:p>
        </w:tc>
        <w:tc>
          <w:tcPr>
            <w:tcW w:w="2265" w:type="dxa"/>
            <w:shd w:val="clear" w:color="auto" w:fill="FFFFFF"/>
          </w:tcPr>
          <w:p w14:paraId="5879048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86</w:t>
            </w:r>
          </w:p>
          <w:p w14:paraId="030ACE5C" w14:textId="77777777" w:rsidR="008540C3" w:rsidRDefault="008540C3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  <w:shd w:val="clear" w:color="auto" w:fill="FFFFFF"/>
          </w:tcPr>
          <w:p w14:paraId="6DC84359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8540C3" w14:paraId="1331E4F0" w14:textId="77777777">
        <w:trPr>
          <w:trHeight w:val="1155"/>
          <w:jc w:val="center"/>
        </w:trPr>
        <w:tc>
          <w:tcPr>
            <w:tcW w:w="960" w:type="dxa"/>
            <w:shd w:val="clear" w:color="auto" w:fill="FFFFFF"/>
          </w:tcPr>
          <w:p w14:paraId="2EF68C7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45" w:type="dxa"/>
            <w:shd w:val="clear" w:color="auto" w:fill="FFFFFF"/>
          </w:tcPr>
          <w:p w14:paraId="09CC3A5D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Выполнение подачи слева по всему </w:t>
            </w:r>
            <w:r>
              <w:rPr>
                <w:color w:val="000000"/>
                <w:sz w:val="24"/>
                <w:szCs w:val="24"/>
                <w:lang w:eastAsia="ru-RU"/>
              </w:rPr>
              <w:t>столу (10 попыток)</w:t>
            </w:r>
          </w:p>
        </w:tc>
        <w:tc>
          <w:tcPr>
            <w:tcW w:w="2265" w:type="dxa"/>
            <w:shd w:val="clear" w:color="auto" w:fill="FFFFFF"/>
          </w:tcPr>
          <w:p w14:paraId="2B388EE8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665" w:type="dxa"/>
            <w:shd w:val="clear" w:color="auto" w:fill="FFFFFF"/>
          </w:tcPr>
          <w:p w14:paraId="1555981F" w14:textId="77777777" w:rsidR="008540C3" w:rsidRDefault="00DA024E">
            <w:pPr>
              <w:widowControl/>
              <w:autoSpaceDE/>
              <w:autoSpaceDN/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</w:tbl>
    <w:p w14:paraId="5062595A" w14:textId="77777777" w:rsidR="008540C3" w:rsidRDefault="008540C3">
      <w:pPr>
        <w:tabs>
          <w:tab w:val="left" w:pos="942"/>
        </w:tabs>
        <w:jc w:val="both"/>
        <w:rPr>
          <w:sz w:val="24"/>
          <w:szCs w:val="24"/>
        </w:rPr>
      </w:pPr>
    </w:p>
    <w:p w14:paraId="267E4189" w14:textId="77777777" w:rsidR="008540C3" w:rsidRDefault="008540C3">
      <w:pPr>
        <w:tabs>
          <w:tab w:val="left" w:pos="942"/>
        </w:tabs>
        <w:jc w:val="both"/>
        <w:rPr>
          <w:sz w:val="24"/>
          <w:szCs w:val="24"/>
        </w:rPr>
      </w:pPr>
    </w:p>
    <w:p w14:paraId="61B431D8" w14:textId="77777777" w:rsidR="008540C3" w:rsidRDefault="008540C3">
      <w:pPr>
        <w:tabs>
          <w:tab w:val="left" w:pos="942"/>
        </w:tabs>
        <w:jc w:val="both"/>
        <w:rPr>
          <w:sz w:val="24"/>
          <w:szCs w:val="24"/>
        </w:rPr>
      </w:pPr>
    </w:p>
    <w:p w14:paraId="4AB33699" w14:textId="77777777" w:rsidR="008540C3" w:rsidRDefault="00DA024E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u w:val="single"/>
          <w:lang w:eastAsia="ru-RU"/>
        </w:rPr>
        <w:lastRenderedPageBreak/>
        <w:t>Тест по теме «настольный теннис»</w:t>
      </w:r>
    </w:p>
    <w:p w14:paraId="53D30DEF" w14:textId="77777777" w:rsidR="008540C3" w:rsidRDefault="008540C3">
      <w:pPr>
        <w:widowControl/>
        <w:shd w:val="clear" w:color="auto" w:fill="FFFFFF"/>
        <w:autoSpaceDE/>
        <w:autoSpaceDN/>
        <w:spacing w:after="150"/>
        <w:jc w:val="center"/>
        <w:rPr>
          <w:color w:val="000000"/>
          <w:sz w:val="24"/>
          <w:szCs w:val="24"/>
          <w:lang w:eastAsia="ru-RU"/>
        </w:rPr>
      </w:pPr>
    </w:p>
    <w:p w14:paraId="5C67C645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1.В каком году была образована Международная федерация настольного тенниса?</w:t>
      </w:r>
    </w:p>
    <w:p w14:paraId="19308209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А. 1920 г.</w:t>
      </w:r>
    </w:p>
    <w:p w14:paraId="271BC7E8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>Б. 1926 г.</w:t>
      </w:r>
    </w:p>
    <w:p w14:paraId="43455EA0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В. 1931 г.</w:t>
      </w:r>
    </w:p>
    <w:p w14:paraId="368D516B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2.В каком году настольный теннис стал олимпийским видом спорта?</w:t>
      </w:r>
    </w:p>
    <w:p w14:paraId="62C44DF5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>А. 1988 г.</w:t>
      </w:r>
    </w:p>
    <w:p w14:paraId="37DE3F2B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Б. </w:t>
      </w:r>
      <w:r>
        <w:rPr>
          <w:color w:val="000000"/>
          <w:sz w:val="24"/>
          <w:szCs w:val="24"/>
          <w:lang w:eastAsia="ru-RU"/>
        </w:rPr>
        <w:t>1990 г.</w:t>
      </w:r>
    </w:p>
    <w:p w14:paraId="0841BFA2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В. 1989 г.</w:t>
      </w:r>
    </w:p>
    <w:p w14:paraId="3A0B57CC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3.Каким должен быть размер стола для игры в настольный теннис?</w:t>
      </w:r>
    </w:p>
    <w:p w14:paraId="5A2FFBE0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>А. 2.74м.*1.52см</w:t>
      </w:r>
    </w:p>
    <w:p w14:paraId="49433BD8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Б. 2.00м*1.5м</w:t>
      </w:r>
    </w:p>
    <w:p w14:paraId="64F1BEFF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В. 2.70м*1.6м</w:t>
      </w:r>
    </w:p>
    <w:p w14:paraId="3C5F3765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4. Какой должен быть размер сетки для игры в настольный теннис?</w:t>
      </w:r>
    </w:p>
    <w:p w14:paraId="657116B8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А. 1.80м*15.25см</w:t>
      </w:r>
    </w:p>
    <w:p w14:paraId="12C1F6FF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>Б. 1.83м*15.25см</w:t>
      </w:r>
    </w:p>
    <w:p w14:paraId="3802E612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В.2.00м*15.30см</w:t>
      </w:r>
    </w:p>
    <w:p w14:paraId="4D75550B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5. Какой должен</w:t>
      </w:r>
      <w:r>
        <w:rPr>
          <w:b/>
          <w:bCs/>
          <w:i/>
          <w:iCs/>
          <w:color w:val="000000"/>
          <w:sz w:val="24"/>
          <w:szCs w:val="24"/>
          <w:lang w:eastAsia="ru-RU"/>
        </w:rPr>
        <w:t xml:space="preserve"> быть цвет сетки?</w:t>
      </w:r>
    </w:p>
    <w:p w14:paraId="354935E2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А. синий</w:t>
      </w:r>
    </w:p>
    <w:p w14:paraId="496A6AF5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>Б. зеленый</w:t>
      </w:r>
    </w:p>
    <w:p w14:paraId="4531E1E8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В. Голубой</w:t>
      </w:r>
    </w:p>
    <w:p w14:paraId="22A0D0DC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6. Какая масса мяча в настольном теннисе ?</w:t>
      </w:r>
    </w:p>
    <w:p w14:paraId="522485EC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А. 2.5 г.</w:t>
      </w:r>
    </w:p>
    <w:p w14:paraId="3EA45E32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Б. 3 г.</w:t>
      </w:r>
    </w:p>
    <w:p w14:paraId="3EF4C10D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>В. 2.7 г.</w:t>
      </w:r>
    </w:p>
    <w:p w14:paraId="6302443A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lang w:eastAsia="ru-RU"/>
        </w:rPr>
        <w:t>7. До скольки очков продолжается партия в настольный теннис?</w:t>
      </w:r>
    </w:p>
    <w:p w14:paraId="2EFF7E4E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i/>
          <w:iCs/>
          <w:color w:val="000000"/>
          <w:sz w:val="24"/>
          <w:szCs w:val="24"/>
          <w:lang w:eastAsia="ru-RU"/>
        </w:rPr>
        <w:t>А. 5</w:t>
      </w:r>
    </w:p>
    <w:p w14:paraId="34634D76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Б. 10</w:t>
      </w:r>
    </w:p>
    <w:p w14:paraId="045BC8A7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>В. 11</w:t>
      </w:r>
    </w:p>
    <w:p w14:paraId="60CDB28D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b/>
          <w:bCs/>
          <w:i/>
          <w:iCs/>
          <w:color w:val="000000"/>
          <w:sz w:val="24"/>
          <w:szCs w:val="24"/>
          <w:u w:val="single"/>
          <w:lang w:eastAsia="ru-RU"/>
        </w:rPr>
        <w:t>8.</w:t>
      </w:r>
      <w:r>
        <w:rPr>
          <w:b/>
          <w:bCs/>
          <w:i/>
          <w:iCs/>
          <w:color w:val="000000"/>
          <w:sz w:val="24"/>
          <w:szCs w:val="24"/>
          <w:lang w:eastAsia="ru-RU"/>
        </w:rPr>
        <w:t> . Какой диаметр мяча в настольном теннисе ?</w:t>
      </w:r>
    </w:p>
    <w:p w14:paraId="58C30652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u w:val="single"/>
          <w:lang w:eastAsia="ru-RU"/>
        </w:rPr>
        <w:t>А. 42мм.</w:t>
      </w:r>
    </w:p>
    <w:p w14:paraId="7FD51E51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Б.</w:t>
      </w:r>
      <w:r>
        <w:rPr>
          <w:color w:val="000000"/>
          <w:sz w:val="24"/>
          <w:szCs w:val="24"/>
          <w:lang w:eastAsia="ru-RU"/>
        </w:rPr>
        <w:t xml:space="preserve"> 45мм.</w:t>
      </w:r>
    </w:p>
    <w:p w14:paraId="7F586764" w14:textId="77777777" w:rsidR="008540C3" w:rsidRDefault="00DA024E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В. 40мм.</w:t>
      </w:r>
    </w:p>
    <w:sectPr w:rsidR="008540C3">
      <w:pgSz w:w="11910" w:h="16840"/>
      <w:pgMar w:top="1040" w:right="440" w:bottom="1160" w:left="1480" w:header="0" w:footer="9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68D39" w14:textId="77777777" w:rsidR="00DA024E" w:rsidRDefault="00DA024E">
      <w:r>
        <w:separator/>
      </w:r>
    </w:p>
  </w:endnote>
  <w:endnote w:type="continuationSeparator" w:id="0">
    <w:p w14:paraId="00EC54E8" w14:textId="77777777" w:rsidR="00DA024E" w:rsidRDefault="00DA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7019249"/>
    </w:sdtPr>
    <w:sdtEndPr/>
    <w:sdtContent>
      <w:p w14:paraId="774EF9A2" w14:textId="6996EEAC" w:rsidR="008540C3" w:rsidRDefault="00DA024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E6D">
          <w:rPr>
            <w:noProof/>
          </w:rPr>
          <w:t>3</w:t>
        </w:r>
        <w:r>
          <w:fldChar w:fldCharType="end"/>
        </w:r>
      </w:p>
    </w:sdtContent>
  </w:sdt>
  <w:p w14:paraId="00020D63" w14:textId="77777777" w:rsidR="008540C3" w:rsidRDefault="008540C3">
    <w:pPr>
      <w:pStyle w:val="a7"/>
      <w:spacing w:line="14" w:lineRule="auto"/>
      <w:ind w:left="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1F532" w14:textId="77777777" w:rsidR="00DA024E" w:rsidRDefault="00DA024E">
      <w:r>
        <w:separator/>
      </w:r>
    </w:p>
  </w:footnote>
  <w:footnote w:type="continuationSeparator" w:id="0">
    <w:p w14:paraId="66281857" w14:textId="77777777" w:rsidR="00DA024E" w:rsidRDefault="00DA0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46D"/>
    <w:multiLevelType w:val="multilevel"/>
    <w:tmpl w:val="00D3446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1BA6722"/>
    <w:multiLevelType w:val="multilevel"/>
    <w:tmpl w:val="01BA67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0734572"/>
    <w:multiLevelType w:val="multilevel"/>
    <w:tmpl w:val="10734572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398335D"/>
    <w:multiLevelType w:val="multilevel"/>
    <w:tmpl w:val="2398335D"/>
    <w:lvl w:ilvl="0">
      <w:start w:val="1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2430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1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5036E92"/>
    <w:multiLevelType w:val="multilevel"/>
    <w:tmpl w:val="35036E92"/>
    <w:lvl w:ilvl="0">
      <w:start w:val="1"/>
      <w:numFmt w:val="decimal"/>
      <w:lvlText w:val="%1."/>
      <w:lvlJc w:val="left"/>
      <w:pPr>
        <w:ind w:left="2644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47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0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505010C"/>
    <w:multiLevelType w:val="multilevel"/>
    <w:tmpl w:val="4505010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542E39B5"/>
    <w:multiLevelType w:val="multilevel"/>
    <w:tmpl w:val="542E39B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8C2456"/>
    <w:multiLevelType w:val="multilevel"/>
    <w:tmpl w:val="5C8C2456"/>
    <w:lvl w:ilvl="0">
      <w:numFmt w:val="bullet"/>
      <w:lvlText w:val=""/>
      <w:lvlJc w:val="left"/>
      <w:pPr>
        <w:ind w:left="9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F65603E"/>
    <w:multiLevelType w:val="multilevel"/>
    <w:tmpl w:val="5F65603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6B5F5B4A"/>
    <w:multiLevelType w:val="multilevel"/>
    <w:tmpl w:val="6B5F5B4A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1B52BD"/>
    <w:multiLevelType w:val="multilevel"/>
    <w:tmpl w:val="791B52BD"/>
    <w:lvl w:ilvl="0">
      <w:numFmt w:val="bullet"/>
      <w:lvlText w:val=""/>
      <w:lvlJc w:val="left"/>
      <w:pPr>
        <w:ind w:left="12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DDC4205"/>
    <w:multiLevelType w:val="multilevel"/>
    <w:tmpl w:val="7DDC4205"/>
    <w:lvl w:ilvl="0">
      <w:start w:val="1"/>
      <w:numFmt w:val="decimal"/>
      <w:lvlText w:val="%1."/>
      <w:lvlJc w:val="left"/>
      <w:pPr>
        <w:ind w:left="111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2006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93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9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3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8"/>
  </w:num>
  <w:num w:numId="9">
    <w:abstractNumId w:val="5"/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20D5"/>
    <w:rsid w:val="000C2903"/>
    <w:rsid w:val="001B4B42"/>
    <w:rsid w:val="001C35BC"/>
    <w:rsid w:val="002343E5"/>
    <w:rsid w:val="00257E2C"/>
    <w:rsid w:val="00360E71"/>
    <w:rsid w:val="004102F9"/>
    <w:rsid w:val="004C28EC"/>
    <w:rsid w:val="004D3646"/>
    <w:rsid w:val="00546D10"/>
    <w:rsid w:val="00580A4C"/>
    <w:rsid w:val="006300F6"/>
    <w:rsid w:val="006C20D5"/>
    <w:rsid w:val="00763DDD"/>
    <w:rsid w:val="00796CA9"/>
    <w:rsid w:val="008540C3"/>
    <w:rsid w:val="00883396"/>
    <w:rsid w:val="009115AC"/>
    <w:rsid w:val="00912A2F"/>
    <w:rsid w:val="0095187A"/>
    <w:rsid w:val="009E3AD6"/>
    <w:rsid w:val="009F7E4F"/>
    <w:rsid w:val="00A502D5"/>
    <w:rsid w:val="00BC6040"/>
    <w:rsid w:val="00C16778"/>
    <w:rsid w:val="00CC6CE6"/>
    <w:rsid w:val="00D71D79"/>
    <w:rsid w:val="00DA024E"/>
    <w:rsid w:val="00DA76BA"/>
    <w:rsid w:val="00F62E6D"/>
    <w:rsid w:val="09CE47F2"/>
    <w:rsid w:val="1E200C1F"/>
    <w:rsid w:val="590668B9"/>
    <w:rsid w:val="7955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92FD"/>
  <w15:docId w15:val="{02C485DB-DC7C-4F0D-91AE-0A80CCB8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9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pPr>
      <w:ind w:left="222"/>
    </w:pPr>
    <w:rPr>
      <w:sz w:val="24"/>
      <w:szCs w:val="24"/>
    </w:rPr>
  </w:style>
  <w:style w:type="paragraph" w:styleId="a9">
    <w:name w:val="Title"/>
    <w:basedOn w:val="a"/>
    <w:uiPriority w:val="1"/>
    <w:qFormat/>
    <w:pPr>
      <w:ind w:left="1414" w:right="1599"/>
      <w:jc w:val="center"/>
    </w:pPr>
    <w:rPr>
      <w:b/>
      <w:bCs/>
      <w:sz w:val="36"/>
      <w:szCs w:val="36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List Paragraph"/>
    <w:basedOn w:val="a"/>
    <w:uiPriority w:val="1"/>
    <w:qFormat/>
    <w:pPr>
      <w:ind w:left="930" w:hanging="360"/>
    </w:pPr>
  </w:style>
  <w:style w:type="paragraph" w:customStyle="1" w:styleId="TableParagraph">
    <w:name w:val="Table Paragraph"/>
    <w:basedOn w:val="a"/>
    <w:uiPriority w:val="1"/>
    <w:qFormat/>
    <w:pPr>
      <w:spacing w:line="267" w:lineRule="exact"/>
      <w:jc w:val="center"/>
    </w:p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8">
    <w:name w:val="Основной текст Знак"/>
    <w:basedOn w:val="a0"/>
    <w:link w:val="a7"/>
    <w:uiPriority w:val="1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uiPriority w:val="3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ttu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ttf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ttu.org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fv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tt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12</Pages>
  <Words>2711</Words>
  <Characters>15453</Characters>
  <Application>Microsoft Office Word</Application>
  <DocSecurity>0</DocSecurity>
  <Lines>128</Lines>
  <Paragraphs>36</Paragraphs>
  <ScaleCrop>false</ScaleCrop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 Windows</cp:lastModifiedBy>
  <cp:revision>7</cp:revision>
  <cp:lastPrinted>2024-11-02T03:13:00Z</cp:lastPrinted>
  <dcterms:created xsi:type="dcterms:W3CDTF">2024-09-02T02:12:00Z</dcterms:created>
  <dcterms:modified xsi:type="dcterms:W3CDTF">2025-11-05T06:41:00Z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77B496A5E7BC429097362D52F7E59AC4_12</vt:lpwstr>
  </property>
</Properties>
</file>