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31" w:rsidRPr="00C32BFF" w:rsidRDefault="00DC6731" w:rsidP="00DC6731">
      <w:pPr>
        <w:jc w:val="center"/>
        <w:rPr>
          <w:rStyle w:val="a4"/>
          <w:rFonts w:ascii="Times New Roman" w:hAnsi="Times New Roman"/>
          <w:sz w:val="32"/>
          <w:szCs w:val="32"/>
          <w:shd w:val="clear" w:color="auto" w:fill="FFFFFF"/>
        </w:rPr>
      </w:pPr>
      <w:r w:rsidRPr="00C32BFF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       МБУ</w:t>
      </w:r>
      <w:r w:rsidRPr="00C32BFF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C32BFF">
        <w:rPr>
          <w:rFonts w:ascii="Times New Roman" w:hAnsi="Times New Roman"/>
          <w:bCs/>
          <w:sz w:val="32"/>
          <w:szCs w:val="32"/>
          <w:shd w:val="clear" w:color="auto" w:fill="FFFFFF"/>
        </w:rPr>
        <w:t>ДО</w:t>
      </w:r>
      <w:proofErr w:type="gramEnd"/>
      <w:r w:rsidRPr="00C32BFF">
        <w:rPr>
          <w:rFonts w:ascii="Times New Roman" w:hAnsi="Times New Roman"/>
          <w:sz w:val="32"/>
          <w:szCs w:val="32"/>
          <w:shd w:val="clear" w:color="auto" w:fill="FFFFFF"/>
        </w:rPr>
        <w:t xml:space="preserve"> «</w:t>
      </w:r>
      <w:proofErr w:type="gramStart"/>
      <w:r w:rsidRPr="00C32BFF">
        <w:rPr>
          <w:rFonts w:ascii="Times New Roman" w:hAnsi="Times New Roman"/>
          <w:sz w:val="32"/>
          <w:szCs w:val="32"/>
          <w:shd w:val="clear" w:color="auto" w:fill="FFFFFF"/>
        </w:rPr>
        <w:t>Дом</w:t>
      </w:r>
      <w:proofErr w:type="gramEnd"/>
      <w:r w:rsidRPr="00C32BFF">
        <w:rPr>
          <w:rFonts w:ascii="Times New Roman" w:hAnsi="Times New Roman"/>
          <w:sz w:val="32"/>
          <w:szCs w:val="32"/>
          <w:shd w:val="clear" w:color="auto" w:fill="FFFFFF"/>
        </w:rPr>
        <w:t xml:space="preserve"> творчества Октябрьского района» </w:t>
      </w:r>
      <w:r w:rsidRPr="00C32BFF">
        <w:rPr>
          <w:rFonts w:ascii="Times New Roman" w:hAnsi="Times New Roman"/>
          <w:bCs/>
          <w:sz w:val="32"/>
          <w:szCs w:val="32"/>
          <w:shd w:val="clear" w:color="auto" w:fill="FFFFFF"/>
        </w:rPr>
        <w:t>города</w:t>
      </w:r>
      <w:r w:rsidRPr="00C32BFF">
        <w:rPr>
          <w:rFonts w:ascii="Times New Roman" w:hAnsi="Times New Roman"/>
          <w:sz w:val="32"/>
          <w:szCs w:val="32"/>
          <w:shd w:val="clear" w:color="auto" w:fill="FFFFFF"/>
        </w:rPr>
        <w:t xml:space="preserve"> Улан-Удэ</w:t>
      </w:r>
    </w:p>
    <w:p w:rsidR="006E30D6" w:rsidRDefault="006E30D6" w:rsidP="006E30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E30D6" w:rsidRDefault="006E30D6" w:rsidP="006E30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E30D6" w:rsidRDefault="006E30D6" w:rsidP="006E30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E30D6" w:rsidRDefault="006E30D6" w:rsidP="006E30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F4D20" w:rsidRPr="003670F5" w:rsidRDefault="006E30D6" w:rsidP="006E30D6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70F5">
        <w:rPr>
          <w:rFonts w:ascii="Times New Roman" w:hAnsi="Times New Roman" w:cs="Times New Roman"/>
          <w:b/>
          <w:sz w:val="72"/>
          <w:szCs w:val="72"/>
        </w:rPr>
        <w:t>Музыкально-творческий проект</w:t>
      </w:r>
    </w:p>
    <w:p w:rsidR="006E30D6" w:rsidRPr="003670F5" w:rsidRDefault="006E30D6" w:rsidP="006E30D6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70F5">
        <w:rPr>
          <w:rFonts w:ascii="Times New Roman" w:hAnsi="Times New Roman" w:cs="Times New Roman"/>
          <w:b/>
          <w:sz w:val="72"/>
          <w:szCs w:val="72"/>
        </w:rPr>
        <w:t>«Ярмарка талантов»</w:t>
      </w:r>
    </w:p>
    <w:p w:rsidR="00AD3EF0" w:rsidRPr="003670F5" w:rsidRDefault="00AD3EF0" w:rsidP="006E30D6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D3EF0" w:rsidRDefault="00AD3EF0" w:rsidP="006E30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D3EF0" w:rsidRDefault="00AD3EF0" w:rsidP="006E30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D3EF0" w:rsidRDefault="00AD3EF0" w:rsidP="006E30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D3EF0" w:rsidRDefault="00AD3EF0" w:rsidP="006E30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61C75" w:rsidRDefault="00B61C75" w:rsidP="00C32BFF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AD3EF0" w:rsidRP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3EF0">
        <w:rPr>
          <w:rFonts w:ascii="Times New Roman" w:hAnsi="Times New Roman" w:cs="Times New Roman"/>
          <w:sz w:val="28"/>
          <w:szCs w:val="28"/>
        </w:rPr>
        <w:t>Автор проекта</w:t>
      </w:r>
      <w:proofErr w:type="gramStart"/>
      <w:r w:rsidRPr="00AD3EF0">
        <w:rPr>
          <w:rFonts w:ascii="Times New Roman" w:hAnsi="Times New Roman" w:cs="Times New Roman"/>
          <w:sz w:val="28"/>
          <w:szCs w:val="28"/>
        </w:rPr>
        <w:t xml:space="preserve"> </w:t>
      </w:r>
      <w:r w:rsidR="0007097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3EF0" w:rsidRP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3EF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3EF0">
        <w:rPr>
          <w:rFonts w:ascii="Times New Roman" w:hAnsi="Times New Roman" w:cs="Times New Roman"/>
          <w:sz w:val="28"/>
          <w:szCs w:val="28"/>
        </w:rPr>
        <w:t>Фомина М.</w:t>
      </w:r>
      <w:proofErr w:type="gramStart"/>
      <w:r w:rsidRPr="00AD3E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EF0" w:rsidRDefault="00AD3EF0" w:rsidP="00AD3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EF0" w:rsidRDefault="00AD3EF0" w:rsidP="00AD3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лан-Удэ,</w:t>
      </w:r>
      <w:r w:rsidR="000C5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DC6731" w:rsidRDefault="00DC6731" w:rsidP="00F47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B47" w:rsidRDefault="0048791E" w:rsidP="00AD3EF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                                          </w:t>
      </w:r>
      <w:r w:rsidR="00746B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48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должны жить в мире красоты, игры,</w:t>
      </w:r>
      <w:r w:rsidRPr="004879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сказки, музыки, рисунка,</w:t>
      </w:r>
      <w:r w:rsidRPr="004879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фантазии, творчества</w:t>
      </w:r>
      <w:r w:rsidR="00746B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48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8791E" w:rsidRPr="0048791E" w:rsidRDefault="0048791E" w:rsidP="00AD3EF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</w:p>
    <w:p w:rsidR="00DC6731" w:rsidRPr="0048791E" w:rsidRDefault="0048791E" w:rsidP="00AD3EF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В.А.Сухомлинский</w:t>
      </w:r>
      <w:r w:rsidRPr="0048791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48791E" w:rsidRPr="0048791E" w:rsidRDefault="00DC5652" w:rsidP="00DC56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</w:p>
    <w:p w:rsidR="0048791E" w:rsidRDefault="0048791E" w:rsidP="00DC5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91E" w:rsidRDefault="0048791E" w:rsidP="00DC5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652" w:rsidRPr="00BE6299" w:rsidRDefault="00DC5652" w:rsidP="00DC56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9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E629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C5652" w:rsidRPr="00E54E2D" w:rsidRDefault="00DC5652" w:rsidP="00DC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E2B" w:rsidRPr="00E54E2D" w:rsidRDefault="00DC5652" w:rsidP="00231EC5">
      <w:pPr>
        <w:pStyle w:val="1"/>
        <w:jc w:val="left"/>
        <w:rPr>
          <w:rStyle w:val="ac"/>
          <w:i w:val="0"/>
          <w:color w:val="auto"/>
        </w:rPr>
      </w:pPr>
      <w:r w:rsidRPr="00E54E2D">
        <w:rPr>
          <w:b/>
          <w:i/>
        </w:rPr>
        <w:t>Музыкально-творческий проект</w:t>
      </w:r>
      <w:r w:rsidRPr="00E54E2D">
        <w:rPr>
          <w:b/>
        </w:rPr>
        <w:t xml:space="preserve"> </w:t>
      </w:r>
      <w:r w:rsidR="00C85346" w:rsidRPr="00E54E2D">
        <w:rPr>
          <w:b/>
        </w:rPr>
        <w:t xml:space="preserve"> </w:t>
      </w:r>
      <w:r w:rsidR="00C85346" w:rsidRPr="00E54E2D">
        <w:rPr>
          <w:b/>
          <w:i/>
        </w:rPr>
        <w:t>«Ярмарка талантов»</w:t>
      </w:r>
      <w:r w:rsidR="00C85346" w:rsidRPr="00E54E2D">
        <w:t xml:space="preserve"> </w:t>
      </w:r>
      <w:r w:rsidRPr="00E54E2D">
        <w:rPr>
          <w:rStyle w:val="ac"/>
          <w:i w:val="0"/>
          <w:color w:val="auto"/>
        </w:rPr>
        <w:t>представляет собо</w:t>
      </w:r>
      <w:r w:rsidR="00231EC5" w:rsidRPr="00E54E2D">
        <w:rPr>
          <w:rStyle w:val="ac"/>
          <w:i w:val="0"/>
          <w:color w:val="auto"/>
        </w:rPr>
        <w:t>й</w:t>
      </w:r>
      <w:r w:rsidR="00B62E2B" w:rsidRPr="00E54E2D">
        <w:rPr>
          <w:rStyle w:val="ac"/>
          <w:i w:val="0"/>
          <w:color w:val="auto"/>
        </w:rPr>
        <w:t xml:space="preserve"> </w:t>
      </w:r>
      <w:r w:rsidR="00231EC5" w:rsidRPr="00E54E2D">
        <w:rPr>
          <w:rStyle w:val="ac"/>
          <w:i w:val="0"/>
          <w:color w:val="auto"/>
        </w:rPr>
        <w:t xml:space="preserve"> </w:t>
      </w:r>
      <w:r w:rsidR="0059745F" w:rsidRPr="00E54E2D">
        <w:rPr>
          <w:rStyle w:val="ac"/>
          <w:i w:val="0"/>
          <w:color w:val="auto"/>
        </w:rPr>
        <w:t xml:space="preserve"> ряд  </w:t>
      </w:r>
      <w:r w:rsidR="0059745F" w:rsidRPr="00E54E2D">
        <w:t xml:space="preserve">театрализованных </w:t>
      </w:r>
      <w:r w:rsidR="00231EC5" w:rsidRPr="00E54E2D">
        <w:t xml:space="preserve"> к</w:t>
      </w:r>
      <w:r w:rsidR="0059745F" w:rsidRPr="00E54E2D">
        <w:t>онцертных</w:t>
      </w:r>
      <w:r w:rsidR="00231EC5" w:rsidRPr="00E54E2D">
        <w:t xml:space="preserve">  программ</w:t>
      </w:r>
      <w:r w:rsidRPr="00E54E2D">
        <w:rPr>
          <w:rStyle w:val="ac"/>
          <w:i w:val="0"/>
          <w:color w:val="auto"/>
        </w:rPr>
        <w:t xml:space="preserve">, </w:t>
      </w:r>
      <w:r w:rsidR="0059745F" w:rsidRPr="00E54E2D">
        <w:rPr>
          <w:rStyle w:val="ac"/>
          <w:i w:val="0"/>
          <w:color w:val="auto"/>
        </w:rPr>
        <w:t xml:space="preserve">  разработанных для каждой возрастной группы детей и подростков,   соответс</w:t>
      </w:r>
      <w:r w:rsidR="00B62E2B" w:rsidRPr="00E54E2D">
        <w:rPr>
          <w:rStyle w:val="ac"/>
          <w:i w:val="0"/>
          <w:color w:val="auto"/>
        </w:rPr>
        <w:t xml:space="preserve">твующих  </w:t>
      </w:r>
      <w:r w:rsidR="0059745F" w:rsidRPr="00E54E2D">
        <w:rPr>
          <w:rStyle w:val="ac"/>
          <w:i w:val="0"/>
          <w:color w:val="auto"/>
        </w:rPr>
        <w:t xml:space="preserve"> году об</w:t>
      </w:r>
      <w:r w:rsidR="00B62E2B" w:rsidRPr="00E54E2D">
        <w:rPr>
          <w:rStyle w:val="ac"/>
          <w:i w:val="0"/>
          <w:color w:val="auto"/>
        </w:rPr>
        <w:t>уч</w:t>
      </w:r>
      <w:r w:rsidR="0059745F" w:rsidRPr="00E54E2D">
        <w:rPr>
          <w:rStyle w:val="ac"/>
          <w:i w:val="0"/>
          <w:color w:val="auto"/>
        </w:rPr>
        <w:t xml:space="preserve">ения </w:t>
      </w:r>
      <w:r w:rsidR="00B62E2B" w:rsidRPr="00E54E2D">
        <w:rPr>
          <w:rStyle w:val="ac"/>
          <w:i w:val="0"/>
          <w:color w:val="auto"/>
        </w:rPr>
        <w:t xml:space="preserve"> и музыкальному  направлению  в студии.</w:t>
      </w:r>
    </w:p>
    <w:p w:rsidR="00772CD0" w:rsidRPr="00E54E2D" w:rsidRDefault="00DC5652" w:rsidP="00231EC5">
      <w:pPr>
        <w:pStyle w:val="1"/>
        <w:jc w:val="left"/>
        <w:rPr>
          <w:rStyle w:val="ac"/>
          <w:color w:val="auto"/>
        </w:rPr>
      </w:pPr>
      <w:r w:rsidRPr="00E54E2D">
        <w:rPr>
          <w:rStyle w:val="ac"/>
          <w:i w:val="0"/>
          <w:color w:val="auto"/>
        </w:rPr>
        <w:t xml:space="preserve">В отличие от стандартных </w:t>
      </w:r>
      <w:r w:rsidR="00C85346" w:rsidRPr="00E54E2D">
        <w:rPr>
          <w:rStyle w:val="ac"/>
          <w:i w:val="0"/>
          <w:color w:val="auto"/>
        </w:rPr>
        <w:t xml:space="preserve"> занятий,  проект позволяе</w:t>
      </w:r>
      <w:r w:rsidRPr="00E54E2D">
        <w:rPr>
          <w:rStyle w:val="ac"/>
          <w:i w:val="0"/>
          <w:color w:val="auto"/>
        </w:rPr>
        <w:t>т детям экспериментировать, выражать свои мысли и чувства через искусство, а также развивать новые навыки и умения</w:t>
      </w:r>
      <w:r w:rsidR="00EE3465" w:rsidRPr="00E54E2D">
        <w:rPr>
          <w:rStyle w:val="ac"/>
          <w:i w:val="0"/>
          <w:color w:val="auto"/>
        </w:rPr>
        <w:t xml:space="preserve"> в различных областях</w:t>
      </w:r>
      <w:r w:rsidR="008266E9" w:rsidRPr="00E54E2D">
        <w:rPr>
          <w:rStyle w:val="ac"/>
          <w:i w:val="0"/>
          <w:color w:val="auto"/>
        </w:rPr>
        <w:t xml:space="preserve"> </w:t>
      </w:r>
      <w:r w:rsidR="008266E9" w:rsidRPr="00E54E2D">
        <w:rPr>
          <w:rStyle w:val="ac"/>
          <w:color w:val="auto"/>
        </w:rPr>
        <w:t xml:space="preserve">(вокал, хореография, актерское мастерство, </w:t>
      </w:r>
      <w:r w:rsidR="00213DE8" w:rsidRPr="00E54E2D">
        <w:rPr>
          <w:rStyle w:val="ac"/>
          <w:color w:val="auto"/>
        </w:rPr>
        <w:t xml:space="preserve">прикладное искусство, </w:t>
      </w:r>
      <w:r w:rsidR="008266E9" w:rsidRPr="00E54E2D">
        <w:rPr>
          <w:rStyle w:val="ac"/>
          <w:color w:val="auto"/>
        </w:rPr>
        <w:t>игра на музыкальных инструментах)</w:t>
      </w:r>
      <w:r w:rsidR="00EE3465" w:rsidRPr="00E54E2D">
        <w:rPr>
          <w:rStyle w:val="ac"/>
          <w:color w:val="auto"/>
        </w:rPr>
        <w:t>.</w:t>
      </w:r>
    </w:p>
    <w:p w:rsidR="00663586" w:rsidRPr="00E54E2D" w:rsidRDefault="00C85346" w:rsidP="00231EC5">
      <w:pPr>
        <w:pStyle w:val="1"/>
        <w:jc w:val="left"/>
        <w:rPr>
          <w:rStyle w:val="ac"/>
          <w:i w:val="0"/>
          <w:iCs w:val="0"/>
          <w:color w:val="auto"/>
        </w:rPr>
      </w:pPr>
      <w:r w:rsidRPr="00E54E2D">
        <w:rPr>
          <w:rStyle w:val="ac"/>
          <w:i w:val="0"/>
          <w:color w:val="auto"/>
        </w:rPr>
        <w:t xml:space="preserve"> Данный проект помогает развивать детям и подросткам </w:t>
      </w:r>
      <w:r w:rsidR="00663586" w:rsidRPr="00E54E2D">
        <w:rPr>
          <w:rStyle w:val="ac"/>
          <w:i w:val="0"/>
          <w:color w:val="auto"/>
        </w:rPr>
        <w:t xml:space="preserve"> уверенность в себе,</w:t>
      </w:r>
      <w:r w:rsidRPr="00E54E2D">
        <w:rPr>
          <w:rStyle w:val="ac"/>
          <w:i w:val="0"/>
          <w:color w:val="auto"/>
        </w:rPr>
        <w:t xml:space="preserve"> исполнительские навыки, а также учит работать в команде и </w:t>
      </w:r>
      <w:r w:rsidR="004F30B5" w:rsidRPr="00E54E2D">
        <w:rPr>
          <w:rStyle w:val="ac"/>
          <w:i w:val="0"/>
          <w:color w:val="auto"/>
        </w:rPr>
        <w:t>воспитывает чувство ответственности за каждого.</w:t>
      </w:r>
    </w:p>
    <w:p w:rsidR="00AD58B5" w:rsidRPr="00E54E2D" w:rsidRDefault="00EE3465" w:rsidP="005948D2">
      <w:pPr>
        <w:pStyle w:val="a3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E54E2D">
        <w:rPr>
          <w:rFonts w:ascii="Times New Roman" w:hAnsi="Times New Roman" w:cs="Times New Roman"/>
          <w:b/>
          <w:i/>
          <w:sz w:val="24"/>
          <w:szCs w:val="24"/>
        </w:rPr>
        <w:t>Музыкально-творческий проект</w:t>
      </w:r>
      <w:r w:rsidRPr="00E54E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4E2D">
        <w:rPr>
          <w:rFonts w:ascii="Times New Roman" w:hAnsi="Times New Roman" w:cs="Times New Roman"/>
          <w:b/>
          <w:i/>
          <w:sz w:val="24"/>
          <w:szCs w:val="24"/>
        </w:rPr>
        <w:t>«Ярмарка талантов»</w:t>
      </w:r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расширяе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т знания 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о музыке, помогае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т детям развивать нав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ыки </w:t>
      </w:r>
      <w:proofErr w:type="spellStart"/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музицирования</w:t>
      </w:r>
      <w:proofErr w:type="spellEnd"/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и актерского мастерства. </w:t>
      </w:r>
      <w:r w:rsidR="008F48D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В рамках 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проекта 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дети имеют возможность изучать игру на различных 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музыкальных</w:t>
      </w:r>
      <w:proofErr w:type="gramStart"/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ударных ,</w:t>
      </w:r>
      <w:r w:rsidR="008F48D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шумовых,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инструментах, 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практиковаться в сольном исполнении или коллективной и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гре оркестром, а также 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развивать  актерские данные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586F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исполняя различные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ро</w:t>
      </w:r>
      <w:r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ли </w:t>
      </w:r>
      <w:r w:rsidR="003279A1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в сценарии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. В совокупности все это способствует </w:t>
      </w:r>
      <w:r w:rsidRPr="00E54E2D">
        <w:rPr>
          <w:rStyle w:val="ac"/>
          <w:rFonts w:ascii="Times New Roman" w:hAnsi="Times New Roman" w:cs="Times New Roman"/>
          <w:i w:val="0"/>
          <w:color w:val="auto"/>
          <w:sz w:val="24"/>
          <w:szCs w:val="24"/>
        </w:rPr>
        <w:t>развитию творческого потенциала,</w:t>
      </w:r>
      <w:r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формированию у детей </w:t>
      </w:r>
      <w:r w:rsidR="008607F9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правильного  </w:t>
      </w:r>
      <w:r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разви</w:t>
      </w:r>
      <w:r w:rsidR="008607F9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тия </w:t>
      </w:r>
      <w:r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речевого 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аппарата, </w:t>
      </w:r>
      <w:r w:rsidR="00663586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ритмического </w:t>
      </w:r>
      <w:r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слуха,</w:t>
      </w:r>
      <w:r w:rsidR="008607F9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чистоты интонации</w:t>
      </w:r>
      <w:proofErr w:type="gramStart"/>
      <w:r w:rsidR="008607F9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координации движений</w:t>
      </w:r>
      <w:r w:rsidR="008607F9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– комплексного развития навыков ребенка.</w:t>
      </w:r>
    </w:p>
    <w:p w:rsidR="00611811" w:rsidRPr="00E54E2D" w:rsidRDefault="00611811" w:rsidP="00FA2D2D">
      <w:pPr>
        <w:pStyle w:val="a3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DC5652" w:rsidRPr="00E54E2D" w:rsidRDefault="00663586" w:rsidP="005948D2">
      <w:pPr>
        <w:pStyle w:val="a3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E54E2D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5948D2" w:rsidRPr="00E54E2D">
        <w:rPr>
          <w:rStyle w:val="a9"/>
          <w:rFonts w:ascii="Times New Roman" w:hAnsi="Times New Roman" w:cs="Times New Roman"/>
          <w:sz w:val="24"/>
          <w:szCs w:val="24"/>
        </w:rPr>
        <w:t xml:space="preserve">           </w:t>
      </w:r>
      <w:r w:rsidR="005948D2" w:rsidRPr="00E54E2D">
        <w:rPr>
          <w:rStyle w:val="a9"/>
          <w:rFonts w:ascii="Times New Roman" w:hAnsi="Times New Roman" w:cs="Times New Roman"/>
          <w:i/>
          <w:sz w:val="24"/>
          <w:szCs w:val="24"/>
        </w:rPr>
        <w:t>Данный  п</w:t>
      </w:r>
      <w:r w:rsidRPr="00E54E2D">
        <w:rPr>
          <w:rStyle w:val="a9"/>
          <w:rFonts w:ascii="Times New Roman" w:hAnsi="Times New Roman" w:cs="Times New Roman"/>
          <w:i/>
          <w:sz w:val="24"/>
          <w:szCs w:val="24"/>
        </w:rPr>
        <w:t>роект «Ярмарка талантов</w:t>
      </w:r>
      <w:r w:rsidRPr="00E54E2D">
        <w:rPr>
          <w:rStyle w:val="a9"/>
          <w:rFonts w:ascii="Times New Roman" w:hAnsi="Times New Roman" w:cs="Times New Roman"/>
          <w:sz w:val="24"/>
          <w:szCs w:val="24"/>
        </w:rPr>
        <w:t>»</w:t>
      </w:r>
      <w:r w:rsidR="00166158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обладает 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высокой актуальностью в современном о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бразовательном </w:t>
      </w:r>
      <w:r w:rsidR="00611811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процессе. </w:t>
      </w:r>
      <w:proofErr w:type="gramStart"/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Интеграция  данного музыкального  проекта </w:t>
      </w:r>
      <w:r w:rsidR="00142747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творческого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процесс</w:t>
      </w:r>
      <w:r w:rsidR="00142747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а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способствует его обогащению разнообразными методами, сред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ствами и формами,  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развитию организаторских навыков и социальных качеств, поскольку совм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естная работа в музыкальном проекте 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учит сотрудничеству, коммуникации и развитию лидерских каче</w:t>
      </w:r>
      <w:r w:rsidR="00AD58B5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ств,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развитие музыка</w:t>
      </w:r>
      <w:r w:rsidR="005937C7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льного образования, так как проект способствуе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т с одной стороны сохранению музыкальных традиций, а с другой — развитию </w:t>
      </w:r>
      <w:proofErr w:type="spellStart"/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разножанровых</w:t>
      </w:r>
      <w:proofErr w:type="spellEnd"/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музыкальных интересов, что обуславливает целостность образовател</w:t>
      </w:r>
      <w:r w:rsidR="005937C7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ьного процесса.</w:t>
      </w:r>
      <w:proofErr w:type="gramEnd"/>
      <w:r w:rsidR="00364C74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37C7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Таким образом, проект предоставляе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т детям возможность раскрыть свои творческие способности, развиться как личность и взглянуть на искусство с новой </w:t>
      </w:r>
      <w:r w:rsidR="005937C7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стороны, </w:t>
      </w:r>
      <w:r w:rsidR="00E711D3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он </w:t>
      </w:r>
      <w:r w:rsidR="005937C7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способствуе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т</w:t>
      </w:r>
      <w:r w:rsidR="005937C7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не только 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развитию чувства прекрасного и художественно</w:t>
      </w:r>
      <w:r w:rsidR="00E711D3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го вкуса, но и помогае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t>т детям стать более уверенными в себе и открытыми к новым идеям.</w:t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br/>
      </w:r>
      <w:r w:rsidR="00FA2D2D" w:rsidRPr="00E54E2D">
        <w:rPr>
          <w:rStyle w:val="a9"/>
          <w:rFonts w:ascii="Times New Roman" w:hAnsi="Times New Roman" w:cs="Times New Roman"/>
          <w:b w:val="0"/>
          <w:sz w:val="24"/>
          <w:szCs w:val="24"/>
        </w:rPr>
        <w:br/>
      </w:r>
      <w:r w:rsidR="00F0215D" w:rsidRPr="00E54E2D">
        <w:rPr>
          <w:rStyle w:val="a9"/>
          <w:rFonts w:ascii="Times New Roman" w:hAnsi="Times New Roman" w:cs="Times New Roman"/>
          <w:bCs w:val="0"/>
          <w:sz w:val="24"/>
          <w:szCs w:val="24"/>
        </w:rPr>
        <w:t xml:space="preserve">Вид проекта </w:t>
      </w:r>
      <w:proofErr w:type="gramStart"/>
      <w:r w:rsidR="00FC5565" w:rsidRPr="00E54E2D">
        <w:rPr>
          <w:rStyle w:val="a9"/>
          <w:rFonts w:ascii="Times New Roman" w:hAnsi="Times New Roman" w:cs="Times New Roman"/>
          <w:bCs w:val="0"/>
          <w:sz w:val="24"/>
          <w:szCs w:val="24"/>
        </w:rPr>
        <w:t>:</w:t>
      </w:r>
      <w:r w:rsidR="00F0215D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м</w:t>
      </w:r>
      <w:proofErr w:type="gramEnd"/>
      <w:r w:rsidR="00F0215D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узыкально-творческий.</w:t>
      </w:r>
    </w:p>
    <w:p w:rsidR="00FC5565" w:rsidRPr="00E54E2D" w:rsidRDefault="00F0215D" w:rsidP="005948D2">
      <w:pPr>
        <w:pStyle w:val="a3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E54E2D">
        <w:rPr>
          <w:rStyle w:val="a9"/>
          <w:rFonts w:ascii="Times New Roman" w:hAnsi="Times New Roman" w:cs="Times New Roman"/>
          <w:bCs w:val="0"/>
          <w:sz w:val="24"/>
          <w:szCs w:val="24"/>
        </w:rPr>
        <w:t>Тип проекта</w:t>
      </w:r>
      <w:r w:rsidR="00FC5565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F0215D" w:rsidRPr="00E54E2D" w:rsidRDefault="009F1F7E" w:rsidP="00C55248">
      <w:pPr>
        <w:pStyle w:val="a3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F0215D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о количеству детей - </w:t>
      </w:r>
      <w:proofErr w:type="gramStart"/>
      <w:r w:rsidR="00F0215D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групповой</w:t>
      </w:r>
      <w:proofErr w:type="gramEnd"/>
      <w:r w:rsidR="00F0215D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, разновозрастной.</w:t>
      </w:r>
    </w:p>
    <w:p w:rsidR="00F0215D" w:rsidRPr="00E54E2D" w:rsidRDefault="00F0215D" w:rsidP="00C55248">
      <w:pPr>
        <w:pStyle w:val="a3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По доминирующему методу – </w:t>
      </w:r>
      <w:proofErr w:type="gramStart"/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музыкально-творческий</w:t>
      </w:r>
      <w:proofErr w:type="gramEnd"/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4026C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концертно-театрализованный, </w:t>
      </w: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познавательно-игровой.</w:t>
      </w:r>
    </w:p>
    <w:p w:rsidR="00F0215D" w:rsidRPr="00E54E2D" w:rsidRDefault="00F0215D" w:rsidP="00C55248">
      <w:pPr>
        <w:pStyle w:val="a3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По предметным областям – </w:t>
      </w:r>
      <w:proofErr w:type="spellStart"/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межпредметный</w:t>
      </w:r>
      <w:proofErr w:type="spellEnd"/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gramStart"/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-л</w:t>
      </w:r>
      <w:proofErr w:type="gramEnd"/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итература, музыка, хореография, вокал, игра на музыкальных инструментах</w:t>
      </w:r>
      <w:r w:rsidR="00FD7132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, актерское мастерство</w:t>
      </w: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(гитара, ударные, клавишные)</w:t>
      </w:r>
      <w:r w:rsidR="00FD7132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0215D" w:rsidRPr="00E54E2D" w:rsidRDefault="00F0215D" w:rsidP="00C55248">
      <w:pPr>
        <w:pStyle w:val="a3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Продолжительность –</w:t>
      </w:r>
      <w:r w:rsidR="009F1F7E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кратко</w:t>
      </w: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срочный </w:t>
      </w:r>
      <w:proofErr w:type="gramStart"/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  <w:u w:val="single"/>
        </w:rPr>
        <w:t>(</w:t>
      </w:r>
      <w:r w:rsidR="00FC5565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proofErr w:type="gramEnd"/>
      <w:r w:rsidR="00FC5565" w:rsidRPr="00E54E2D">
        <w:rPr>
          <w:rStyle w:val="a9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  <w:t>три</w:t>
      </w:r>
      <w:r w:rsidRPr="00E54E2D">
        <w:rPr>
          <w:rStyle w:val="a9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  <w:t xml:space="preserve"> месяца</w:t>
      </w:r>
      <w:r w:rsidR="00FC5565" w:rsidRPr="00E54E2D">
        <w:rPr>
          <w:rStyle w:val="a9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  <w:t xml:space="preserve"> с 01.10. по 22.12.2023г</w:t>
      </w:r>
      <w:r w:rsidRPr="00E54E2D">
        <w:rPr>
          <w:rStyle w:val="a9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  <w:t>)</w:t>
      </w:r>
    </w:p>
    <w:p w:rsidR="00E73799" w:rsidRPr="00E54E2D" w:rsidRDefault="00E73799" w:rsidP="00E73799">
      <w:pPr>
        <w:pStyle w:val="a3"/>
        <w:ind w:left="780"/>
        <w:rPr>
          <w:rStyle w:val="a9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F0215D" w:rsidRPr="00E54E2D" w:rsidRDefault="00D0727E" w:rsidP="005948D2">
      <w:pPr>
        <w:pStyle w:val="a3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E54E2D">
        <w:rPr>
          <w:rStyle w:val="a9"/>
          <w:rFonts w:ascii="Times New Roman" w:hAnsi="Times New Roman" w:cs="Times New Roman"/>
          <w:bCs w:val="0"/>
          <w:sz w:val="24"/>
          <w:szCs w:val="24"/>
        </w:rPr>
        <w:lastRenderedPageBreak/>
        <w:t>Участники проекта</w:t>
      </w: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810329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342466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п</w:t>
      </w:r>
      <w:proofErr w:type="gramEnd"/>
      <w:r w:rsidR="00342466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едагог-</w:t>
      </w: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руководитель студии, </w:t>
      </w:r>
      <w:r w:rsidR="00925A6E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звукооператор, педагоги Дома творчества,</w:t>
      </w:r>
      <w:r w:rsidR="00C11C6B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обучающиеся вокального и вокально-инструментального отделения студии</w:t>
      </w:r>
      <w:r w:rsidR="00C11C6B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«Гармония» Дома творчества Октябрьского района</w:t>
      </w: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, родители обучающихся студии.</w:t>
      </w:r>
    </w:p>
    <w:p w:rsidR="00E73799" w:rsidRPr="00E54E2D" w:rsidRDefault="00E73799" w:rsidP="005948D2">
      <w:pPr>
        <w:pStyle w:val="a3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3799" w:rsidRPr="00E54E2D" w:rsidRDefault="00A77A93" w:rsidP="00E73799">
      <w:pPr>
        <w:spacing w:before="0" w:beforeAutospacing="0" w:after="0" w:afterAutospacing="0" w:line="240" w:lineRule="auto"/>
        <w:rPr>
          <w:rFonts w:ascii="Times New Roman" w:hAnsi="Times New Roman"/>
          <w:b/>
          <w:i/>
          <w:color w:val="000000" w:themeColor="text1"/>
        </w:rPr>
      </w:pPr>
      <w:r w:rsidRPr="00E54E2D">
        <w:rPr>
          <w:rFonts w:ascii="Times New Roman" w:hAnsi="Times New Roman"/>
          <w:b/>
          <w:bCs/>
          <w:color w:val="000000"/>
        </w:rPr>
        <w:t>Обоснование проекта</w:t>
      </w:r>
      <w:r w:rsidRPr="00E54E2D">
        <w:rPr>
          <w:rFonts w:ascii="Times New Roman" w:hAnsi="Times New Roman"/>
          <w:b/>
          <w:bCs/>
          <w:color w:val="000000"/>
        </w:rPr>
        <w:br/>
      </w:r>
      <w:r w:rsidR="00E73799" w:rsidRPr="00E54E2D">
        <w:rPr>
          <w:rFonts w:ascii="Times New Roman" w:hAnsi="Times New Roman"/>
          <w:color w:val="000000" w:themeColor="text1"/>
        </w:rPr>
        <w:t>Музыкально-т</w:t>
      </w:r>
      <w:r w:rsidRPr="00E54E2D">
        <w:rPr>
          <w:rFonts w:ascii="Times New Roman" w:hAnsi="Times New Roman"/>
          <w:color w:val="000000" w:themeColor="text1"/>
        </w:rPr>
        <w:t>ворческ</w:t>
      </w:r>
      <w:r w:rsidR="00E73799" w:rsidRPr="00E54E2D">
        <w:rPr>
          <w:rFonts w:ascii="Times New Roman" w:hAnsi="Times New Roman"/>
          <w:color w:val="000000" w:themeColor="text1"/>
        </w:rPr>
        <w:t xml:space="preserve">ий проект  «Ярмарка талантов»  разработан с целью развития  </w:t>
      </w:r>
      <w:r w:rsidR="00FB4B05" w:rsidRPr="00E54E2D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FB4B05" w:rsidRPr="00E54E2D">
        <w:rPr>
          <w:rFonts w:ascii="Times New Roman" w:hAnsi="Times New Roman"/>
          <w:color w:val="000000"/>
        </w:rPr>
        <w:t>повышать</w:t>
      </w:r>
      <w:proofErr w:type="gramEnd"/>
      <w:r w:rsidR="00FB4B05" w:rsidRPr="00E54E2D">
        <w:rPr>
          <w:rFonts w:ascii="Times New Roman" w:hAnsi="Times New Roman"/>
          <w:color w:val="000000"/>
        </w:rPr>
        <w:t xml:space="preserve"> общекультурный  и музыкальный  уровень у подрастающего поколения и их родителей. Приобщение семьи к</w:t>
      </w:r>
      <w:r w:rsidR="005F7AA5">
        <w:rPr>
          <w:rFonts w:ascii="Times New Roman" w:hAnsi="Times New Roman"/>
          <w:color w:val="000000"/>
        </w:rPr>
        <w:t xml:space="preserve">  творческим интересам ребенка.</w:t>
      </w:r>
      <w:r w:rsidR="00FB4B05" w:rsidRPr="00E54E2D">
        <w:rPr>
          <w:rFonts w:ascii="Times New Roman" w:hAnsi="Times New Roman"/>
          <w:color w:val="000000"/>
        </w:rPr>
        <w:t xml:space="preserve"> Так как поддержка семьи имеет особое значение в жизни ребенка, его становлении и поведении, познании окружающего мира, духовно-нравственных ценностей и традиций своего народа, любви к Родине и своим близким</w:t>
      </w:r>
      <w:proofErr w:type="gramStart"/>
      <w:r w:rsidR="00FB4B05" w:rsidRPr="00E54E2D">
        <w:rPr>
          <w:rFonts w:ascii="Times New Roman" w:hAnsi="Times New Roman"/>
          <w:color w:val="000000"/>
          <w:shd w:val="clear" w:color="auto" w:fill="FFFFFF"/>
        </w:rPr>
        <w:t xml:space="preserve"> .</w:t>
      </w:r>
      <w:proofErr w:type="gramEnd"/>
    </w:p>
    <w:p w:rsidR="00A77A93" w:rsidRPr="00E54E2D" w:rsidRDefault="00A77A93" w:rsidP="005948D2">
      <w:pPr>
        <w:pStyle w:val="a3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0329" w:rsidRPr="00E54E2D" w:rsidRDefault="00810329" w:rsidP="005948D2">
      <w:pPr>
        <w:pStyle w:val="a3"/>
        <w:rPr>
          <w:rStyle w:val="a9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  <w:r w:rsidRPr="00E54E2D">
        <w:rPr>
          <w:rStyle w:val="a9"/>
          <w:rFonts w:ascii="Times New Roman" w:hAnsi="Times New Roman" w:cs="Times New Roman"/>
          <w:bCs w:val="0"/>
          <w:sz w:val="24"/>
          <w:szCs w:val="24"/>
        </w:rPr>
        <w:t>Срок реализации</w:t>
      </w:r>
      <w:r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Pr="00E54E2D">
        <w:rPr>
          <w:rStyle w:val="a9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  <w:t>22.12.2023 -24.12.2023 г</w:t>
      </w:r>
    </w:p>
    <w:p w:rsidR="008C5A22" w:rsidRPr="00E54E2D" w:rsidRDefault="008C5A22" w:rsidP="005948D2">
      <w:pPr>
        <w:pStyle w:val="a3"/>
        <w:rPr>
          <w:rStyle w:val="a9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</w:p>
    <w:p w:rsidR="00F0215D" w:rsidRPr="00E54E2D" w:rsidRDefault="00832D7D" w:rsidP="005948D2">
      <w:pPr>
        <w:pStyle w:val="a3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E54E2D">
        <w:rPr>
          <w:rStyle w:val="a9"/>
          <w:rFonts w:ascii="Times New Roman" w:hAnsi="Times New Roman" w:cs="Times New Roman"/>
          <w:bCs w:val="0"/>
          <w:sz w:val="24"/>
          <w:szCs w:val="24"/>
        </w:rPr>
        <w:t xml:space="preserve">Направление деятельности проекта: </w:t>
      </w:r>
      <w:r w:rsidR="009F1F7E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синтез нравственно-эстетического воспитания детей и подростков</w:t>
      </w:r>
      <w:r w:rsidR="001945E1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через </w:t>
      </w:r>
      <w:proofErr w:type="spellStart"/>
      <w:r w:rsidR="001945E1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музицирование</w:t>
      </w:r>
      <w:proofErr w:type="spellEnd"/>
      <w:r w:rsidR="001945E1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, театрализацию  и  актерское мастерство</w:t>
      </w:r>
      <w:r w:rsidR="009F1F7E" w:rsidRPr="00E54E2D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480B7F" w:rsidRPr="00E54E2D" w:rsidRDefault="00480B7F" w:rsidP="005948D2">
      <w:pPr>
        <w:pStyle w:val="a3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3D56" w:rsidRPr="00E54E2D" w:rsidRDefault="002D0513" w:rsidP="002D0513">
      <w:pPr>
        <w:spacing w:before="0" w:beforeAutospacing="0" w:after="0" w:afterAutospacing="0" w:line="240" w:lineRule="auto"/>
        <w:rPr>
          <w:rFonts w:ascii="Times New Roman" w:hAnsi="Times New Roman"/>
          <w:b/>
          <w:i/>
        </w:rPr>
      </w:pPr>
      <w:r w:rsidRPr="002D0513">
        <w:rPr>
          <w:rFonts w:ascii="Times New Roman" w:hAnsi="Times New Roman"/>
          <w:b/>
          <w:color w:val="000000"/>
        </w:rPr>
        <w:t>Цель</w:t>
      </w:r>
      <w:r w:rsidRPr="00E54E2D">
        <w:rPr>
          <w:rFonts w:ascii="Times New Roman" w:hAnsi="Times New Roman"/>
          <w:color w:val="000000"/>
        </w:rPr>
        <w:t xml:space="preserve"> </w:t>
      </w:r>
      <w:r w:rsidRPr="002D0513">
        <w:rPr>
          <w:rFonts w:ascii="Times New Roman" w:hAnsi="Times New Roman"/>
          <w:color w:val="000000"/>
        </w:rPr>
        <w:t xml:space="preserve"> </w:t>
      </w:r>
      <w:r w:rsidR="00E86C68" w:rsidRPr="00E54E2D">
        <w:rPr>
          <w:rFonts w:ascii="Times New Roman" w:hAnsi="Times New Roman"/>
          <w:b/>
        </w:rPr>
        <w:t>м</w:t>
      </w:r>
      <w:r w:rsidRPr="00E54E2D">
        <w:rPr>
          <w:rFonts w:ascii="Times New Roman" w:hAnsi="Times New Roman"/>
          <w:b/>
        </w:rPr>
        <w:t>узыкально-творческого проекта  «Ярмарка талантов</w:t>
      </w:r>
      <w:r w:rsidRPr="00E54E2D">
        <w:rPr>
          <w:rFonts w:ascii="Times New Roman" w:hAnsi="Times New Roman"/>
          <w:b/>
          <w:i/>
        </w:rPr>
        <w:t>»</w:t>
      </w:r>
      <w:r w:rsidR="00233D56" w:rsidRPr="00E54E2D">
        <w:rPr>
          <w:rFonts w:ascii="Times New Roman" w:hAnsi="Times New Roman"/>
          <w:b/>
          <w:i/>
        </w:rPr>
        <w:t xml:space="preserve"> - </w:t>
      </w:r>
      <w:r w:rsidR="00E86C68" w:rsidRPr="00E54E2D">
        <w:rPr>
          <w:rFonts w:ascii="Times New Roman" w:hAnsi="Times New Roman"/>
          <w:color w:val="000000"/>
        </w:rPr>
        <w:t xml:space="preserve">развивать </w:t>
      </w:r>
      <w:r w:rsidR="00233D56" w:rsidRPr="002D0513">
        <w:rPr>
          <w:rFonts w:ascii="Times New Roman" w:hAnsi="Times New Roman"/>
          <w:color w:val="000000"/>
        </w:rPr>
        <w:t xml:space="preserve"> в детях живой интерес к </w:t>
      </w:r>
      <w:r w:rsidR="00233D56" w:rsidRPr="00E54E2D">
        <w:rPr>
          <w:rFonts w:ascii="Times New Roman" w:hAnsi="Times New Roman"/>
        </w:rPr>
        <w:t xml:space="preserve"> </w:t>
      </w:r>
      <w:r w:rsidR="00233D56" w:rsidRPr="00E54E2D">
        <w:rPr>
          <w:rFonts w:ascii="Times New Roman" w:hAnsi="Times New Roman"/>
          <w:color w:val="000000"/>
        </w:rPr>
        <w:t>миру музыки  через пение</w:t>
      </w:r>
      <w:r w:rsidR="00C014C3" w:rsidRPr="00E54E2D">
        <w:rPr>
          <w:rFonts w:ascii="Times New Roman" w:hAnsi="Times New Roman"/>
          <w:color w:val="000000"/>
        </w:rPr>
        <w:t xml:space="preserve">, актерскую игру  и  исполнительское мастерство на </w:t>
      </w:r>
      <w:r w:rsidR="00233D56" w:rsidRPr="00E54E2D">
        <w:rPr>
          <w:rFonts w:ascii="Times New Roman" w:hAnsi="Times New Roman"/>
          <w:color w:val="000000"/>
        </w:rPr>
        <w:t>музыкальных инструментах</w:t>
      </w:r>
      <w:r w:rsidR="00030EC3" w:rsidRPr="00E54E2D">
        <w:rPr>
          <w:rFonts w:ascii="Times New Roman" w:hAnsi="Times New Roman"/>
          <w:color w:val="000000"/>
        </w:rPr>
        <w:t>.</w:t>
      </w:r>
    </w:p>
    <w:p w:rsidR="00233D56" w:rsidRPr="00E54E2D" w:rsidRDefault="00233D56" w:rsidP="002D0513">
      <w:pPr>
        <w:spacing w:before="0" w:beforeAutospacing="0" w:after="0" w:afterAutospacing="0" w:line="240" w:lineRule="auto"/>
        <w:rPr>
          <w:rFonts w:ascii="Times New Roman" w:hAnsi="Times New Roman"/>
          <w:b/>
          <w:i/>
        </w:rPr>
      </w:pPr>
    </w:p>
    <w:p w:rsidR="00030EC3" w:rsidRPr="00E54E2D" w:rsidRDefault="00233D56" w:rsidP="002D0513">
      <w:pPr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 w:rsidRPr="00E54E2D">
        <w:rPr>
          <w:rFonts w:ascii="Times New Roman" w:hAnsi="Times New Roman"/>
          <w:b/>
          <w:color w:val="333333"/>
          <w:shd w:val="clear" w:color="auto" w:fill="FFFFFF"/>
        </w:rPr>
        <w:t> </w:t>
      </w:r>
      <w:r w:rsidRPr="00E54E2D">
        <w:rPr>
          <w:rFonts w:ascii="Times New Roman" w:hAnsi="Times New Roman"/>
          <w:b/>
          <w:color w:val="000000" w:themeColor="text1"/>
          <w:shd w:val="clear" w:color="auto" w:fill="FFFFFF"/>
        </w:rPr>
        <w:t>Задачи:</w:t>
      </w:r>
      <w:r w:rsidRPr="00E54E2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:rsidR="00030EC3" w:rsidRPr="00E54E2D" w:rsidRDefault="00030EC3" w:rsidP="00030EC3">
      <w:pPr>
        <w:pStyle w:val="af4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 w:rsidRPr="00E54E2D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Приобщать </w:t>
      </w:r>
      <w:r w:rsidRPr="00E54E2D">
        <w:rPr>
          <w:rFonts w:ascii="Times New Roman" w:hAnsi="Times New Roman"/>
          <w:color w:val="000000" w:themeColor="text1"/>
          <w:shd w:val="clear" w:color="auto" w:fill="FFFFFF"/>
        </w:rPr>
        <w:t xml:space="preserve"> детей и подростков  к  </w:t>
      </w:r>
      <w:r w:rsidRPr="00E54E2D">
        <w:rPr>
          <w:rFonts w:ascii="Times New Roman" w:hAnsi="Times New Roman"/>
          <w:bCs/>
          <w:color w:val="000000" w:themeColor="text1"/>
          <w:shd w:val="clear" w:color="auto" w:fill="FFFFFF"/>
        </w:rPr>
        <w:t>театральному</w:t>
      </w:r>
      <w:r w:rsidR="00031C02" w:rsidRPr="00E54E2D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и музыкальному </w:t>
      </w:r>
      <w:r w:rsidRPr="00E54E2D">
        <w:rPr>
          <w:rFonts w:ascii="Times New Roman" w:hAnsi="Times New Roman"/>
          <w:color w:val="000000" w:themeColor="text1"/>
          <w:shd w:val="clear" w:color="auto" w:fill="FFFFFF"/>
        </w:rPr>
        <w:t> искусству, о</w:t>
      </w:r>
      <w:r w:rsidR="00762986">
        <w:rPr>
          <w:rFonts w:ascii="Times New Roman" w:hAnsi="Times New Roman"/>
          <w:color w:val="000000" w:themeColor="text1"/>
          <w:shd w:val="clear" w:color="auto" w:fill="FFFFFF"/>
        </w:rPr>
        <w:t>богащению духовных потребностей</w:t>
      </w:r>
      <w:r w:rsidRPr="00E54E2D">
        <w:rPr>
          <w:rFonts w:ascii="Times New Roman" w:hAnsi="Times New Roman"/>
          <w:bCs/>
          <w:color w:val="000000" w:themeColor="text1"/>
          <w:shd w:val="clear" w:color="auto" w:fill="FFFFFF"/>
        </w:rPr>
        <w:t>,</w:t>
      </w:r>
      <w:r w:rsidRPr="00E54E2D">
        <w:rPr>
          <w:rFonts w:ascii="Times New Roman" w:hAnsi="Times New Roman"/>
          <w:color w:val="000000" w:themeColor="text1"/>
          <w:shd w:val="clear" w:color="auto" w:fill="FFFFFF"/>
        </w:rPr>
        <w:t xml:space="preserve"> развитию  творческой активности.</w:t>
      </w:r>
    </w:p>
    <w:p w:rsidR="00030EC3" w:rsidRPr="00E54E2D" w:rsidRDefault="00030EC3" w:rsidP="00030EC3">
      <w:pPr>
        <w:pStyle w:val="af4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i/>
          <w:color w:val="000000" w:themeColor="text1"/>
        </w:rPr>
      </w:pPr>
      <w:r w:rsidRPr="00E54E2D">
        <w:rPr>
          <w:rFonts w:ascii="Times New Roman" w:hAnsi="Times New Roman"/>
          <w:color w:val="000000" w:themeColor="text1"/>
          <w:shd w:val="clear" w:color="auto" w:fill="FFFFFF"/>
        </w:rPr>
        <w:t>Пробужда</w:t>
      </w:r>
      <w:r w:rsidR="00233D56" w:rsidRPr="00E54E2D">
        <w:rPr>
          <w:rFonts w:ascii="Times New Roman" w:hAnsi="Times New Roman"/>
          <w:color w:val="000000" w:themeColor="text1"/>
          <w:shd w:val="clear" w:color="auto" w:fill="FFFFFF"/>
        </w:rPr>
        <w:t>ть эстетическое ч</w:t>
      </w:r>
      <w:r w:rsidRPr="00E54E2D">
        <w:rPr>
          <w:rFonts w:ascii="Times New Roman" w:hAnsi="Times New Roman"/>
          <w:color w:val="000000" w:themeColor="text1"/>
          <w:shd w:val="clear" w:color="auto" w:fill="FFFFFF"/>
        </w:rPr>
        <w:t>увство и творческое начало, осваива</w:t>
      </w:r>
      <w:r w:rsidR="00233D56" w:rsidRPr="00E54E2D">
        <w:rPr>
          <w:rFonts w:ascii="Times New Roman" w:hAnsi="Times New Roman"/>
          <w:color w:val="000000" w:themeColor="text1"/>
          <w:shd w:val="clear" w:color="auto" w:fill="FFFFFF"/>
        </w:rPr>
        <w:t xml:space="preserve">ть необходимые </w:t>
      </w:r>
      <w:r w:rsidR="008A0500" w:rsidRPr="00E54E2D">
        <w:rPr>
          <w:rFonts w:ascii="Times New Roman" w:hAnsi="Times New Roman"/>
          <w:color w:val="000000" w:themeColor="text1"/>
          <w:shd w:val="clear" w:color="auto" w:fill="FFFFFF"/>
        </w:rPr>
        <w:t xml:space="preserve"> исполнительские </w:t>
      </w:r>
      <w:r w:rsidR="002E3BD2" w:rsidRPr="00E54E2D">
        <w:rPr>
          <w:rFonts w:ascii="Times New Roman" w:hAnsi="Times New Roman"/>
          <w:color w:val="000000" w:themeColor="text1"/>
          <w:shd w:val="clear" w:color="auto" w:fill="FFFFFF"/>
        </w:rPr>
        <w:t xml:space="preserve"> музыкально - творческие </w:t>
      </w:r>
      <w:r w:rsidR="00233D56" w:rsidRPr="00E54E2D">
        <w:rPr>
          <w:rFonts w:ascii="Times New Roman" w:hAnsi="Times New Roman"/>
          <w:color w:val="000000" w:themeColor="text1"/>
          <w:shd w:val="clear" w:color="auto" w:fill="FFFFFF"/>
        </w:rPr>
        <w:t xml:space="preserve">навыки; </w:t>
      </w:r>
    </w:p>
    <w:p w:rsidR="00233D56" w:rsidRPr="00E54E2D" w:rsidRDefault="00030EC3" w:rsidP="00030EC3">
      <w:pPr>
        <w:pStyle w:val="af4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i/>
          <w:color w:val="000000" w:themeColor="text1"/>
        </w:rPr>
      </w:pPr>
      <w:r w:rsidRPr="00E54E2D">
        <w:rPr>
          <w:rFonts w:ascii="Times New Roman" w:hAnsi="Times New Roman"/>
          <w:color w:val="000000" w:themeColor="text1"/>
          <w:shd w:val="clear" w:color="auto" w:fill="FFFFFF"/>
        </w:rPr>
        <w:t>Р</w:t>
      </w:r>
      <w:r w:rsidR="00233D56" w:rsidRPr="00E54E2D">
        <w:rPr>
          <w:rFonts w:ascii="Times New Roman" w:hAnsi="Times New Roman"/>
          <w:color w:val="000000" w:themeColor="text1"/>
          <w:shd w:val="clear" w:color="auto" w:fill="FFFFFF"/>
        </w:rPr>
        <w:t>азви</w:t>
      </w:r>
      <w:r w:rsidRPr="00E54E2D">
        <w:rPr>
          <w:rFonts w:ascii="Times New Roman" w:hAnsi="Times New Roman"/>
          <w:color w:val="000000" w:themeColor="text1"/>
          <w:shd w:val="clear" w:color="auto" w:fill="FFFFFF"/>
        </w:rPr>
        <w:t>ва</w:t>
      </w:r>
      <w:r w:rsidR="00233D56" w:rsidRPr="00E54E2D">
        <w:rPr>
          <w:rFonts w:ascii="Times New Roman" w:hAnsi="Times New Roman"/>
          <w:color w:val="000000" w:themeColor="text1"/>
          <w:shd w:val="clear" w:color="auto" w:fill="FFFFFF"/>
        </w:rPr>
        <w:t>ть умение держаться на сцене и вызывать у зрителей живой эмоциональный отклик; разви</w:t>
      </w:r>
      <w:r w:rsidRPr="00E54E2D">
        <w:rPr>
          <w:rFonts w:ascii="Times New Roman" w:hAnsi="Times New Roman"/>
          <w:color w:val="000000" w:themeColor="text1"/>
          <w:shd w:val="clear" w:color="auto" w:fill="FFFFFF"/>
        </w:rPr>
        <w:t>ва</w:t>
      </w:r>
      <w:r w:rsidR="00233D56" w:rsidRPr="00E54E2D">
        <w:rPr>
          <w:rFonts w:ascii="Times New Roman" w:hAnsi="Times New Roman"/>
          <w:color w:val="000000" w:themeColor="text1"/>
          <w:shd w:val="clear" w:color="auto" w:fill="FFFFFF"/>
        </w:rPr>
        <w:t>ть фантазию, воображение, внимание, контактность</w:t>
      </w:r>
      <w:r w:rsidR="001D2A7A" w:rsidRPr="00E54E2D">
        <w:rPr>
          <w:rFonts w:ascii="Times New Roman" w:hAnsi="Times New Roman"/>
          <w:color w:val="000000" w:themeColor="text1"/>
          <w:shd w:val="clear" w:color="auto" w:fill="FFFFFF"/>
        </w:rPr>
        <w:t>, актерские навыки</w:t>
      </w:r>
      <w:r w:rsidR="00233D56" w:rsidRPr="00E54E2D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233D56" w:rsidRPr="00E54E2D" w:rsidRDefault="00233D56" w:rsidP="002D0513">
      <w:pPr>
        <w:spacing w:before="0" w:beforeAutospacing="0" w:after="0" w:afterAutospacing="0" w:line="240" w:lineRule="auto"/>
        <w:rPr>
          <w:rFonts w:ascii="Times New Roman" w:hAnsi="Times New Roman"/>
          <w:i/>
          <w:color w:val="000000" w:themeColor="text1"/>
        </w:rPr>
      </w:pPr>
    </w:p>
    <w:p w:rsidR="002D0513" w:rsidRPr="002D0513" w:rsidRDefault="00BC2800" w:rsidP="002D0513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color w:val="000000"/>
        </w:rPr>
        <w:t xml:space="preserve">Проект реализуется </w:t>
      </w:r>
      <w:r w:rsidR="002D0513" w:rsidRPr="002D0513">
        <w:rPr>
          <w:rFonts w:ascii="Times New Roman" w:hAnsi="Times New Roman"/>
          <w:color w:val="000000"/>
        </w:rPr>
        <w:t xml:space="preserve"> ч</w:t>
      </w:r>
      <w:r w:rsidRPr="00E54E2D">
        <w:rPr>
          <w:rFonts w:ascii="Times New Roman" w:hAnsi="Times New Roman"/>
          <w:color w:val="000000"/>
        </w:rPr>
        <w:t xml:space="preserve">ерез систему групповых </w:t>
      </w:r>
      <w:r w:rsidR="002D0513" w:rsidRPr="002D0513">
        <w:rPr>
          <w:rFonts w:ascii="Times New Roman" w:hAnsi="Times New Roman"/>
          <w:color w:val="000000"/>
        </w:rPr>
        <w:t xml:space="preserve"> занятий с детьми</w:t>
      </w:r>
      <w:r w:rsidR="0044219F">
        <w:rPr>
          <w:rFonts w:ascii="Times New Roman" w:hAnsi="Times New Roman"/>
          <w:color w:val="000000"/>
        </w:rPr>
        <w:t xml:space="preserve"> и концертную деятельность</w:t>
      </w:r>
      <w:r w:rsidRPr="00E54E2D">
        <w:rPr>
          <w:rFonts w:ascii="Times New Roman" w:hAnsi="Times New Roman"/>
          <w:color w:val="000000"/>
        </w:rPr>
        <w:t>.</w:t>
      </w:r>
    </w:p>
    <w:p w:rsidR="00233D56" w:rsidRPr="00E54E2D" w:rsidRDefault="002D0513" w:rsidP="00BC2800">
      <w:pPr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  <w:r w:rsidRPr="002D0513">
        <w:rPr>
          <w:rFonts w:ascii="Times New Roman" w:hAnsi="Times New Roman"/>
          <w:color w:val="000000"/>
        </w:rPr>
        <w:t>В проект</w:t>
      </w:r>
      <w:r w:rsidR="00BC2800" w:rsidRPr="00E54E2D">
        <w:rPr>
          <w:rFonts w:ascii="Times New Roman" w:hAnsi="Times New Roman"/>
          <w:color w:val="000000"/>
        </w:rPr>
        <w:t xml:space="preserve">е  участвуют </w:t>
      </w:r>
      <w:r w:rsidR="00293CC4" w:rsidRPr="00E54E2D">
        <w:rPr>
          <w:rFonts w:ascii="Times New Roman" w:hAnsi="Times New Roman"/>
          <w:color w:val="000000"/>
        </w:rPr>
        <w:t xml:space="preserve"> более </w:t>
      </w:r>
      <w:r w:rsidR="00BC2800" w:rsidRPr="00E54E2D">
        <w:rPr>
          <w:rFonts w:ascii="Times New Roman" w:hAnsi="Times New Roman"/>
          <w:color w:val="000000"/>
        </w:rPr>
        <w:t xml:space="preserve"> 90 обучающихся  студии </w:t>
      </w:r>
      <w:r w:rsidR="00AE4964" w:rsidRPr="00E54E2D">
        <w:rPr>
          <w:rFonts w:ascii="Times New Roman" w:hAnsi="Times New Roman"/>
          <w:color w:val="000000"/>
        </w:rPr>
        <w:t>«Гармония»</w:t>
      </w:r>
      <w:r w:rsidR="00BC2800" w:rsidRPr="00E54E2D">
        <w:rPr>
          <w:rFonts w:ascii="Times New Roman" w:hAnsi="Times New Roman"/>
          <w:color w:val="000000"/>
        </w:rPr>
        <w:t xml:space="preserve"> </w:t>
      </w:r>
      <w:r w:rsidR="00AE4964" w:rsidRPr="00E54E2D">
        <w:rPr>
          <w:rFonts w:ascii="Times New Roman" w:hAnsi="Times New Roman"/>
          <w:color w:val="000000"/>
        </w:rPr>
        <w:t xml:space="preserve"> 1,</w:t>
      </w:r>
      <w:r w:rsidR="005C0BC1">
        <w:rPr>
          <w:rFonts w:ascii="Times New Roman" w:hAnsi="Times New Roman"/>
          <w:color w:val="000000"/>
        </w:rPr>
        <w:t xml:space="preserve"> </w:t>
      </w:r>
      <w:r w:rsidR="00AE4964" w:rsidRPr="00E54E2D">
        <w:rPr>
          <w:rFonts w:ascii="Times New Roman" w:hAnsi="Times New Roman"/>
          <w:color w:val="000000"/>
        </w:rPr>
        <w:t>2 и 3 года обучения.</w:t>
      </w:r>
    </w:p>
    <w:p w:rsidR="00BC2800" w:rsidRPr="00E54E2D" w:rsidRDefault="00BC2800" w:rsidP="00BC2800">
      <w:pPr>
        <w:spacing w:before="0" w:beforeAutospacing="0" w:after="0" w:afterAutospacing="0" w:line="240" w:lineRule="auto"/>
        <w:rPr>
          <w:rFonts w:ascii="Times New Roman" w:hAnsi="Times New Roman"/>
        </w:rPr>
      </w:pPr>
    </w:p>
    <w:p w:rsidR="00777267" w:rsidRPr="00E54E2D" w:rsidRDefault="003C0021" w:rsidP="00B61C75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  <w:r w:rsidRPr="00E54E2D">
        <w:rPr>
          <w:rStyle w:val="c4"/>
          <w:b/>
          <w:bCs/>
          <w:color w:val="000000"/>
          <w:shd w:val="clear" w:color="auto" w:fill="FFFFFF"/>
        </w:rPr>
        <w:t xml:space="preserve">                    </w:t>
      </w:r>
      <w:r w:rsidR="002B59B7" w:rsidRPr="00E54E2D">
        <w:rPr>
          <w:rStyle w:val="c4"/>
          <w:b/>
          <w:bCs/>
          <w:color w:val="000000"/>
          <w:shd w:val="clear" w:color="auto" w:fill="FFFFFF"/>
        </w:rPr>
        <w:t>Этапы реализации проекта «Ярмарка талантов»</w:t>
      </w:r>
    </w:p>
    <w:p w:rsidR="002B59B7" w:rsidRPr="00E54E2D" w:rsidRDefault="002B59B7" w:rsidP="00B61C75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</w:p>
    <w:p w:rsidR="00777267" w:rsidRPr="00E646BA" w:rsidRDefault="00777267" w:rsidP="00777267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color w:val="000000"/>
        </w:rPr>
        <w:t>1</w:t>
      </w:r>
      <w:r w:rsidRPr="00777267">
        <w:rPr>
          <w:rFonts w:ascii="Times New Roman" w:hAnsi="Times New Roman"/>
          <w:color w:val="000000"/>
        </w:rPr>
        <w:t xml:space="preserve">. Проведение с детьми обсуждения идеи проекта, выявление интересующих детей вопросов. </w:t>
      </w:r>
    </w:p>
    <w:p w:rsidR="00777267" w:rsidRPr="00777267" w:rsidRDefault="00777267" w:rsidP="00777267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color w:val="000000"/>
        </w:rPr>
        <w:t xml:space="preserve">2.Работа по  группам </w:t>
      </w:r>
      <w:r w:rsidRPr="00777267">
        <w:rPr>
          <w:rFonts w:ascii="Times New Roman" w:hAnsi="Times New Roman"/>
          <w:color w:val="000000"/>
        </w:rPr>
        <w:t xml:space="preserve"> по сбору </w:t>
      </w:r>
      <w:r w:rsidRPr="00E54E2D">
        <w:rPr>
          <w:rFonts w:ascii="Times New Roman" w:hAnsi="Times New Roman"/>
          <w:color w:val="000000"/>
        </w:rPr>
        <w:t xml:space="preserve">  и </w:t>
      </w:r>
      <w:r w:rsidRPr="00777267">
        <w:rPr>
          <w:rFonts w:ascii="Times New Roman" w:hAnsi="Times New Roman"/>
          <w:color w:val="000000"/>
        </w:rPr>
        <w:t xml:space="preserve">обработке информации </w:t>
      </w:r>
      <w:r w:rsidR="009B4E47">
        <w:rPr>
          <w:rFonts w:ascii="Times New Roman" w:hAnsi="Times New Roman"/>
          <w:color w:val="000000"/>
        </w:rPr>
        <w:t>(подбор видеоклипов)</w:t>
      </w:r>
    </w:p>
    <w:p w:rsidR="00777267" w:rsidRPr="00E54E2D" w:rsidRDefault="00777267" w:rsidP="00777267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E54E2D">
        <w:t xml:space="preserve">3. </w:t>
      </w:r>
      <w:r w:rsidRPr="00E54E2D">
        <w:rPr>
          <w:rStyle w:val="c3"/>
          <w:color w:val="000000"/>
          <w:shd w:val="clear" w:color="auto" w:fill="FFFFFF"/>
        </w:rPr>
        <w:t>Составление концертной программы, соответственно возрастным категориям.</w:t>
      </w:r>
      <w:r w:rsidRPr="00E54E2D">
        <w:rPr>
          <w:color w:val="000000"/>
        </w:rPr>
        <w:br/>
      </w:r>
      <w:r w:rsidRPr="00E54E2D">
        <w:t>4.</w:t>
      </w:r>
      <w:r w:rsidRPr="00E54E2D">
        <w:rPr>
          <w:rStyle w:val="c3"/>
          <w:color w:val="000000"/>
          <w:shd w:val="clear" w:color="auto" w:fill="FFFFFF"/>
        </w:rPr>
        <w:t xml:space="preserve"> Написание сценария для вокального отделения 1-2 года обуч</w:t>
      </w:r>
      <w:r w:rsidR="00712773">
        <w:rPr>
          <w:rStyle w:val="c3"/>
          <w:color w:val="000000"/>
          <w:shd w:val="clear" w:color="auto" w:fill="FFFFFF"/>
        </w:rPr>
        <w:t>ения</w:t>
      </w:r>
      <w:proofErr w:type="gramStart"/>
      <w:r w:rsidR="00712773">
        <w:rPr>
          <w:rStyle w:val="c3"/>
          <w:color w:val="000000"/>
          <w:shd w:val="clear" w:color="auto" w:fill="FFFFFF"/>
        </w:rPr>
        <w:t xml:space="preserve"> :</w:t>
      </w:r>
      <w:proofErr w:type="gramEnd"/>
      <w:r w:rsidR="00712773">
        <w:rPr>
          <w:rStyle w:val="c3"/>
          <w:color w:val="000000"/>
          <w:shd w:val="clear" w:color="auto" w:fill="FFFFFF"/>
        </w:rPr>
        <w:t xml:space="preserve"> мюзикл по мотивам сказки</w:t>
      </w:r>
      <w:r w:rsidRPr="00E54E2D">
        <w:rPr>
          <w:rStyle w:val="c3"/>
          <w:color w:val="000000"/>
          <w:shd w:val="clear" w:color="auto" w:fill="FFFFFF"/>
        </w:rPr>
        <w:t xml:space="preserve"> Братьев Гримм «Волк и семеро козлят на новогодний лад».</w:t>
      </w:r>
    </w:p>
    <w:p w:rsidR="00777267" w:rsidRPr="00E54E2D" w:rsidRDefault="00777267" w:rsidP="00777267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E54E2D">
        <w:rPr>
          <w:rStyle w:val="c3"/>
          <w:color w:val="000000"/>
          <w:shd w:val="clear" w:color="auto" w:fill="FFFFFF"/>
        </w:rPr>
        <w:t>5.Написание сценария для вокально-инструментального отделения 2-3г</w:t>
      </w:r>
      <w:r w:rsidR="00F93F6C">
        <w:rPr>
          <w:rStyle w:val="c3"/>
          <w:color w:val="000000"/>
          <w:shd w:val="clear" w:color="auto" w:fill="FFFFFF"/>
        </w:rPr>
        <w:t>ода обучения «Ярмарка талантов»</w:t>
      </w:r>
      <w:r w:rsidRPr="00E54E2D">
        <w:rPr>
          <w:rStyle w:val="c3"/>
          <w:color w:val="000000"/>
          <w:shd w:val="clear" w:color="auto" w:fill="FFFFFF"/>
        </w:rPr>
        <w:t>.</w:t>
      </w:r>
    </w:p>
    <w:p w:rsidR="00777267" w:rsidRPr="00E54E2D" w:rsidRDefault="00777267" w:rsidP="00777267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E54E2D">
        <w:rPr>
          <w:rStyle w:val="c3"/>
          <w:color w:val="000000"/>
          <w:shd w:val="clear" w:color="auto" w:fill="FFFFFF"/>
        </w:rPr>
        <w:t>6.Написание сценария для вокально-инструментального отделения  1года обучения «Песни на все времена»</w:t>
      </w:r>
    </w:p>
    <w:p w:rsidR="00777267" w:rsidRPr="00777267" w:rsidRDefault="00777267" w:rsidP="00777267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</w:rPr>
        <w:t>6.</w:t>
      </w:r>
      <w:r w:rsidRPr="00E54E2D">
        <w:rPr>
          <w:rFonts w:ascii="Times New Roman" w:hAnsi="Times New Roman"/>
          <w:color w:val="000000"/>
        </w:rPr>
        <w:t xml:space="preserve"> Р</w:t>
      </w:r>
      <w:r w:rsidRPr="00777267">
        <w:rPr>
          <w:rFonts w:ascii="Times New Roman" w:hAnsi="Times New Roman"/>
          <w:color w:val="000000"/>
        </w:rPr>
        <w:t>аспреде</w:t>
      </w:r>
      <w:r w:rsidRPr="00E54E2D">
        <w:rPr>
          <w:rFonts w:ascii="Times New Roman" w:hAnsi="Times New Roman"/>
          <w:color w:val="000000"/>
        </w:rPr>
        <w:t xml:space="preserve">ление ролей </w:t>
      </w:r>
      <w:r w:rsidR="00857DBE" w:rsidRPr="00E54E2D">
        <w:rPr>
          <w:rFonts w:ascii="Times New Roman" w:hAnsi="Times New Roman"/>
          <w:color w:val="000000"/>
        </w:rPr>
        <w:t xml:space="preserve"> </w:t>
      </w:r>
      <w:r w:rsidRPr="00E54E2D">
        <w:rPr>
          <w:rFonts w:ascii="Times New Roman" w:hAnsi="Times New Roman"/>
          <w:color w:val="000000"/>
        </w:rPr>
        <w:t>(среди детей)</w:t>
      </w:r>
    </w:p>
    <w:p w:rsidR="00777267" w:rsidRPr="00777267" w:rsidRDefault="00777267" w:rsidP="00777267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777267">
        <w:rPr>
          <w:rFonts w:ascii="Times New Roman" w:hAnsi="Times New Roman"/>
          <w:color w:val="000000"/>
        </w:rPr>
        <w:t>- выбор декораторов (помощь в оформлении</w:t>
      </w:r>
      <w:r w:rsidR="00857DBE" w:rsidRPr="00E54E2D">
        <w:rPr>
          <w:rFonts w:ascii="Times New Roman" w:hAnsi="Times New Roman"/>
          <w:color w:val="000000"/>
        </w:rPr>
        <w:t xml:space="preserve"> костюмов</w:t>
      </w:r>
      <w:r w:rsidRPr="00777267">
        <w:rPr>
          <w:rFonts w:ascii="Times New Roman" w:hAnsi="Times New Roman"/>
          <w:color w:val="000000"/>
        </w:rPr>
        <w:t xml:space="preserve">); </w:t>
      </w:r>
    </w:p>
    <w:p w:rsidR="00DD5EA2" w:rsidRPr="00E54E2D" w:rsidRDefault="007549D6" w:rsidP="00777267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E54E2D">
        <w:rPr>
          <w:color w:val="000000"/>
        </w:rPr>
        <w:t>- выбор ведущих</w:t>
      </w:r>
      <w:r w:rsidR="00F93F6C">
        <w:rPr>
          <w:color w:val="000000"/>
        </w:rPr>
        <w:t xml:space="preserve">  </w:t>
      </w:r>
      <w:r w:rsidR="00777267" w:rsidRPr="00E54E2D">
        <w:rPr>
          <w:color w:val="000000"/>
        </w:rPr>
        <w:t>для  ведения прогр</w:t>
      </w:r>
      <w:r w:rsidR="00F93F6C">
        <w:rPr>
          <w:color w:val="000000"/>
        </w:rPr>
        <w:t>аммы и организации игр с залом.</w:t>
      </w:r>
      <w:r w:rsidR="00233D56" w:rsidRPr="00E54E2D">
        <w:rPr>
          <w:color w:val="000000"/>
        </w:rPr>
        <w:br/>
      </w:r>
      <w:r w:rsidR="00777267" w:rsidRPr="00E54E2D">
        <w:rPr>
          <w:rStyle w:val="c3"/>
          <w:color w:val="000000"/>
          <w:shd w:val="clear" w:color="auto" w:fill="FFFFFF"/>
        </w:rPr>
        <w:t xml:space="preserve">7. </w:t>
      </w:r>
      <w:r w:rsidR="00BC2800" w:rsidRPr="00E54E2D">
        <w:rPr>
          <w:rStyle w:val="c3"/>
          <w:color w:val="000000"/>
          <w:shd w:val="clear" w:color="auto" w:fill="FFFFFF"/>
        </w:rPr>
        <w:t xml:space="preserve">Разучивание </w:t>
      </w:r>
      <w:r w:rsidR="00233D56" w:rsidRPr="00E54E2D">
        <w:rPr>
          <w:rStyle w:val="c3"/>
          <w:color w:val="000000"/>
          <w:shd w:val="clear" w:color="auto" w:fill="FFFFFF"/>
        </w:rPr>
        <w:t>музыкального репертуара;</w:t>
      </w:r>
    </w:p>
    <w:p w:rsidR="00823E2D" w:rsidRPr="00E54E2D" w:rsidRDefault="00777267" w:rsidP="00823E2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BC2800"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Разучивание стихов, </w:t>
      </w:r>
      <w:r w:rsidR="00233D56"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</w:t>
      </w:r>
      <w:r w:rsidR="00BC2800"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D5EA2"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хода </w:t>
      </w:r>
      <w:r w:rsidR="00BC2800"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сцен</w:t>
      </w:r>
      <w:r w:rsidR="00DD5EA2"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ария</w:t>
      </w:r>
      <w:r w:rsidR="00772B03"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участниками проекта</w:t>
      </w:r>
      <w:r w:rsidR="00DD5EA2"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23E2D" w:rsidRPr="00E54E2D" w:rsidRDefault="00823E2D" w:rsidP="00823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Подбор костюмов, соответственно сценарию. </w:t>
      </w:r>
    </w:p>
    <w:p w:rsidR="00823E2D" w:rsidRPr="00E54E2D" w:rsidRDefault="00823E2D" w:rsidP="00823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Проведение инструктажа по технике безопасности</w:t>
      </w:r>
      <w:r w:rsidR="004E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участниками проекта</w:t>
      </w:r>
      <w:r w:rsidRPr="00E5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E2D" w:rsidRPr="00E54E2D" w:rsidRDefault="00823E2D" w:rsidP="00823E2D">
      <w:pPr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  <w:r w:rsidRPr="00E54E2D">
        <w:rPr>
          <w:rFonts w:ascii="Times New Roman" w:hAnsi="Times New Roman"/>
          <w:color w:val="000000"/>
        </w:rPr>
        <w:t xml:space="preserve">11. </w:t>
      </w:r>
      <w:r w:rsidR="003F487D">
        <w:rPr>
          <w:rFonts w:ascii="Times New Roman" w:hAnsi="Times New Roman"/>
          <w:color w:val="000000"/>
        </w:rPr>
        <w:t>Организация места проведения мероприятий</w:t>
      </w:r>
      <w:r w:rsidRPr="00E54E2D">
        <w:rPr>
          <w:rFonts w:ascii="Times New Roman" w:hAnsi="Times New Roman"/>
          <w:color w:val="000000"/>
        </w:rPr>
        <w:t xml:space="preserve"> – концертный зал ДТОР.</w:t>
      </w:r>
    </w:p>
    <w:p w:rsidR="00823E2D" w:rsidRDefault="00823E2D" w:rsidP="00823E2D">
      <w:pPr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  <w:r w:rsidRPr="00E54E2D">
        <w:rPr>
          <w:rFonts w:ascii="Times New Roman" w:hAnsi="Times New Roman"/>
          <w:color w:val="000000"/>
        </w:rPr>
        <w:t>12. Работа со звукооператором</w:t>
      </w:r>
    </w:p>
    <w:p w:rsidR="00906C6A" w:rsidRPr="00E54E2D" w:rsidRDefault="00906C6A" w:rsidP="00823E2D">
      <w:pPr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</w:p>
    <w:p w:rsidR="00823E2D" w:rsidRPr="00E54E2D" w:rsidRDefault="00823E2D" w:rsidP="00823E2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2D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13. Декорации</w:t>
      </w:r>
      <w:r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оформление зала  в новогоднем стиле. </w:t>
      </w:r>
      <w:r w:rsidRPr="00E54E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E2D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14.Материалы и оборудование</w:t>
      </w:r>
      <w:r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36D94"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костюмы, музыкальные </w:t>
      </w:r>
      <w:r w:rsidRPr="00E54E2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инструменты.</w:t>
      </w:r>
    </w:p>
    <w:p w:rsidR="00136D94" w:rsidRPr="00E54E2D" w:rsidRDefault="00136D94" w:rsidP="00823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15.Техническое оснащение</w:t>
      </w:r>
      <w:r w:rsidRPr="00E54E2D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:</w:t>
      </w:r>
      <w:r w:rsidRPr="00E54E2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световая и звуковая  аппаратура, видеопроектор, компьютер, экран.</w:t>
      </w:r>
    </w:p>
    <w:p w:rsidR="00823E2D" w:rsidRPr="00823E2D" w:rsidRDefault="00136D94" w:rsidP="00823E2D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</w:rPr>
        <w:t>16</w:t>
      </w:r>
      <w:r w:rsidR="00823E2D" w:rsidRPr="00E54E2D">
        <w:rPr>
          <w:rFonts w:ascii="Times New Roman" w:hAnsi="Times New Roman"/>
        </w:rPr>
        <w:t>. Проведение проекта  «Ярмарка талантов» в плановом порядке, установленном администрацией образовательного учреждения ДТОР</w:t>
      </w:r>
    </w:p>
    <w:p w:rsidR="00823E2D" w:rsidRPr="00E54E2D" w:rsidRDefault="00136D94" w:rsidP="00823E2D">
      <w:pPr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  <w:r w:rsidRPr="00E54E2D">
        <w:rPr>
          <w:rFonts w:ascii="Times New Roman" w:hAnsi="Times New Roman"/>
        </w:rPr>
        <w:t>17</w:t>
      </w:r>
      <w:r w:rsidR="00823E2D" w:rsidRPr="00E54E2D">
        <w:rPr>
          <w:rFonts w:ascii="Times New Roman" w:hAnsi="Times New Roman"/>
        </w:rPr>
        <w:t xml:space="preserve">. </w:t>
      </w:r>
      <w:r w:rsidR="00823E2D" w:rsidRPr="00823E2D">
        <w:rPr>
          <w:rFonts w:ascii="Times New Roman" w:hAnsi="Times New Roman"/>
          <w:color w:val="000000"/>
        </w:rPr>
        <w:t xml:space="preserve">Подведение итогов реализации проекта. </w:t>
      </w:r>
      <w:r w:rsidR="00823E2D" w:rsidRPr="00E54E2D">
        <w:rPr>
          <w:rFonts w:ascii="Times New Roman" w:hAnsi="Times New Roman"/>
          <w:color w:val="000000"/>
        </w:rPr>
        <w:t>Награждение участников проекта.</w:t>
      </w:r>
    </w:p>
    <w:p w:rsidR="002B59B7" w:rsidRPr="00823E2D" w:rsidRDefault="002B59B7" w:rsidP="00823E2D">
      <w:pPr>
        <w:spacing w:before="0" w:beforeAutospacing="0" w:after="0" w:afterAutospacing="0" w:line="240" w:lineRule="auto"/>
        <w:rPr>
          <w:rFonts w:ascii="Times New Roman" w:hAnsi="Times New Roman"/>
        </w:rPr>
      </w:pPr>
    </w:p>
    <w:p w:rsidR="00233D56" w:rsidRPr="00E54E2D" w:rsidRDefault="0059745F" w:rsidP="00823E2D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823E2D" w:rsidRPr="00E5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5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E5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 проведения музыкально-творческого проекта</w:t>
      </w:r>
      <w:r w:rsidR="003512B7" w:rsidRPr="00E5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64C08" w:rsidRPr="00E54E2D" w:rsidRDefault="00164C08" w:rsidP="00164C08">
      <w:pPr>
        <w:pStyle w:val="1"/>
        <w:jc w:val="left"/>
      </w:pPr>
      <w:r w:rsidRPr="00E54E2D">
        <w:t xml:space="preserve">1. Театрализованная концертная музыкально-игровая  программа  «Ярмарка талантов»  </w:t>
      </w:r>
      <w:r w:rsidR="003512B7" w:rsidRPr="00E54E2D">
        <w:t xml:space="preserve"> 2 -3 год обучения вокально-инструментальное направление по программе «Гитарная песня».</w:t>
      </w:r>
    </w:p>
    <w:p w:rsidR="003512B7" w:rsidRPr="00E54E2D" w:rsidRDefault="003512B7" w:rsidP="00164C08">
      <w:pPr>
        <w:pStyle w:val="1"/>
        <w:jc w:val="left"/>
      </w:pPr>
      <w:r w:rsidRPr="00E54E2D">
        <w:t xml:space="preserve">2. Мюзикл по мотивам сказки Братьев Гримм «Волк и семеро козлят на новогодний лад» 1-2- год </w:t>
      </w:r>
      <w:proofErr w:type="gramStart"/>
      <w:r w:rsidRPr="00E54E2D">
        <w:t xml:space="preserve">обучения </w:t>
      </w:r>
      <w:r w:rsidR="0000364A">
        <w:t xml:space="preserve"> </w:t>
      </w:r>
      <w:r w:rsidRPr="00E54E2D">
        <w:t>по программе</w:t>
      </w:r>
      <w:proofErr w:type="gramEnd"/>
      <w:r w:rsidRPr="00E54E2D">
        <w:t xml:space="preserve"> «Вокальное мастерство»</w:t>
      </w:r>
      <w:r w:rsidR="0000364A">
        <w:t>.</w:t>
      </w:r>
    </w:p>
    <w:p w:rsidR="00E54E2D" w:rsidRDefault="003512B7" w:rsidP="00E54E2D">
      <w:pPr>
        <w:pStyle w:val="1"/>
        <w:jc w:val="left"/>
      </w:pPr>
      <w:r w:rsidRPr="00E54E2D">
        <w:t>3. Концертно-игровая программа «Песни на все времена»  1  год обучения вокально-инструментальное направле</w:t>
      </w:r>
      <w:r w:rsidR="0000364A">
        <w:t>ние по программе мастер-классов «Вокально-инструментальное исполнительство</w:t>
      </w:r>
      <w:r w:rsidRPr="00E54E2D">
        <w:t>».</w:t>
      </w:r>
    </w:p>
    <w:p w:rsidR="00E54E2D" w:rsidRDefault="00E54E2D" w:rsidP="00E54E2D">
      <w:pPr>
        <w:pStyle w:val="1"/>
        <w:jc w:val="left"/>
      </w:pPr>
    </w:p>
    <w:p w:rsidR="00C213C3" w:rsidRPr="00E54E2D" w:rsidRDefault="00E54E2D" w:rsidP="00E54E2D">
      <w:pPr>
        <w:pStyle w:val="1"/>
        <w:jc w:val="left"/>
      </w:pPr>
      <w:r>
        <w:t xml:space="preserve">              </w:t>
      </w:r>
      <w:r w:rsidR="00595DC2" w:rsidRPr="00E54E2D">
        <w:rPr>
          <w:b/>
        </w:rPr>
        <w:t xml:space="preserve">       </w:t>
      </w:r>
      <w:r w:rsidR="00C213C3" w:rsidRPr="00E54E2D">
        <w:rPr>
          <w:b/>
        </w:rPr>
        <w:t xml:space="preserve">Методы </w:t>
      </w:r>
      <w:r w:rsidR="004E3077" w:rsidRPr="00E54E2D">
        <w:rPr>
          <w:b/>
        </w:rPr>
        <w:t xml:space="preserve">и приемы </w:t>
      </w:r>
      <w:r w:rsidR="00C213C3" w:rsidRPr="00E54E2D">
        <w:rPr>
          <w:b/>
        </w:rPr>
        <w:t xml:space="preserve"> </w:t>
      </w:r>
      <w:r w:rsidR="004E3077" w:rsidRPr="00E54E2D">
        <w:rPr>
          <w:b/>
        </w:rPr>
        <w:t>при работе над</w:t>
      </w:r>
      <w:r w:rsidR="00C213C3" w:rsidRPr="00E54E2D">
        <w:rPr>
          <w:b/>
        </w:rPr>
        <w:t xml:space="preserve"> проектом многообразны:</w:t>
      </w:r>
    </w:p>
    <w:p w:rsidR="00C213C3" w:rsidRPr="00E54E2D" w:rsidRDefault="00C213C3" w:rsidP="00C21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Метод заинтересованности  и убеждения средствами музыки;</w:t>
      </w:r>
    </w:p>
    <w:p w:rsidR="00C213C3" w:rsidRPr="00E54E2D" w:rsidRDefault="00C213C3" w:rsidP="00C21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Метод приучения и упражнения;</w:t>
      </w:r>
    </w:p>
    <w:p w:rsidR="00C213C3" w:rsidRPr="00E54E2D" w:rsidRDefault="00C213C3" w:rsidP="00C21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Метод показа (он часто является наиболее эффективным методом в вокальной работе)</w:t>
      </w:r>
    </w:p>
    <w:p w:rsidR="00C213C3" w:rsidRPr="00E54E2D" w:rsidRDefault="00C213C3" w:rsidP="00C21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Фонетический метод (предполагает хорошее знание  механизма звукообразования, знания акустических свойств, положений, укладов артикуляционных органов при звучании определённых фонем).</w:t>
      </w:r>
    </w:p>
    <w:p w:rsidR="00C213C3" w:rsidRPr="00E54E2D" w:rsidRDefault="00C213C3" w:rsidP="00C21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Словесный метод (беседы, рассказы)</w:t>
      </w:r>
    </w:p>
    <w:p w:rsidR="00C213C3" w:rsidRPr="00E54E2D" w:rsidRDefault="00C213C3" w:rsidP="00C21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54E2D">
        <w:rPr>
          <w:rFonts w:ascii="Times New Roman" w:hAnsi="Times New Roman" w:cs="Times New Roman"/>
          <w:sz w:val="24"/>
          <w:szCs w:val="24"/>
        </w:rPr>
        <w:t>Наглядно-слуховой (использование художественных иллюстраций,</w:t>
      </w:r>
      <w:proofErr w:type="gramEnd"/>
    </w:p>
    <w:p w:rsidR="00C213C3" w:rsidRPr="00E54E2D" w:rsidRDefault="00CF15D8" w:rsidP="00C2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13C3" w:rsidRPr="00E54E2D">
        <w:rPr>
          <w:rFonts w:ascii="Times New Roman" w:hAnsi="Times New Roman" w:cs="Times New Roman"/>
          <w:sz w:val="24"/>
          <w:szCs w:val="24"/>
        </w:rPr>
        <w:t xml:space="preserve"> слайдов, </w:t>
      </w:r>
      <w:proofErr w:type="spellStart"/>
      <w:proofErr w:type="gramStart"/>
      <w:r w:rsidR="00C213C3" w:rsidRPr="00E54E2D">
        <w:rPr>
          <w:rFonts w:ascii="Times New Roman" w:hAnsi="Times New Roman" w:cs="Times New Roman"/>
          <w:sz w:val="24"/>
          <w:szCs w:val="24"/>
        </w:rPr>
        <w:t>видео-клипов</w:t>
      </w:r>
      <w:proofErr w:type="spellEnd"/>
      <w:proofErr w:type="gramEnd"/>
      <w:r w:rsidR="00C213C3" w:rsidRPr="00E54E2D">
        <w:rPr>
          <w:rFonts w:ascii="Times New Roman" w:hAnsi="Times New Roman" w:cs="Times New Roman"/>
          <w:sz w:val="24"/>
          <w:szCs w:val="24"/>
        </w:rPr>
        <w:t>)</w:t>
      </w:r>
    </w:p>
    <w:p w:rsidR="00C213C3" w:rsidRPr="00E54E2D" w:rsidRDefault="00C213C3" w:rsidP="00C213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Метод стимулирования (создание ситуаций успеха, поощрение, награждение)</w:t>
      </w:r>
    </w:p>
    <w:p w:rsidR="00C213C3" w:rsidRPr="00E54E2D" w:rsidRDefault="00C213C3" w:rsidP="00C213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Метод проблемно-поисковых ситуаций </w:t>
      </w:r>
      <w:proofErr w:type="gramStart"/>
      <w:r w:rsidRPr="00E54E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4E2D">
        <w:rPr>
          <w:rFonts w:ascii="Times New Roman" w:hAnsi="Times New Roman" w:cs="Times New Roman"/>
          <w:sz w:val="24"/>
          <w:szCs w:val="24"/>
        </w:rPr>
        <w:t>создание презентаци</w:t>
      </w:r>
      <w:r w:rsidR="006259B7">
        <w:rPr>
          <w:rFonts w:ascii="Times New Roman" w:hAnsi="Times New Roman" w:cs="Times New Roman"/>
          <w:sz w:val="24"/>
          <w:szCs w:val="24"/>
        </w:rPr>
        <w:t xml:space="preserve">и, подготовка видео клипов </w:t>
      </w:r>
      <w:r w:rsidR="003110A7" w:rsidRPr="00E54E2D">
        <w:rPr>
          <w:rFonts w:ascii="Times New Roman" w:hAnsi="Times New Roman" w:cs="Times New Roman"/>
          <w:sz w:val="24"/>
          <w:szCs w:val="24"/>
        </w:rPr>
        <w:t xml:space="preserve"> для игры со зрителями, оформление декораций</w:t>
      </w:r>
      <w:r w:rsidRPr="00E54E2D">
        <w:rPr>
          <w:rFonts w:ascii="Times New Roman" w:hAnsi="Times New Roman" w:cs="Times New Roman"/>
          <w:sz w:val="24"/>
          <w:szCs w:val="24"/>
        </w:rPr>
        <w:t>.)</w:t>
      </w:r>
    </w:p>
    <w:p w:rsidR="00C213C3" w:rsidRPr="00E54E2D" w:rsidRDefault="00C213C3" w:rsidP="00C213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Практический метод (исполнительская  деятельность)</w:t>
      </w:r>
    </w:p>
    <w:p w:rsidR="004E3077" w:rsidRPr="00E54E2D" w:rsidRDefault="00F64862" w:rsidP="00F64862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</w:rPr>
      </w:pPr>
      <w:proofErr w:type="gramStart"/>
      <w:r w:rsidRPr="00E54E2D">
        <w:rPr>
          <w:color w:val="000000"/>
        </w:rPr>
        <w:t>Т</w:t>
      </w:r>
      <w:r w:rsidR="004E3077" w:rsidRPr="00E54E2D">
        <w:rPr>
          <w:color w:val="000000"/>
        </w:rPr>
        <w:t>ворческая деятельность: актерская  игра, пение, импровизация на детских музыкальных инструментах)</w:t>
      </w:r>
      <w:proofErr w:type="gramEnd"/>
    </w:p>
    <w:p w:rsidR="004E3077" w:rsidRPr="00E54E2D" w:rsidRDefault="00F64862" w:rsidP="00F64862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E54E2D">
        <w:rPr>
          <w:color w:val="000000"/>
        </w:rPr>
        <w:t>У</w:t>
      </w:r>
      <w:r w:rsidR="004E3077" w:rsidRPr="00E54E2D">
        <w:rPr>
          <w:color w:val="000000"/>
        </w:rPr>
        <w:t>пражнения по дикции, актерскому мастерству;</w:t>
      </w:r>
    </w:p>
    <w:p w:rsidR="00193265" w:rsidRPr="00E54E2D" w:rsidRDefault="00F64862" w:rsidP="00F64862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E54E2D">
        <w:rPr>
          <w:color w:val="000000"/>
        </w:rPr>
        <w:t>И</w:t>
      </w:r>
      <w:r w:rsidR="004E3077" w:rsidRPr="00E54E2D">
        <w:rPr>
          <w:color w:val="000000"/>
        </w:rPr>
        <w:t>гры-перевоплощения</w:t>
      </w:r>
      <w:r w:rsidR="00193265" w:rsidRPr="00E54E2D">
        <w:rPr>
          <w:color w:val="000000"/>
        </w:rPr>
        <w:t xml:space="preserve">  </w:t>
      </w:r>
    </w:p>
    <w:p w:rsidR="00193265" w:rsidRPr="00E54E2D" w:rsidRDefault="00193265" w:rsidP="0019326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E54E2D">
        <w:rPr>
          <w:color w:val="000000"/>
        </w:rPr>
        <w:t>У</w:t>
      </w:r>
      <w:r w:rsidR="004E3077" w:rsidRPr="00E54E2D">
        <w:rPr>
          <w:color w:val="000000"/>
        </w:rPr>
        <w:t>п</w:t>
      </w:r>
      <w:r w:rsidR="00F64862" w:rsidRPr="00E54E2D">
        <w:rPr>
          <w:color w:val="000000"/>
        </w:rPr>
        <w:t>ражнения на развитие мимики</w:t>
      </w:r>
      <w:r w:rsidRPr="00E54E2D">
        <w:rPr>
          <w:color w:val="000000"/>
        </w:rPr>
        <w:t xml:space="preserve"> по </w:t>
      </w:r>
      <w:proofErr w:type="spellStart"/>
      <w:r w:rsidRPr="00E54E2D">
        <w:rPr>
          <w:color w:val="000000"/>
        </w:rPr>
        <w:t>Н.В.Стольниковой</w:t>
      </w:r>
      <w:proofErr w:type="spellEnd"/>
    </w:p>
    <w:p w:rsidR="00D533FD" w:rsidRPr="00E54E2D" w:rsidRDefault="00D533FD" w:rsidP="00E54E2D">
      <w:pPr>
        <w:pStyle w:val="af5"/>
        <w:shd w:val="clear" w:color="auto" w:fill="FFFFFF"/>
        <w:spacing w:before="0" w:beforeAutospacing="0" w:after="0" w:afterAutospacing="0"/>
        <w:rPr>
          <w:color w:val="181818"/>
        </w:rPr>
      </w:pPr>
    </w:p>
    <w:p w:rsidR="004E3077" w:rsidRPr="00E54E2D" w:rsidRDefault="00D533FD" w:rsidP="00D533FD">
      <w:pPr>
        <w:pStyle w:val="af5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E54E2D">
        <w:rPr>
          <w:b/>
          <w:bCs/>
          <w:color w:val="000000"/>
          <w:shd w:val="clear" w:color="auto" w:fill="FFFFFF"/>
        </w:rPr>
        <w:t xml:space="preserve">                           Педагогические технологии</w:t>
      </w:r>
      <w:r w:rsidRPr="00E54E2D">
        <w:rPr>
          <w:color w:val="000000"/>
          <w:shd w:val="clear" w:color="auto" w:fill="FFFFFF"/>
        </w:rPr>
        <w:t>:</w:t>
      </w:r>
      <w:r w:rsidRPr="00E54E2D">
        <w:rPr>
          <w:color w:val="000000"/>
        </w:rPr>
        <w:br/>
      </w:r>
      <w:r w:rsidRPr="00E54E2D">
        <w:rPr>
          <w:color w:val="000000"/>
        </w:rPr>
        <w:br/>
      </w:r>
      <w:r w:rsidRPr="00E54E2D">
        <w:rPr>
          <w:color w:val="000000"/>
          <w:shd w:val="clear" w:color="auto" w:fill="FFFFFF"/>
        </w:rPr>
        <w:t>1. Технология дифференцированного обучения, которая ставит своей целью создание оптимальных условий для развития способностей учащихся</w:t>
      </w:r>
      <w:r w:rsidRPr="00E54E2D">
        <w:rPr>
          <w:color w:val="000000"/>
        </w:rPr>
        <w:br/>
      </w:r>
      <w:r w:rsidRPr="00E54E2D">
        <w:rPr>
          <w:color w:val="000000"/>
          <w:shd w:val="clear" w:color="auto" w:fill="FFFFFF"/>
        </w:rPr>
        <w:t xml:space="preserve">2.Технология личностно-ориентированного обучения </w:t>
      </w:r>
      <w:proofErr w:type="gramStart"/>
      <w:r w:rsidRPr="00E54E2D">
        <w:rPr>
          <w:color w:val="000000"/>
          <w:shd w:val="clear" w:color="auto" w:fill="FFFFFF"/>
        </w:rPr>
        <w:t>-э</w:t>
      </w:r>
      <w:proofErr w:type="gramEnd"/>
      <w:r w:rsidRPr="00E54E2D">
        <w:rPr>
          <w:color w:val="000000"/>
          <w:shd w:val="clear" w:color="auto" w:fill="FFFFFF"/>
        </w:rPr>
        <w:t>то формирование цельной, свободной личности, осознающей чувство собственного достоинства и уважающей достоинство и свободу другого человека.</w:t>
      </w:r>
      <w:r w:rsidRPr="00E54E2D">
        <w:rPr>
          <w:color w:val="000000"/>
        </w:rPr>
        <w:br/>
      </w:r>
      <w:r w:rsidRPr="00E54E2D">
        <w:rPr>
          <w:color w:val="000000"/>
          <w:shd w:val="clear" w:color="auto" w:fill="FFFFFF"/>
        </w:rPr>
        <w:t xml:space="preserve">3.Информационные технологии- использование </w:t>
      </w:r>
      <w:proofErr w:type="spellStart"/>
      <w:r w:rsidRPr="00E54E2D">
        <w:rPr>
          <w:color w:val="000000"/>
          <w:shd w:val="clear" w:color="auto" w:fill="FFFFFF"/>
        </w:rPr>
        <w:t>медиапрограмм</w:t>
      </w:r>
      <w:proofErr w:type="spellEnd"/>
      <w:r w:rsidRPr="00E54E2D">
        <w:rPr>
          <w:color w:val="000000"/>
          <w:shd w:val="clear" w:color="auto" w:fill="FFFFFF"/>
        </w:rPr>
        <w:t>, аудио-, видео- средств обучения.</w:t>
      </w:r>
      <w:r w:rsidRPr="00E54E2D">
        <w:rPr>
          <w:color w:val="000000"/>
        </w:rPr>
        <w:br/>
      </w:r>
      <w:r w:rsidRPr="00E54E2D">
        <w:rPr>
          <w:color w:val="000000"/>
          <w:shd w:val="clear" w:color="auto" w:fill="FFFFFF"/>
        </w:rPr>
        <w:t>4.Технология сотрудничества –профессиональное общение педагога с обучающимися на занятии, создание благоприятного климата в коллективе</w:t>
      </w:r>
    </w:p>
    <w:p w:rsidR="0059745F" w:rsidRPr="00E54E2D" w:rsidRDefault="0059745F" w:rsidP="00823E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2A7A" w:rsidRPr="00E54E2D" w:rsidRDefault="003C0021" w:rsidP="001D2A7A"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</w:rPr>
      </w:pPr>
      <w:r w:rsidRPr="00E54E2D">
        <w:rPr>
          <w:rFonts w:ascii="Times New Roman" w:hAnsi="Times New Roman"/>
          <w:b/>
          <w:bCs/>
          <w:color w:val="000000"/>
        </w:rPr>
        <w:t xml:space="preserve">                                        </w:t>
      </w:r>
      <w:r w:rsidR="001D2A7A" w:rsidRPr="001D2A7A">
        <w:rPr>
          <w:rFonts w:ascii="Times New Roman" w:hAnsi="Times New Roman"/>
          <w:b/>
          <w:bCs/>
          <w:color w:val="000000"/>
        </w:rPr>
        <w:t xml:space="preserve">Ожидаемые результаты проекта. </w:t>
      </w:r>
    </w:p>
    <w:p w:rsidR="00136D94" w:rsidRPr="00E54E2D" w:rsidRDefault="004825C2" w:rsidP="001D2A7A"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</w:rPr>
      </w:pPr>
      <w:r w:rsidRPr="00E54E2D">
        <w:rPr>
          <w:rFonts w:ascii="Times New Roman" w:hAnsi="Times New Roman"/>
          <w:b/>
          <w:bCs/>
          <w:color w:val="000000"/>
        </w:rPr>
        <w:t xml:space="preserve">           Для детей:</w:t>
      </w:r>
    </w:p>
    <w:p w:rsidR="004825C2" w:rsidRPr="00E54E2D" w:rsidRDefault="004825C2" w:rsidP="004825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Исполнение песенного  и инструментального репертуара на высоком   художественном уровне как индивидуально, так и в ансамбле.</w:t>
      </w:r>
    </w:p>
    <w:p w:rsidR="004825C2" w:rsidRPr="00E54E2D" w:rsidRDefault="004825C2" w:rsidP="004825C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взаимодействовать, быстро адаптироваться в любой ситуации во время исполнения роли или музыкального произведения.</w:t>
      </w:r>
    </w:p>
    <w:p w:rsidR="00E42469" w:rsidRPr="00E54E2D" w:rsidRDefault="004825C2" w:rsidP="001D2A7A">
      <w:pPr>
        <w:pStyle w:val="af4"/>
        <w:numPr>
          <w:ilvl w:val="0"/>
          <w:numId w:val="5"/>
        </w:num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</w:rPr>
      </w:pPr>
      <w:r w:rsidRPr="00E54E2D">
        <w:rPr>
          <w:rFonts w:ascii="Times New Roman" w:hAnsi="Times New Roman"/>
          <w:color w:val="000000" w:themeColor="text1"/>
          <w:shd w:val="clear" w:color="auto" w:fill="FFFFFF"/>
        </w:rPr>
        <w:t xml:space="preserve">Умение держаться на сцене уверенно, своим исполнением вызывать у зрителей  интерес и живой эмоциональный отклик; </w:t>
      </w:r>
    </w:p>
    <w:p w:rsidR="001D2A7A" w:rsidRPr="001D2A7A" w:rsidRDefault="002118A8" w:rsidP="001D2A7A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b/>
          <w:bCs/>
          <w:color w:val="000000"/>
        </w:rPr>
        <w:t xml:space="preserve">         </w:t>
      </w:r>
      <w:r w:rsidR="0025760E">
        <w:rPr>
          <w:rFonts w:ascii="Times New Roman" w:hAnsi="Times New Roman"/>
          <w:b/>
          <w:bCs/>
          <w:color w:val="000000"/>
        </w:rPr>
        <w:t xml:space="preserve">   </w:t>
      </w:r>
      <w:r w:rsidRPr="00E54E2D">
        <w:rPr>
          <w:rFonts w:ascii="Times New Roman" w:hAnsi="Times New Roman"/>
          <w:b/>
          <w:bCs/>
          <w:color w:val="000000"/>
        </w:rPr>
        <w:t xml:space="preserve"> </w:t>
      </w:r>
      <w:r w:rsidR="001D2A7A" w:rsidRPr="001D2A7A">
        <w:rPr>
          <w:rFonts w:ascii="Times New Roman" w:hAnsi="Times New Roman"/>
          <w:b/>
          <w:bCs/>
          <w:color w:val="000000"/>
        </w:rPr>
        <w:t xml:space="preserve">Для педагогов: </w:t>
      </w:r>
    </w:p>
    <w:p w:rsidR="001D2A7A" w:rsidRPr="00E54E2D" w:rsidRDefault="001D2A7A" w:rsidP="002118A8">
      <w:pPr>
        <w:pStyle w:val="af4"/>
        <w:numPr>
          <w:ilvl w:val="0"/>
          <w:numId w:val="6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color w:val="000000"/>
        </w:rPr>
        <w:t xml:space="preserve">самореализация, повышение творческого потенциала. </w:t>
      </w:r>
    </w:p>
    <w:p w:rsidR="001D2A7A" w:rsidRPr="001D2A7A" w:rsidRDefault="002118A8" w:rsidP="001D2A7A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b/>
          <w:bCs/>
          <w:color w:val="000000"/>
        </w:rPr>
        <w:t xml:space="preserve">         </w:t>
      </w:r>
      <w:r w:rsidR="0025760E">
        <w:rPr>
          <w:rFonts w:ascii="Times New Roman" w:hAnsi="Times New Roman"/>
          <w:b/>
          <w:bCs/>
          <w:color w:val="000000"/>
        </w:rPr>
        <w:t xml:space="preserve">    </w:t>
      </w:r>
      <w:r w:rsidR="001D2A7A" w:rsidRPr="001D2A7A">
        <w:rPr>
          <w:rFonts w:ascii="Times New Roman" w:hAnsi="Times New Roman"/>
          <w:b/>
          <w:bCs/>
          <w:color w:val="000000"/>
        </w:rPr>
        <w:t xml:space="preserve">Для родителей: </w:t>
      </w:r>
    </w:p>
    <w:p w:rsidR="001D2A7A" w:rsidRPr="00E54E2D" w:rsidRDefault="001D2A7A" w:rsidP="002118A8">
      <w:pPr>
        <w:pStyle w:val="af4"/>
        <w:numPr>
          <w:ilvl w:val="0"/>
          <w:numId w:val="6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color w:val="000000"/>
        </w:rPr>
        <w:t xml:space="preserve">оптимизация детско-родительских отношений; </w:t>
      </w:r>
    </w:p>
    <w:p w:rsidR="001D2A7A" w:rsidRPr="00E54E2D" w:rsidRDefault="001D2A7A" w:rsidP="002118A8">
      <w:pPr>
        <w:pStyle w:val="af4"/>
        <w:numPr>
          <w:ilvl w:val="0"/>
          <w:numId w:val="6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color w:val="000000"/>
        </w:rPr>
        <w:t xml:space="preserve">создание атмосферы доверия, взаимопонимания и сотрудничества </w:t>
      </w:r>
      <w:proofErr w:type="gramStart"/>
      <w:r w:rsidRPr="00E54E2D">
        <w:rPr>
          <w:rFonts w:ascii="Times New Roman" w:hAnsi="Times New Roman"/>
          <w:color w:val="000000"/>
        </w:rPr>
        <w:t>со</w:t>
      </w:r>
      <w:proofErr w:type="gramEnd"/>
      <w:r w:rsidRPr="00E54E2D">
        <w:rPr>
          <w:rFonts w:ascii="Times New Roman" w:hAnsi="Times New Roman"/>
          <w:color w:val="000000"/>
        </w:rPr>
        <w:t xml:space="preserve"> </w:t>
      </w:r>
    </w:p>
    <w:p w:rsidR="001D2A7A" w:rsidRPr="00E54E2D" w:rsidRDefault="00DA311C" w:rsidP="001D2A7A">
      <w:pPr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25760E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</w:t>
      </w:r>
      <w:r w:rsidR="001D2A7A" w:rsidRPr="001D2A7A">
        <w:rPr>
          <w:rFonts w:ascii="Times New Roman" w:hAnsi="Times New Roman"/>
          <w:color w:val="000000"/>
        </w:rPr>
        <w:t xml:space="preserve">всеми участниками </w:t>
      </w:r>
      <w:r w:rsidR="002118A8" w:rsidRPr="00E54E2D">
        <w:rPr>
          <w:rFonts w:ascii="Times New Roman" w:hAnsi="Times New Roman"/>
          <w:color w:val="000000"/>
        </w:rPr>
        <w:t>музыкально-творческого проекта.</w:t>
      </w:r>
    </w:p>
    <w:p w:rsidR="005F1E6E" w:rsidRPr="00E54E2D" w:rsidRDefault="005F1E6E" w:rsidP="001D2A7A">
      <w:pPr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</w:p>
    <w:p w:rsidR="005F1E6E" w:rsidRPr="00E54E2D" w:rsidRDefault="005F1E6E" w:rsidP="005F1E6E">
      <w:pPr>
        <w:pStyle w:val="af5"/>
        <w:shd w:val="clear" w:color="auto" w:fill="FFFFFF"/>
        <w:spacing w:before="0" w:beforeAutospacing="0" w:after="0" w:afterAutospacing="0"/>
        <w:rPr>
          <w:color w:val="181818"/>
        </w:rPr>
      </w:pPr>
      <w:r w:rsidRPr="00E54E2D">
        <w:rPr>
          <w:color w:val="000000"/>
        </w:rPr>
        <w:t>Концертная проектная  деятельность явится мощным стимулом для творческого развития ребенка, она благотворно скажется на формировании навыков коллективного труда, ответственного отношения к своим словам и действиям. Данная форма работы  способствует сплочённости детского коллектива, сокращению «дистанции» между взрослыми и детьми, взрослыми и родителями.</w:t>
      </w:r>
    </w:p>
    <w:p w:rsidR="00595CA9" w:rsidRPr="00595CA9" w:rsidRDefault="00595CA9" w:rsidP="00077E69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595CA9">
        <w:rPr>
          <w:color w:val="111111"/>
        </w:rPr>
        <w:t>Современные подходы к организации учебной деятельности школьников отличаются применением исследовательских, проектных и игровых методов обучени</w:t>
      </w:r>
      <w:r w:rsidR="00077E69" w:rsidRPr="00E54E2D">
        <w:rPr>
          <w:color w:val="111111"/>
        </w:rPr>
        <w:t>я. Главная задача педагога</w:t>
      </w:r>
      <w:r w:rsidRPr="00595CA9">
        <w:rPr>
          <w:color w:val="111111"/>
        </w:rPr>
        <w:t xml:space="preserve"> – помочь </w:t>
      </w:r>
      <w:proofErr w:type="gramStart"/>
      <w:r w:rsidR="00077E69" w:rsidRPr="00E54E2D">
        <w:rPr>
          <w:color w:val="111111"/>
        </w:rPr>
        <w:t>обучающимся</w:t>
      </w:r>
      <w:proofErr w:type="gramEnd"/>
      <w:r w:rsidR="00077E69" w:rsidRPr="00E54E2D">
        <w:rPr>
          <w:color w:val="111111"/>
        </w:rPr>
        <w:t xml:space="preserve"> </w:t>
      </w:r>
      <w:r w:rsidRPr="00595CA9">
        <w:rPr>
          <w:color w:val="111111"/>
        </w:rPr>
        <w:t xml:space="preserve"> развить творческое начало и самостоятельную познавательную деятельность.</w:t>
      </w:r>
    </w:p>
    <w:p w:rsidR="00595CA9" w:rsidRPr="00595CA9" w:rsidRDefault="00595CA9" w:rsidP="00595CA9">
      <w:pPr>
        <w:shd w:val="clear" w:color="auto" w:fill="FFFFFF"/>
        <w:spacing w:before="0" w:beforeAutospacing="0" w:after="0" w:afterAutospacing="0" w:line="240" w:lineRule="auto"/>
        <w:rPr>
          <w:rFonts w:ascii="Arial" w:hAnsi="Arial" w:cs="Arial"/>
          <w:color w:val="181818"/>
        </w:rPr>
      </w:pPr>
      <w:r w:rsidRPr="00595CA9">
        <w:rPr>
          <w:rFonts w:ascii="Times New Roman" w:hAnsi="Times New Roman"/>
          <w:color w:val="111111"/>
        </w:rPr>
        <w:t>Оценивание знаний, умений, навыков, является неотъемлемой частью обучения детей.</w:t>
      </w:r>
      <w:r w:rsidR="00077E69" w:rsidRPr="00E54E2D">
        <w:rPr>
          <w:rFonts w:ascii="Times New Roman" w:hAnsi="Times New Roman"/>
          <w:color w:val="111111"/>
        </w:rPr>
        <w:t xml:space="preserve"> </w:t>
      </w:r>
      <w:r w:rsidRPr="00595CA9">
        <w:rPr>
          <w:rFonts w:ascii="Times New Roman" w:hAnsi="Times New Roman"/>
          <w:color w:val="111111"/>
        </w:rPr>
        <w:t xml:space="preserve">К специальным умениям и навыкам исполнительского комплекса, которые формируются у учащихся в процессе обучения (понимание формообразования, художественно-технических, </w:t>
      </w:r>
      <w:proofErr w:type="spellStart"/>
      <w:r w:rsidRPr="00595CA9">
        <w:rPr>
          <w:rFonts w:ascii="Times New Roman" w:hAnsi="Times New Roman"/>
          <w:color w:val="111111"/>
        </w:rPr>
        <w:t>звукотворческих</w:t>
      </w:r>
      <w:proofErr w:type="spellEnd"/>
      <w:r w:rsidRPr="00595CA9">
        <w:rPr>
          <w:rFonts w:ascii="Times New Roman" w:hAnsi="Times New Roman"/>
          <w:color w:val="111111"/>
        </w:rPr>
        <w:t xml:space="preserve">, стилистических, особенностей произведения) необходимы еще </w:t>
      </w:r>
      <w:proofErr w:type="spellStart"/>
      <w:r w:rsidRPr="00595CA9">
        <w:rPr>
          <w:rFonts w:ascii="Times New Roman" w:hAnsi="Times New Roman"/>
          <w:color w:val="111111"/>
        </w:rPr>
        <w:t>общеучебные</w:t>
      </w:r>
      <w:proofErr w:type="spellEnd"/>
      <w:r w:rsidRPr="00595CA9">
        <w:rPr>
          <w:rFonts w:ascii="Times New Roman" w:hAnsi="Times New Roman"/>
          <w:color w:val="111111"/>
        </w:rPr>
        <w:t>, учебно-познавательные, (универсальные) умения. Они нужны для формирования активного, творческого самостоятельного мышления у учащихся; для интеграции знаний различных учебных предметов; отбора и использования способов анализа, синтеза, аналогии в работе над музыкальными произведениями.</w:t>
      </w:r>
    </w:p>
    <w:p w:rsidR="00595CA9" w:rsidRPr="00595CA9" w:rsidRDefault="00077E69" w:rsidP="00595CA9">
      <w:pPr>
        <w:shd w:val="clear" w:color="auto" w:fill="FFFFFF"/>
        <w:spacing w:before="0" w:beforeAutospacing="0" w:after="0" w:afterAutospacing="0" w:line="240" w:lineRule="auto"/>
        <w:rPr>
          <w:rFonts w:ascii="Arial" w:hAnsi="Arial" w:cs="Arial"/>
          <w:color w:val="181818"/>
        </w:rPr>
      </w:pPr>
      <w:r w:rsidRPr="00E54E2D">
        <w:rPr>
          <w:rFonts w:ascii="Times New Roman" w:hAnsi="Times New Roman"/>
          <w:color w:val="111111"/>
        </w:rPr>
        <w:t> </w:t>
      </w:r>
      <w:r w:rsidR="00595CA9" w:rsidRPr="00595CA9">
        <w:rPr>
          <w:rFonts w:ascii="Times New Roman" w:hAnsi="Times New Roman"/>
          <w:color w:val="111111"/>
        </w:rPr>
        <w:t>Процесс формирования учебных умений является длительным и занимает не один учебный год. Для успешной реализации цели проекта необходимы оптимальные условия для формирования учебно-познавательных умений</w:t>
      </w:r>
      <w:proofErr w:type="gramStart"/>
      <w:r w:rsidR="00595CA9" w:rsidRPr="00595CA9">
        <w:rPr>
          <w:rFonts w:ascii="Times New Roman" w:hAnsi="Times New Roman"/>
          <w:color w:val="111111"/>
        </w:rPr>
        <w:br/>
      </w:r>
      <w:r w:rsidR="00595CA9" w:rsidRPr="00595CA9">
        <w:rPr>
          <w:rFonts w:ascii="Times New Roman" w:hAnsi="Times New Roman"/>
          <w:color w:val="181818"/>
        </w:rPr>
        <w:t>З</w:t>
      </w:r>
      <w:proofErr w:type="gramEnd"/>
      <w:r w:rsidR="00595CA9" w:rsidRPr="00595CA9">
        <w:rPr>
          <w:rFonts w:ascii="Times New Roman" w:hAnsi="Times New Roman"/>
          <w:color w:val="181818"/>
        </w:rPr>
        <w:t xml:space="preserve">анимаясь </w:t>
      </w:r>
      <w:r w:rsidRPr="00E54E2D">
        <w:rPr>
          <w:rFonts w:ascii="Times New Roman" w:hAnsi="Times New Roman"/>
          <w:color w:val="181818"/>
        </w:rPr>
        <w:t xml:space="preserve"> музыкальной и  </w:t>
      </w:r>
      <w:r w:rsidR="00595CA9" w:rsidRPr="00595CA9">
        <w:rPr>
          <w:rFonts w:ascii="Times New Roman" w:hAnsi="Times New Roman"/>
          <w:color w:val="181818"/>
        </w:rPr>
        <w:t>театрализованной деятельностью, мы делаем жизнь наших детей воспитанников интересной и содержательной, наполненной яркими впечатлениями, интересными делами, радостью творчества. Необходимо стремиться, чтобы навыки, полученные в театрализованных играх, дети смогли применить в повседневной жизни</w:t>
      </w:r>
      <w:r w:rsidR="00407F12" w:rsidRPr="00E54E2D">
        <w:rPr>
          <w:rFonts w:ascii="Times New Roman" w:hAnsi="Times New Roman"/>
          <w:color w:val="181818"/>
        </w:rPr>
        <w:t>.</w:t>
      </w:r>
    </w:p>
    <w:p w:rsidR="00517EA1" w:rsidRPr="00E54E2D" w:rsidRDefault="00407F12" w:rsidP="001D2A7A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color w:val="111111"/>
          <w:shd w:val="clear" w:color="auto" w:fill="FFFFFF"/>
        </w:rPr>
        <w:t xml:space="preserve">Данный проект позволяет  обычные концерты перевоплотить </w:t>
      </w:r>
      <w:r w:rsidR="00595CA9" w:rsidRPr="00E54E2D">
        <w:rPr>
          <w:rFonts w:ascii="Times New Roman" w:hAnsi="Times New Roman"/>
          <w:color w:val="111111"/>
          <w:shd w:val="clear" w:color="auto" w:fill="FFFFFF"/>
        </w:rPr>
        <w:t xml:space="preserve"> в костюмированные музыкальные спектакли, с сюжетной основой в стихах, с декорациями и музыкальными (вокальными, инструментальными) номерами, вплетенные в развитие действия. Инновационные технологии в музыкальном образовании позволяют более полно раскрыть способности </w:t>
      </w:r>
      <w:proofErr w:type="gramStart"/>
      <w:r w:rsidR="00595CA9" w:rsidRPr="00E54E2D">
        <w:rPr>
          <w:rFonts w:ascii="Times New Roman" w:hAnsi="Times New Roman"/>
          <w:color w:val="111111"/>
          <w:shd w:val="clear" w:color="auto" w:fill="FFFFFF"/>
        </w:rPr>
        <w:t>обучающихся</w:t>
      </w:r>
      <w:proofErr w:type="gramEnd"/>
      <w:r w:rsidR="00595CA9" w:rsidRPr="00E54E2D">
        <w:rPr>
          <w:rFonts w:ascii="Times New Roman" w:hAnsi="Times New Roman"/>
          <w:color w:val="111111"/>
          <w:shd w:val="clear" w:color="auto" w:fill="FFFFFF"/>
        </w:rPr>
        <w:t xml:space="preserve">, делать образовательный процесс более гуманным и личностно-ориентированным. </w:t>
      </w:r>
      <w:proofErr w:type="gramStart"/>
      <w:r w:rsidR="00595CA9" w:rsidRPr="00E54E2D">
        <w:rPr>
          <w:rFonts w:ascii="Times New Roman" w:hAnsi="Times New Roman"/>
          <w:color w:val="111111"/>
          <w:shd w:val="clear" w:color="auto" w:fill="FFFFFF"/>
        </w:rPr>
        <w:t>В целом процесс обучения становится более творческим, развивающим инициативу обучающегося и направленным на саморазвитие и самообразование личности.</w:t>
      </w:r>
      <w:proofErr w:type="gramEnd"/>
    </w:p>
    <w:p w:rsidR="00407F12" w:rsidRPr="00E54E2D" w:rsidRDefault="00407F12" w:rsidP="00077E69"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</w:rPr>
      </w:pPr>
    </w:p>
    <w:p w:rsidR="00077E69" w:rsidRPr="001D2A7A" w:rsidRDefault="00407F12" w:rsidP="00077E69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b/>
          <w:bCs/>
          <w:color w:val="000000"/>
        </w:rPr>
        <w:t xml:space="preserve">                                     </w:t>
      </w:r>
      <w:r w:rsidR="003902C9">
        <w:rPr>
          <w:rFonts w:ascii="Times New Roman" w:hAnsi="Times New Roman"/>
          <w:b/>
          <w:bCs/>
          <w:color w:val="000000"/>
        </w:rPr>
        <w:t xml:space="preserve">          </w:t>
      </w:r>
      <w:r w:rsidRPr="00E54E2D">
        <w:rPr>
          <w:rFonts w:ascii="Times New Roman" w:hAnsi="Times New Roman"/>
          <w:b/>
          <w:bCs/>
          <w:color w:val="000000"/>
        </w:rPr>
        <w:t xml:space="preserve">       </w:t>
      </w:r>
      <w:r w:rsidR="00077E69" w:rsidRPr="001D2A7A">
        <w:rPr>
          <w:rFonts w:ascii="Times New Roman" w:hAnsi="Times New Roman"/>
          <w:b/>
          <w:bCs/>
          <w:color w:val="000000"/>
        </w:rPr>
        <w:t xml:space="preserve">Достигнутые результаты. </w:t>
      </w:r>
    </w:p>
    <w:p w:rsidR="00077E69" w:rsidRPr="001D2A7A" w:rsidRDefault="00077E69" w:rsidP="00077E69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1D2A7A">
        <w:rPr>
          <w:rFonts w:ascii="Times New Roman" w:hAnsi="Times New Roman"/>
          <w:color w:val="000000"/>
        </w:rPr>
        <w:t>Внедрение проекта в воспитательно-образовательный процесс помогло обогатить</w:t>
      </w:r>
      <w:r w:rsidR="00DA311C">
        <w:rPr>
          <w:rFonts w:ascii="Times New Roman" w:hAnsi="Times New Roman"/>
          <w:color w:val="000000"/>
        </w:rPr>
        <w:t xml:space="preserve"> </w:t>
      </w:r>
      <w:r w:rsidRPr="001D2A7A">
        <w:rPr>
          <w:rFonts w:ascii="Times New Roman" w:hAnsi="Times New Roman"/>
          <w:color w:val="000000"/>
        </w:rPr>
        <w:t xml:space="preserve"> его содержание, обеспечило развитие у детей любознательности, стремление изучить традиции</w:t>
      </w:r>
      <w:proofErr w:type="gramStart"/>
      <w:r w:rsidRPr="001D2A7A">
        <w:rPr>
          <w:rFonts w:ascii="Times New Roman" w:hAnsi="Times New Roman"/>
          <w:color w:val="000000"/>
        </w:rPr>
        <w:t xml:space="preserve"> </w:t>
      </w:r>
      <w:r w:rsidRPr="00E54E2D">
        <w:rPr>
          <w:rFonts w:ascii="Times New Roman" w:hAnsi="Times New Roman"/>
          <w:color w:val="000000"/>
        </w:rPr>
        <w:t>,</w:t>
      </w:r>
      <w:proofErr w:type="gramEnd"/>
      <w:r w:rsidRPr="00E54E2D">
        <w:rPr>
          <w:rFonts w:ascii="Times New Roman" w:hAnsi="Times New Roman"/>
          <w:color w:val="000000"/>
        </w:rPr>
        <w:t xml:space="preserve"> песни </w:t>
      </w:r>
      <w:r w:rsidRPr="001D2A7A">
        <w:rPr>
          <w:rFonts w:ascii="Times New Roman" w:hAnsi="Times New Roman"/>
          <w:color w:val="000000"/>
        </w:rPr>
        <w:t xml:space="preserve">родной страны. Дети ближе познакомились с </w:t>
      </w:r>
      <w:r w:rsidRPr="00E54E2D">
        <w:rPr>
          <w:rFonts w:ascii="Times New Roman" w:hAnsi="Times New Roman"/>
        </w:rPr>
        <w:t xml:space="preserve"> </w:t>
      </w:r>
      <w:r w:rsidRPr="001D2A7A">
        <w:rPr>
          <w:rFonts w:ascii="Times New Roman" w:hAnsi="Times New Roman"/>
          <w:color w:val="000000"/>
        </w:rPr>
        <w:t xml:space="preserve">традициями народной культуры. Работа по проекту помогла развить у них кругозор, эстетическую восприимчивость. Дети получили возможность почувствовать себя свободными, раскрепощенными, обрели уверенность </w:t>
      </w:r>
      <w:proofErr w:type="gramStart"/>
      <w:r w:rsidRPr="001D2A7A">
        <w:rPr>
          <w:rFonts w:ascii="Times New Roman" w:hAnsi="Times New Roman"/>
          <w:color w:val="000000"/>
        </w:rPr>
        <w:t>в</w:t>
      </w:r>
      <w:proofErr w:type="gramEnd"/>
      <w:r w:rsidRPr="001D2A7A">
        <w:rPr>
          <w:rFonts w:ascii="Times New Roman" w:hAnsi="Times New Roman"/>
          <w:color w:val="000000"/>
        </w:rPr>
        <w:t xml:space="preserve"> </w:t>
      </w:r>
    </w:p>
    <w:p w:rsidR="00077E69" w:rsidRPr="001D2A7A" w:rsidRDefault="00077E69" w:rsidP="00077E69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1D2A7A">
        <w:rPr>
          <w:rFonts w:ascii="Times New Roman" w:hAnsi="Times New Roman"/>
          <w:color w:val="000000"/>
        </w:rPr>
        <w:t xml:space="preserve">себе, в своих силах. </w:t>
      </w:r>
    </w:p>
    <w:p w:rsidR="00077E69" w:rsidRPr="001D2A7A" w:rsidRDefault="00077E69" w:rsidP="00077E69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1D2A7A">
        <w:rPr>
          <w:rFonts w:ascii="Times New Roman" w:hAnsi="Times New Roman"/>
          <w:color w:val="000000"/>
        </w:rPr>
        <w:t xml:space="preserve">Анализируя </w:t>
      </w:r>
      <w:r w:rsidRPr="00E54E2D">
        <w:rPr>
          <w:rFonts w:ascii="Times New Roman" w:hAnsi="Times New Roman"/>
          <w:color w:val="000000"/>
        </w:rPr>
        <w:t xml:space="preserve"> с детьми </w:t>
      </w:r>
      <w:r w:rsidRPr="001D2A7A">
        <w:rPr>
          <w:rFonts w:ascii="Times New Roman" w:hAnsi="Times New Roman"/>
          <w:color w:val="000000"/>
        </w:rPr>
        <w:t>результаты проекта, мы увидели, что</w:t>
      </w:r>
      <w:r w:rsidRPr="00E54E2D">
        <w:rPr>
          <w:rFonts w:ascii="Times New Roman" w:hAnsi="Times New Roman"/>
          <w:color w:val="000000"/>
        </w:rPr>
        <w:t xml:space="preserve"> не только </w:t>
      </w:r>
      <w:r w:rsidRPr="001D2A7A">
        <w:rPr>
          <w:rFonts w:ascii="Times New Roman" w:hAnsi="Times New Roman"/>
          <w:color w:val="000000"/>
        </w:rPr>
        <w:t xml:space="preserve"> дети</w:t>
      </w:r>
      <w:r w:rsidRPr="00E54E2D">
        <w:rPr>
          <w:rFonts w:ascii="Times New Roman" w:hAnsi="Times New Roman"/>
          <w:color w:val="000000"/>
        </w:rPr>
        <w:t xml:space="preserve">, но и родители </w:t>
      </w:r>
      <w:r w:rsidRPr="001D2A7A">
        <w:rPr>
          <w:rFonts w:ascii="Times New Roman" w:hAnsi="Times New Roman"/>
          <w:color w:val="000000"/>
        </w:rPr>
        <w:t xml:space="preserve"> с большим </w:t>
      </w:r>
      <w:r w:rsidRPr="00E54E2D">
        <w:rPr>
          <w:rFonts w:ascii="Times New Roman" w:hAnsi="Times New Roman"/>
        </w:rPr>
        <w:t xml:space="preserve"> </w:t>
      </w:r>
      <w:r w:rsidRPr="00E54E2D">
        <w:rPr>
          <w:rFonts w:ascii="Times New Roman" w:hAnsi="Times New Roman"/>
          <w:color w:val="000000"/>
        </w:rPr>
        <w:t>интересом включались</w:t>
      </w:r>
      <w:r w:rsidRPr="001D2A7A">
        <w:rPr>
          <w:rFonts w:ascii="Times New Roman" w:hAnsi="Times New Roman"/>
          <w:color w:val="000000"/>
        </w:rPr>
        <w:t xml:space="preserve"> в различ</w:t>
      </w:r>
      <w:r w:rsidRPr="00E54E2D">
        <w:rPr>
          <w:rFonts w:ascii="Times New Roman" w:hAnsi="Times New Roman"/>
          <w:color w:val="000000"/>
        </w:rPr>
        <w:t xml:space="preserve">ные виды деятельности, проявляли </w:t>
      </w:r>
      <w:r w:rsidRPr="001D2A7A">
        <w:rPr>
          <w:rFonts w:ascii="Times New Roman" w:hAnsi="Times New Roman"/>
          <w:color w:val="000000"/>
        </w:rPr>
        <w:t xml:space="preserve"> </w:t>
      </w:r>
      <w:r w:rsidRPr="00E54E2D">
        <w:rPr>
          <w:rFonts w:ascii="Times New Roman" w:hAnsi="Times New Roman"/>
          <w:color w:val="000000"/>
        </w:rPr>
        <w:t xml:space="preserve">огромный </w:t>
      </w:r>
      <w:r w:rsidRPr="00E54E2D">
        <w:rPr>
          <w:rFonts w:ascii="Times New Roman" w:hAnsi="Times New Roman"/>
          <w:color w:val="000000"/>
        </w:rPr>
        <w:lastRenderedPageBreak/>
        <w:t>интерес к происходящему процессу, как во время подготовки проекта, так и в ходе его реализации.</w:t>
      </w:r>
    </w:p>
    <w:p w:rsidR="00077E69" w:rsidRPr="00E54E2D" w:rsidRDefault="00077E69" w:rsidP="00077E69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color w:val="000000"/>
        </w:rPr>
        <w:t xml:space="preserve">Создавая  проект, стояла  </w:t>
      </w:r>
      <w:r w:rsidRPr="001D2A7A">
        <w:rPr>
          <w:rFonts w:ascii="Times New Roman" w:hAnsi="Times New Roman"/>
          <w:color w:val="000000"/>
        </w:rPr>
        <w:t xml:space="preserve">цель – </w:t>
      </w:r>
      <w:r w:rsidRPr="00E54E2D">
        <w:rPr>
          <w:rFonts w:ascii="Times New Roman" w:hAnsi="Times New Roman"/>
          <w:b/>
          <w:i/>
        </w:rPr>
        <w:t xml:space="preserve"> </w:t>
      </w:r>
      <w:r w:rsidRPr="002D0513">
        <w:rPr>
          <w:rFonts w:ascii="Times New Roman" w:hAnsi="Times New Roman"/>
          <w:color w:val="000000"/>
        </w:rPr>
        <w:t xml:space="preserve">воспитать в детях живой интерес к </w:t>
      </w:r>
      <w:r w:rsidRPr="00E54E2D">
        <w:rPr>
          <w:rFonts w:ascii="Times New Roman" w:hAnsi="Times New Roman"/>
        </w:rPr>
        <w:t xml:space="preserve"> </w:t>
      </w:r>
      <w:r w:rsidRPr="00E54E2D">
        <w:rPr>
          <w:rFonts w:ascii="Times New Roman" w:hAnsi="Times New Roman"/>
          <w:color w:val="000000"/>
        </w:rPr>
        <w:t>миру музыки  через пение, актерскую игру  и  исполнительское мастерство на музыкальных инструментах. Сегодня  можно  с уверенностью сказать, что цель достигнута.</w:t>
      </w:r>
    </w:p>
    <w:p w:rsidR="00077E69" w:rsidRPr="00E54E2D" w:rsidRDefault="00077E69" w:rsidP="00077E6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54E2D">
        <w:rPr>
          <w:rFonts w:ascii="Times New Roman" w:hAnsi="Times New Roman"/>
          <w:color w:val="000000"/>
          <w:sz w:val="24"/>
          <w:szCs w:val="24"/>
        </w:rPr>
        <w:t xml:space="preserve">Дети не только показали свое исполнительское мастерство, </w:t>
      </w:r>
      <w:r w:rsidRPr="001D2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4E2D">
        <w:rPr>
          <w:rFonts w:ascii="Times New Roman" w:hAnsi="Times New Roman"/>
          <w:color w:val="000000"/>
          <w:sz w:val="24"/>
          <w:szCs w:val="24"/>
        </w:rPr>
        <w:t xml:space="preserve">жизнь </w:t>
      </w:r>
      <w:r w:rsidRPr="001D2A7A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proofErr w:type="gramStart"/>
      <w:r w:rsidRPr="00E54E2D">
        <w:rPr>
          <w:rFonts w:ascii="Times New Roman" w:hAnsi="Times New Roman"/>
          <w:color w:val="000000"/>
          <w:sz w:val="24"/>
          <w:szCs w:val="24"/>
        </w:rPr>
        <w:t>стала</w:t>
      </w:r>
      <w:proofErr w:type="gramEnd"/>
      <w:r w:rsidRPr="00E54E2D">
        <w:rPr>
          <w:rFonts w:ascii="Times New Roman" w:hAnsi="Times New Roman"/>
          <w:color w:val="000000"/>
          <w:sz w:val="24"/>
          <w:szCs w:val="24"/>
        </w:rPr>
        <w:t xml:space="preserve"> наполнена  интересными</w:t>
      </w:r>
      <w:r w:rsidRPr="00E54E2D">
        <w:rPr>
          <w:rFonts w:ascii="Times New Roman" w:hAnsi="Times New Roman"/>
          <w:sz w:val="24"/>
          <w:szCs w:val="24"/>
        </w:rPr>
        <w:t xml:space="preserve">, </w:t>
      </w:r>
      <w:r w:rsidRPr="001D2A7A">
        <w:rPr>
          <w:rFonts w:ascii="Times New Roman" w:hAnsi="Times New Roman"/>
          <w:color w:val="000000"/>
          <w:sz w:val="24"/>
          <w:szCs w:val="24"/>
        </w:rPr>
        <w:t>яркими вп</w:t>
      </w:r>
      <w:r w:rsidRPr="00E54E2D">
        <w:rPr>
          <w:rFonts w:ascii="Times New Roman" w:hAnsi="Times New Roman"/>
          <w:color w:val="000000"/>
          <w:sz w:val="24"/>
          <w:szCs w:val="24"/>
        </w:rPr>
        <w:t xml:space="preserve">ечатлениями, </w:t>
      </w:r>
      <w:r w:rsidRPr="001D2A7A">
        <w:rPr>
          <w:rFonts w:ascii="Times New Roman" w:hAnsi="Times New Roman"/>
          <w:color w:val="000000"/>
          <w:sz w:val="24"/>
          <w:szCs w:val="24"/>
        </w:rPr>
        <w:t xml:space="preserve"> радостью </w:t>
      </w:r>
      <w:r w:rsidRPr="00E54E2D">
        <w:rPr>
          <w:rFonts w:ascii="Times New Roman" w:hAnsi="Times New Roman"/>
          <w:color w:val="000000"/>
          <w:sz w:val="24"/>
          <w:szCs w:val="24"/>
        </w:rPr>
        <w:t xml:space="preserve"> совместного </w:t>
      </w:r>
      <w:r w:rsidRPr="001D2A7A">
        <w:rPr>
          <w:rFonts w:ascii="Times New Roman" w:hAnsi="Times New Roman"/>
          <w:color w:val="000000"/>
          <w:sz w:val="24"/>
          <w:szCs w:val="24"/>
        </w:rPr>
        <w:t>творчества</w:t>
      </w:r>
      <w:r w:rsidRPr="00E54E2D">
        <w:rPr>
          <w:rFonts w:ascii="Times New Roman" w:hAnsi="Times New Roman"/>
          <w:color w:val="000000"/>
          <w:sz w:val="24"/>
          <w:szCs w:val="24"/>
        </w:rPr>
        <w:t>, эмоциональной отзывчивостью</w:t>
      </w:r>
      <w:r w:rsidRPr="001D2A7A">
        <w:rPr>
          <w:rFonts w:ascii="Times New Roman" w:hAnsi="Times New Roman"/>
          <w:color w:val="000000"/>
          <w:sz w:val="24"/>
          <w:szCs w:val="24"/>
        </w:rPr>
        <w:t>.</w:t>
      </w:r>
    </w:p>
    <w:p w:rsidR="00077E69" w:rsidRPr="00E54E2D" w:rsidRDefault="00077E69" w:rsidP="00077E69">
      <w:pPr>
        <w:pStyle w:val="a3"/>
        <w:jc w:val="both"/>
        <w:rPr>
          <w:rFonts w:ascii="Roboto-Regular" w:hAnsi="Roboto-Regular"/>
          <w:color w:val="000000"/>
          <w:sz w:val="24"/>
          <w:szCs w:val="24"/>
          <w:shd w:val="clear" w:color="auto" w:fill="FFFFFF"/>
        </w:rPr>
      </w:pPr>
      <w:r w:rsidRPr="00E54E2D">
        <w:rPr>
          <w:rFonts w:ascii="Times New Roman" w:hAnsi="Times New Roman"/>
          <w:sz w:val="24"/>
          <w:szCs w:val="24"/>
        </w:rPr>
        <w:t xml:space="preserve">Финал каждой  творческой  музыкальной программы проекта «Ярмарка талантов» украшал выход Деда Мороза и снегурочки, которые говорили родителям и  ребятам слова благодарности, поздравляли ребят за их </w:t>
      </w:r>
      <w:r w:rsidR="00CF2354">
        <w:rPr>
          <w:rFonts w:ascii="Times New Roman" w:hAnsi="Times New Roman"/>
          <w:sz w:val="24"/>
          <w:szCs w:val="24"/>
        </w:rPr>
        <w:t>успехи</w:t>
      </w:r>
      <w:r w:rsidRPr="00E54E2D">
        <w:rPr>
          <w:rFonts w:ascii="Times New Roman" w:hAnsi="Times New Roman"/>
          <w:sz w:val="24"/>
          <w:szCs w:val="24"/>
        </w:rPr>
        <w:t xml:space="preserve">, талант и награждали ребят сладкими подарками! </w:t>
      </w:r>
    </w:p>
    <w:p w:rsidR="00077E69" w:rsidRPr="001D2A7A" w:rsidRDefault="00077E69" w:rsidP="00077E69">
      <w:pPr>
        <w:spacing w:before="0" w:beforeAutospacing="0" w:after="0" w:afterAutospacing="0" w:line="240" w:lineRule="auto"/>
        <w:rPr>
          <w:rFonts w:ascii="Times New Roman" w:hAnsi="Times New Roman"/>
        </w:rPr>
      </w:pPr>
    </w:p>
    <w:p w:rsidR="00517EA1" w:rsidRPr="00E54E2D" w:rsidRDefault="00517EA1" w:rsidP="001D2A7A">
      <w:pPr>
        <w:spacing w:before="0" w:beforeAutospacing="0" w:after="0" w:afterAutospacing="0" w:line="240" w:lineRule="auto"/>
        <w:rPr>
          <w:rFonts w:ascii="Times New Roman" w:hAnsi="Times New Roman"/>
        </w:rPr>
      </w:pPr>
    </w:p>
    <w:p w:rsidR="00595CA9" w:rsidRPr="00595CA9" w:rsidRDefault="0015401D" w:rsidP="00595CA9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</w:rPr>
      </w:pPr>
      <w:r w:rsidRPr="00E54E2D">
        <w:rPr>
          <w:rFonts w:ascii="Times New Roman" w:hAnsi="Times New Roman"/>
          <w:b/>
          <w:bCs/>
          <w:color w:val="333333"/>
        </w:rPr>
        <w:t xml:space="preserve">                                                  </w:t>
      </w:r>
      <w:r w:rsidR="00595CA9" w:rsidRPr="00595CA9">
        <w:rPr>
          <w:rFonts w:ascii="Times New Roman" w:hAnsi="Times New Roman"/>
          <w:b/>
          <w:bCs/>
        </w:rPr>
        <w:t>Использованная литература</w:t>
      </w:r>
    </w:p>
    <w:p w:rsidR="00595CA9" w:rsidRPr="00595CA9" w:rsidRDefault="00595CA9" w:rsidP="00595CA9">
      <w:pPr>
        <w:shd w:val="clear" w:color="auto" w:fill="FFFFFF"/>
        <w:spacing w:before="0" w:beforeAutospacing="0" w:after="0" w:afterAutospacing="0" w:line="240" w:lineRule="auto"/>
        <w:rPr>
          <w:rFonts w:ascii="Arial" w:hAnsi="Arial" w:cs="Arial"/>
        </w:rPr>
      </w:pPr>
      <w:r w:rsidRPr="00595CA9">
        <w:rPr>
          <w:rFonts w:ascii="Times New Roman" w:hAnsi="Times New Roman"/>
        </w:rPr>
        <w:t>1. Агапова, И. А. Театральные постановки в средней школе: пьесы для 5-9 классов / И.А. Агапова, М.А. Давыдова. - Москва: Огни, 2016. - 348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2. </w:t>
      </w:r>
      <w:proofErr w:type="spellStart"/>
      <w:r w:rsidRPr="00595CA9">
        <w:rPr>
          <w:rFonts w:ascii="Times New Roman" w:hAnsi="Times New Roman"/>
        </w:rPr>
        <w:t>Бармин</w:t>
      </w:r>
      <w:proofErr w:type="spellEnd"/>
      <w:r w:rsidRPr="00595CA9">
        <w:rPr>
          <w:rFonts w:ascii="Times New Roman" w:hAnsi="Times New Roman"/>
        </w:rPr>
        <w:t xml:space="preserve">, А. В. На школьных подмостках: пьесы, театрализованные представления, литературные композиции / А.В. </w:t>
      </w:r>
      <w:proofErr w:type="spellStart"/>
      <w:r w:rsidRPr="00595CA9">
        <w:rPr>
          <w:rFonts w:ascii="Times New Roman" w:hAnsi="Times New Roman"/>
        </w:rPr>
        <w:t>Бармин</w:t>
      </w:r>
      <w:proofErr w:type="spellEnd"/>
      <w:r w:rsidRPr="00595CA9">
        <w:rPr>
          <w:rFonts w:ascii="Times New Roman" w:hAnsi="Times New Roman"/>
        </w:rPr>
        <w:t>. - Москва: Высшая школа, 2016. - 914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3. Богомолова, Ю. П. Кукольный театр - детям / Ю.П. Богомолова. - М.: </w:t>
      </w:r>
      <w:proofErr w:type="spellStart"/>
      <w:r w:rsidRPr="00595CA9">
        <w:rPr>
          <w:rFonts w:ascii="Times New Roman" w:hAnsi="Times New Roman"/>
        </w:rPr>
        <w:t>Владос</w:t>
      </w:r>
      <w:proofErr w:type="spellEnd"/>
      <w:r w:rsidRPr="00595CA9">
        <w:rPr>
          <w:rFonts w:ascii="Times New Roman" w:hAnsi="Times New Roman"/>
        </w:rPr>
        <w:t xml:space="preserve">, 2007. - 128 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4. Верникова, Л.М. Театрализованные представления для школьников / Л.М. Верникова. - М.: </w:t>
      </w:r>
      <w:proofErr w:type="spellStart"/>
      <w:r w:rsidRPr="00595CA9">
        <w:rPr>
          <w:rFonts w:ascii="Times New Roman" w:hAnsi="Times New Roman"/>
        </w:rPr>
        <w:t>Владос</w:t>
      </w:r>
      <w:proofErr w:type="spellEnd"/>
      <w:r w:rsidRPr="00595CA9">
        <w:rPr>
          <w:rFonts w:ascii="Times New Roman" w:hAnsi="Times New Roman"/>
        </w:rPr>
        <w:t>, 2013. - 636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5. </w:t>
      </w:r>
      <w:proofErr w:type="spellStart"/>
      <w:r w:rsidRPr="00595CA9">
        <w:rPr>
          <w:rFonts w:ascii="Times New Roman" w:hAnsi="Times New Roman"/>
        </w:rPr>
        <w:t>Гальцова</w:t>
      </w:r>
      <w:proofErr w:type="spellEnd"/>
      <w:r w:rsidRPr="00595CA9">
        <w:rPr>
          <w:rFonts w:ascii="Times New Roman" w:hAnsi="Times New Roman"/>
        </w:rPr>
        <w:t xml:space="preserve">, Е. А. Детско-юношеский театр мюзикла: программа, разработки занятий, рекомендации / Е.А. </w:t>
      </w:r>
      <w:proofErr w:type="spellStart"/>
      <w:r w:rsidRPr="00595CA9">
        <w:rPr>
          <w:rFonts w:ascii="Times New Roman" w:hAnsi="Times New Roman"/>
        </w:rPr>
        <w:t>Гальцова</w:t>
      </w:r>
      <w:proofErr w:type="spellEnd"/>
      <w:r w:rsidRPr="00595CA9">
        <w:rPr>
          <w:rFonts w:ascii="Times New Roman" w:hAnsi="Times New Roman"/>
        </w:rPr>
        <w:t>. - Москва: Машиностроение, 2016. - 902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6. Голиков, Виктор Детский музыкальный спектакль `Мирная поляна` / Виктор Голиков. - М.: </w:t>
      </w:r>
      <w:proofErr w:type="spellStart"/>
      <w:r w:rsidRPr="00595CA9">
        <w:rPr>
          <w:rFonts w:ascii="Times New Roman" w:hAnsi="Times New Roman"/>
        </w:rPr>
        <w:t>Владос</w:t>
      </w:r>
      <w:proofErr w:type="spellEnd"/>
      <w:r w:rsidRPr="00595CA9">
        <w:rPr>
          <w:rFonts w:ascii="Times New Roman" w:hAnsi="Times New Roman"/>
        </w:rPr>
        <w:t>, 2002. - 214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7. </w:t>
      </w:r>
      <w:proofErr w:type="spellStart"/>
      <w:r w:rsidRPr="00595CA9">
        <w:rPr>
          <w:rFonts w:ascii="Times New Roman" w:hAnsi="Times New Roman"/>
        </w:rPr>
        <w:t>Горковенко</w:t>
      </w:r>
      <w:proofErr w:type="spellEnd"/>
      <w:r w:rsidRPr="00595CA9">
        <w:rPr>
          <w:rFonts w:ascii="Times New Roman" w:hAnsi="Times New Roman"/>
        </w:rPr>
        <w:t xml:space="preserve">, С. Буратино / С. </w:t>
      </w:r>
      <w:proofErr w:type="spellStart"/>
      <w:r w:rsidRPr="00595CA9">
        <w:rPr>
          <w:rFonts w:ascii="Times New Roman" w:hAnsi="Times New Roman"/>
        </w:rPr>
        <w:t>Горковенко</w:t>
      </w:r>
      <w:proofErr w:type="spellEnd"/>
      <w:r w:rsidRPr="00595CA9">
        <w:rPr>
          <w:rFonts w:ascii="Times New Roman" w:hAnsi="Times New Roman"/>
        </w:rPr>
        <w:t>. - М.: Композитор - Санкт-Петербург, 2002. - 993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>8. Григорьева, Ольга Александровна Школьная театральная педагогика. Учебное пособие / Григорьева Ольга Александровна. - М.: Лань, 2015. - 724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9. Детский музыкальный театр / Е.Х. </w:t>
      </w:r>
      <w:proofErr w:type="spellStart"/>
      <w:r w:rsidRPr="00595CA9">
        <w:rPr>
          <w:rFonts w:ascii="Times New Roman" w:hAnsi="Times New Roman"/>
        </w:rPr>
        <w:t>Афанасенко</w:t>
      </w:r>
      <w:proofErr w:type="spellEnd"/>
      <w:r w:rsidRPr="00595CA9">
        <w:rPr>
          <w:rFonts w:ascii="Times New Roman" w:hAnsi="Times New Roman"/>
        </w:rPr>
        <w:t xml:space="preserve"> и др. - М.: Учитель, 2009. - 192 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10. Женило, М. Ю. Прощай, школа! Театрализованные праздники для выпускных классов / М.Ю. Женило. - М.: Феникс, 2005. - 352 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>11. Изучение правил дорожного движения. Сценарии театрализованных занятий. - М.: Учитель, 2007. - 893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12. Климашевский, А. В. Сокровища зимнего леса. Сборник лучших новогодних сценариев для детей / А.В. Климашевский. - М.: Феникс, 2006. - 104 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13. </w:t>
      </w:r>
      <w:proofErr w:type="spellStart"/>
      <w:r w:rsidRPr="00595CA9">
        <w:rPr>
          <w:rFonts w:ascii="Times New Roman" w:hAnsi="Times New Roman"/>
        </w:rPr>
        <w:t>Крыловский</w:t>
      </w:r>
      <w:proofErr w:type="spellEnd"/>
      <w:r w:rsidRPr="00595CA9">
        <w:rPr>
          <w:rFonts w:ascii="Times New Roman" w:hAnsi="Times New Roman"/>
        </w:rPr>
        <w:t xml:space="preserve"> вечер в школе. - М.: Детская литература. Москва, 2015. - 144 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>14. Лаптева, Г.В. Игры для развития эмоций и творческих способностей. Театральные занятия с детьми 5-9 лет / Г.В. Лаптева. - М.: Речь, 2011. - 948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15. Лежнева, С. С. Сказки деда Мороза / С.С. Лежнева. - М.: </w:t>
      </w:r>
      <w:proofErr w:type="spellStart"/>
      <w:r w:rsidRPr="00595CA9">
        <w:rPr>
          <w:rFonts w:ascii="Times New Roman" w:hAnsi="Times New Roman"/>
        </w:rPr>
        <w:t>Владос</w:t>
      </w:r>
      <w:proofErr w:type="spellEnd"/>
      <w:r w:rsidRPr="00595CA9">
        <w:rPr>
          <w:rFonts w:ascii="Times New Roman" w:hAnsi="Times New Roman"/>
        </w:rPr>
        <w:t xml:space="preserve">, 2008. - 208 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16. </w:t>
      </w:r>
      <w:proofErr w:type="spellStart"/>
      <w:r w:rsidRPr="00595CA9">
        <w:rPr>
          <w:rFonts w:ascii="Times New Roman" w:hAnsi="Times New Roman"/>
        </w:rPr>
        <w:t>Лыгин</w:t>
      </w:r>
      <w:proofErr w:type="spellEnd"/>
      <w:r w:rsidRPr="00595CA9">
        <w:rPr>
          <w:rFonts w:ascii="Times New Roman" w:hAnsi="Times New Roman"/>
        </w:rPr>
        <w:t xml:space="preserve">, С. М. Пьесы для школьного театра / С.М. </w:t>
      </w:r>
      <w:proofErr w:type="spellStart"/>
      <w:r w:rsidRPr="00595CA9">
        <w:rPr>
          <w:rFonts w:ascii="Times New Roman" w:hAnsi="Times New Roman"/>
        </w:rPr>
        <w:t>Лыгин</w:t>
      </w:r>
      <w:proofErr w:type="spellEnd"/>
      <w:r w:rsidRPr="00595CA9">
        <w:rPr>
          <w:rFonts w:ascii="Times New Roman" w:hAnsi="Times New Roman"/>
        </w:rPr>
        <w:t xml:space="preserve">. - М.: </w:t>
      </w:r>
      <w:proofErr w:type="spellStart"/>
      <w:r w:rsidRPr="00595CA9">
        <w:rPr>
          <w:rFonts w:ascii="Times New Roman" w:hAnsi="Times New Roman"/>
        </w:rPr>
        <w:t>Владос</w:t>
      </w:r>
      <w:proofErr w:type="spellEnd"/>
      <w:r w:rsidRPr="00595CA9">
        <w:rPr>
          <w:rFonts w:ascii="Times New Roman" w:hAnsi="Times New Roman"/>
        </w:rPr>
        <w:t xml:space="preserve">, 2004. - 192 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>17. Макарова, Алевтина Ивановна Ростовые куклы. Театральные постановки для детей, сценарии / Макарова Алевтина Ивановна. - М.: Феникс, 2014. - 454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18. Михайлова, А. Я. Театр в эстетическом воспитании младших школьников. Пособие для учителей / А.Я. Михайлова. - М.: Просвещение, 1975. - 128 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>19. Музыкальный театр. Выпуск 2. - М.: Музыка, 2016. - 532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20. </w:t>
      </w:r>
      <w:proofErr w:type="spellStart"/>
      <w:r w:rsidRPr="00595CA9">
        <w:rPr>
          <w:rFonts w:ascii="Times New Roman" w:hAnsi="Times New Roman"/>
        </w:rPr>
        <w:t>Мышковская</w:t>
      </w:r>
      <w:proofErr w:type="spellEnd"/>
      <w:r w:rsidRPr="00595CA9">
        <w:rPr>
          <w:rFonts w:ascii="Times New Roman" w:hAnsi="Times New Roman"/>
        </w:rPr>
        <w:t xml:space="preserve">, М. В. Курочка Ряба / М.В. </w:t>
      </w:r>
      <w:proofErr w:type="spellStart"/>
      <w:r w:rsidRPr="00595CA9">
        <w:rPr>
          <w:rFonts w:ascii="Times New Roman" w:hAnsi="Times New Roman"/>
        </w:rPr>
        <w:t>Мышковская</w:t>
      </w:r>
      <w:proofErr w:type="spellEnd"/>
      <w:r w:rsidRPr="00595CA9">
        <w:rPr>
          <w:rFonts w:ascii="Times New Roman" w:hAnsi="Times New Roman"/>
        </w:rPr>
        <w:t>. - М.: Дрофа, 2005. - 210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21. </w:t>
      </w:r>
      <w:proofErr w:type="spellStart"/>
      <w:r w:rsidRPr="00595CA9">
        <w:rPr>
          <w:rFonts w:ascii="Times New Roman" w:hAnsi="Times New Roman"/>
        </w:rPr>
        <w:t>Мышковская</w:t>
      </w:r>
      <w:proofErr w:type="spellEnd"/>
      <w:r w:rsidRPr="00595CA9">
        <w:rPr>
          <w:rFonts w:ascii="Times New Roman" w:hAnsi="Times New Roman"/>
        </w:rPr>
        <w:t xml:space="preserve">, М. В. Лисичка со скалочкой / М.В. </w:t>
      </w:r>
      <w:proofErr w:type="spellStart"/>
      <w:r w:rsidRPr="00595CA9">
        <w:rPr>
          <w:rFonts w:ascii="Times New Roman" w:hAnsi="Times New Roman"/>
        </w:rPr>
        <w:t>Мышковская</w:t>
      </w:r>
      <w:proofErr w:type="spellEnd"/>
      <w:r w:rsidRPr="00595CA9">
        <w:rPr>
          <w:rFonts w:ascii="Times New Roman" w:hAnsi="Times New Roman"/>
        </w:rPr>
        <w:t>. - М.: Дрофа, 2005. - 242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22. </w:t>
      </w:r>
      <w:proofErr w:type="spellStart"/>
      <w:r w:rsidRPr="00595CA9">
        <w:rPr>
          <w:rFonts w:ascii="Times New Roman" w:hAnsi="Times New Roman"/>
        </w:rPr>
        <w:t>Мышковская</w:t>
      </w:r>
      <w:proofErr w:type="spellEnd"/>
      <w:r w:rsidRPr="00595CA9">
        <w:rPr>
          <w:rFonts w:ascii="Times New Roman" w:hAnsi="Times New Roman"/>
        </w:rPr>
        <w:t xml:space="preserve">, М. В. Три медведя / М.В. </w:t>
      </w:r>
      <w:proofErr w:type="spellStart"/>
      <w:r w:rsidRPr="00595CA9">
        <w:rPr>
          <w:rFonts w:ascii="Times New Roman" w:hAnsi="Times New Roman"/>
        </w:rPr>
        <w:t>Мышковская</w:t>
      </w:r>
      <w:proofErr w:type="spellEnd"/>
      <w:r w:rsidRPr="00595CA9">
        <w:rPr>
          <w:rFonts w:ascii="Times New Roman" w:hAnsi="Times New Roman"/>
        </w:rPr>
        <w:t>. - М.: Дрофа, 2005. - 297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>23. Орлов, Владимир</w:t>
      </w:r>
      <w:proofErr w:type="gramStart"/>
      <w:r w:rsidRPr="00595CA9">
        <w:rPr>
          <w:rFonts w:ascii="Times New Roman" w:hAnsi="Times New Roman"/>
        </w:rPr>
        <w:t xml:space="preserve"> Н</w:t>
      </w:r>
      <w:proofErr w:type="gramEnd"/>
      <w:r w:rsidRPr="00595CA9">
        <w:rPr>
          <w:rFonts w:ascii="Times New Roman" w:hAnsi="Times New Roman"/>
        </w:rPr>
        <w:t xml:space="preserve">икогда не погаснет / Владимир Орлов. - М.: Молодь, 1988. - 176 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24. </w:t>
      </w:r>
      <w:proofErr w:type="spellStart"/>
      <w:r w:rsidRPr="00595CA9">
        <w:rPr>
          <w:rFonts w:ascii="Times New Roman" w:hAnsi="Times New Roman"/>
        </w:rPr>
        <w:t>Петерсон</w:t>
      </w:r>
      <w:proofErr w:type="spellEnd"/>
      <w:r w:rsidRPr="00595CA9">
        <w:rPr>
          <w:rFonts w:ascii="Times New Roman" w:hAnsi="Times New Roman"/>
        </w:rPr>
        <w:t xml:space="preserve">, Л. Дети на сцене. Как помочь молодому таланту найти себя / Л. </w:t>
      </w:r>
      <w:proofErr w:type="spellStart"/>
      <w:r w:rsidRPr="00595CA9">
        <w:rPr>
          <w:rFonts w:ascii="Times New Roman" w:hAnsi="Times New Roman"/>
        </w:rPr>
        <w:t>Петерсон</w:t>
      </w:r>
      <w:proofErr w:type="spellEnd"/>
      <w:r w:rsidRPr="00595CA9">
        <w:rPr>
          <w:rFonts w:ascii="Times New Roman" w:hAnsi="Times New Roman"/>
        </w:rPr>
        <w:t xml:space="preserve">, Д. </w:t>
      </w:r>
      <w:proofErr w:type="spellStart"/>
      <w:r w:rsidRPr="00595CA9">
        <w:rPr>
          <w:rFonts w:ascii="Times New Roman" w:hAnsi="Times New Roman"/>
        </w:rPr>
        <w:t>О'Коннор</w:t>
      </w:r>
      <w:proofErr w:type="spellEnd"/>
      <w:r w:rsidRPr="00595CA9">
        <w:rPr>
          <w:rFonts w:ascii="Times New Roman" w:hAnsi="Times New Roman"/>
        </w:rPr>
        <w:t xml:space="preserve">. - М.: Феникс, 2007. - 320 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  <w:r w:rsidRPr="00595CA9">
        <w:rPr>
          <w:rFonts w:ascii="Times New Roman" w:hAnsi="Times New Roman"/>
        </w:rPr>
        <w:br/>
        <w:t xml:space="preserve">25. Петров, И. Ф. Театр предметных кукол / И.Ф. Петров. - М.: </w:t>
      </w:r>
      <w:proofErr w:type="spellStart"/>
      <w:r w:rsidRPr="00595CA9">
        <w:rPr>
          <w:rFonts w:ascii="Times New Roman" w:hAnsi="Times New Roman"/>
        </w:rPr>
        <w:t>Владос</w:t>
      </w:r>
      <w:proofErr w:type="spellEnd"/>
      <w:r w:rsidRPr="00595CA9">
        <w:rPr>
          <w:rFonts w:ascii="Times New Roman" w:hAnsi="Times New Roman"/>
        </w:rPr>
        <w:t>, 2004. - 259 </w:t>
      </w:r>
      <w:proofErr w:type="spellStart"/>
      <w:r w:rsidRPr="00595CA9">
        <w:rPr>
          <w:rFonts w:ascii="Times New Roman" w:hAnsi="Times New Roman"/>
        </w:rPr>
        <w:t>c</w:t>
      </w:r>
      <w:proofErr w:type="spellEnd"/>
      <w:r w:rsidRPr="00595CA9">
        <w:rPr>
          <w:rFonts w:ascii="Times New Roman" w:hAnsi="Times New Roman"/>
        </w:rPr>
        <w:t>.</w:t>
      </w:r>
    </w:p>
    <w:sectPr w:rsidR="00595CA9" w:rsidRPr="00595CA9" w:rsidSect="002824B4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宋体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010"/>
    <w:multiLevelType w:val="hybridMultilevel"/>
    <w:tmpl w:val="C472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15204"/>
    <w:multiLevelType w:val="hybridMultilevel"/>
    <w:tmpl w:val="35C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F2016"/>
    <w:multiLevelType w:val="hybridMultilevel"/>
    <w:tmpl w:val="491E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D4A80"/>
    <w:multiLevelType w:val="hybridMultilevel"/>
    <w:tmpl w:val="2C3A0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2E847D4"/>
    <w:multiLevelType w:val="hybridMultilevel"/>
    <w:tmpl w:val="61A683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5B841FF"/>
    <w:multiLevelType w:val="hybridMultilevel"/>
    <w:tmpl w:val="1F4A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27D45"/>
    <w:multiLevelType w:val="hybridMultilevel"/>
    <w:tmpl w:val="C888A2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6761CFA"/>
    <w:multiLevelType w:val="hybridMultilevel"/>
    <w:tmpl w:val="D010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D79B0"/>
    <w:multiLevelType w:val="hybridMultilevel"/>
    <w:tmpl w:val="E6E2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30D6"/>
    <w:rsid w:val="0000364A"/>
    <w:rsid w:val="00030EC3"/>
    <w:rsid w:val="00031C02"/>
    <w:rsid w:val="00070974"/>
    <w:rsid w:val="00074771"/>
    <w:rsid w:val="00077E69"/>
    <w:rsid w:val="000C5538"/>
    <w:rsid w:val="000F4D20"/>
    <w:rsid w:val="00136D94"/>
    <w:rsid w:val="00142747"/>
    <w:rsid w:val="0015401D"/>
    <w:rsid w:val="00164C08"/>
    <w:rsid w:val="00166158"/>
    <w:rsid w:val="00193265"/>
    <w:rsid w:val="001945E1"/>
    <w:rsid w:val="001D2A7A"/>
    <w:rsid w:val="002118A8"/>
    <w:rsid w:val="00213DE8"/>
    <w:rsid w:val="00231EC5"/>
    <w:rsid w:val="00233D56"/>
    <w:rsid w:val="00253816"/>
    <w:rsid w:val="0025760E"/>
    <w:rsid w:val="002824B4"/>
    <w:rsid w:val="00293CC4"/>
    <w:rsid w:val="002B59B7"/>
    <w:rsid w:val="002D0513"/>
    <w:rsid w:val="002E3BD2"/>
    <w:rsid w:val="002E73F5"/>
    <w:rsid w:val="003110A7"/>
    <w:rsid w:val="003279A1"/>
    <w:rsid w:val="00342466"/>
    <w:rsid w:val="003512B7"/>
    <w:rsid w:val="00364C74"/>
    <w:rsid w:val="003670F5"/>
    <w:rsid w:val="003902C9"/>
    <w:rsid w:val="003C0021"/>
    <w:rsid w:val="003F487D"/>
    <w:rsid w:val="00407F12"/>
    <w:rsid w:val="0044219F"/>
    <w:rsid w:val="00457FCC"/>
    <w:rsid w:val="00460743"/>
    <w:rsid w:val="00480B7F"/>
    <w:rsid w:val="004825C2"/>
    <w:rsid w:val="0048791E"/>
    <w:rsid w:val="004E3077"/>
    <w:rsid w:val="004E5CA3"/>
    <w:rsid w:val="004F30B5"/>
    <w:rsid w:val="00517EA1"/>
    <w:rsid w:val="005937C7"/>
    <w:rsid w:val="005948D2"/>
    <w:rsid w:val="00595CA9"/>
    <w:rsid w:val="00595DC2"/>
    <w:rsid w:val="0059745F"/>
    <w:rsid w:val="005C0BC1"/>
    <w:rsid w:val="005F1E6E"/>
    <w:rsid w:val="005F7AA5"/>
    <w:rsid w:val="00611811"/>
    <w:rsid w:val="006259B7"/>
    <w:rsid w:val="0064026C"/>
    <w:rsid w:val="00663586"/>
    <w:rsid w:val="006857CB"/>
    <w:rsid w:val="006C7782"/>
    <w:rsid w:val="006E30D6"/>
    <w:rsid w:val="00712773"/>
    <w:rsid w:val="00737E22"/>
    <w:rsid w:val="007464A9"/>
    <w:rsid w:val="00746B47"/>
    <w:rsid w:val="007549D6"/>
    <w:rsid w:val="00762986"/>
    <w:rsid w:val="00772B03"/>
    <w:rsid w:val="00772CD0"/>
    <w:rsid w:val="00777267"/>
    <w:rsid w:val="007D26C7"/>
    <w:rsid w:val="007F632D"/>
    <w:rsid w:val="00810329"/>
    <w:rsid w:val="00823E2D"/>
    <w:rsid w:val="008266E9"/>
    <w:rsid w:val="00832D7D"/>
    <w:rsid w:val="00857DBE"/>
    <w:rsid w:val="008607F9"/>
    <w:rsid w:val="008A0500"/>
    <w:rsid w:val="008C4F08"/>
    <w:rsid w:val="008C5A22"/>
    <w:rsid w:val="008F48D5"/>
    <w:rsid w:val="00906C6A"/>
    <w:rsid w:val="00925A6E"/>
    <w:rsid w:val="00925C6B"/>
    <w:rsid w:val="009B4E47"/>
    <w:rsid w:val="009F1F7E"/>
    <w:rsid w:val="00A01BFD"/>
    <w:rsid w:val="00A77A93"/>
    <w:rsid w:val="00AD3EF0"/>
    <w:rsid w:val="00AD58B5"/>
    <w:rsid w:val="00AE4964"/>
    <w:rsid w:val="00B4035C"/>
    <w:rsid w:val="00B61C75"/>
    <w:rsid w:val="00B62E2B"/>
    <w:rsid w:val="00BC2800"/>
    <w:rsid w:val="00BE6299"/>
    <w:rsid w:val="00C014C3"/>
    <w:rsid w:val="00C11C6B"/>
    <w:rsid w:val="00C1586F"/>
    <w:rsid w:val="00C213C3"/>
    <w:rsid w:val="00C32BFF"/>
    <w:rsid w:val="00C55248"/>
    <w:rsid w:val="00C6536D"/>
    <w:rsid w:val="00C85346"/>
    <w:rsid w:val="00C92E25"/>
    <w:rsid w:val="00CF15D8"/>
    <w:rsid w:val="00CF2354"/>
    <w:rsid w:val="00D0727E"/>
    <w:rsid w:val="00D47BE2"/>
    <w:rsid w:val="00D533FD"/>
    <w:rsid w:val="00D90365"/>
    <w:rsid w:val="00DA311C"/>
    <w:rsid w:val="00DC5652"/>
    <w:rsid w:val="00DC6731"/>
    <w:rsid w:val="00DD5EA2"/>
    <w:rsid w:val="00E24467"/>
    <w:rsid w:val="00E42469"/>
    <w:rsid w:val="00E54E2D"/>
    <w:rsid w:val="00E646BA"/>
    <w:rsid w:val="00E711D3"/>
    <w:rsid w:val="00E735F6"/>
    <w:rsid w:val="00E73799"/>
    <w:rsid w:val="00E86C68"/>
    <w:rsid w:val="00EC60ED"/>
    <w:rsid w:val="00EE3465"/>
    <w:rsid w:val="00F0215D"/>
    <w:rsid w:val="00F47FF2"/>
    <w:rsid w:val="00F64862"/>
    <w:rsid w:val="00F93F6C"/>
    <w:rsid w:val="00FA2D2D"/>
    <w:rsid w:val="00FB4B05"/>
    <w:rsid w:val="00FC5565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3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0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6731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DC565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5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DC56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C56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5652"/>
    <w:rPr>
      <w:b/>
      <w:bCs/>
    </w:rPr>
  </w:style>
  <w:style w:type="character" w:styleId="aa">
    <w:name w:val="Emphasis"/>
    <w:basedOn w:val="a0"/>
    <w:uiPriority w:val="20"/>
    <w:qFormat/>
    <w:rsid w:val="00DC5652"/>
    <w:rPr>
      <w:i/>
      <w:iCs/>
    </w:rPr>
  </w:style>
  <w:style w:type="character" w:styleId="ab">
    <w:name w:val="Intense Emphasis"/>
    <w:basedOn w:val="a0"/>
    <w:uiPriority w:val="21"/>
    <w:qFormat/>
    <w:rsid w:val="00DC565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DC5652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FA2D2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A2D2D"/>
    <w:rPr>
      <w:rFonts w:ascii="Calibri" w:eastAsia="Times New Roman" w:hAnsi="Calibri" w:cs="Times New Roman"/>
      <w:i/>
      <w:iCs/>
      <w:color w:val="000000" w:themeColor="text1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AD58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D58B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D58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58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D58B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D58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58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233D56"/>
    <w:pPr>
      <w:spacing w:line="240" w:lineRule="auto"/>
    </w:pPr>
    <w:rPr>
      <w:rFonts w:ascii="Times New Roman" w:hAnsi="Times New Roman"/>
    </w:rPr>
  </w:style>
  <w:style w:type="character" w:customStyle="1" w:styleId="c4">
    <w:name w:val="c4"/>
    <w:basedOn w:val="a0"/>
    <w:rsid w:val="00233D56"/>
  </w:style>
  <w:style w:type="character" w:customStyle="1" w:styleId="c3">
    <w:name w:val="c3"/>
    <w:basedOn w:val="a0"/>
    <w:rsid w:val="00233D56"/>
  </w:style>
  <w:style w:type="character" w:customStyle="1" w:styleId="c1">
    <w:name w:val="c1"/>
    <w:basedOn w:val="a0"/>
    <w:rsid w:val="00233D56"/>
  </w:style>
  <w:style w:type="character" w:customStyle="1" w:styleId="c9">
    <w:name w:val="c9"/>
    <w:basedOn w:val="a0"/>
    <w:rsid w:val="00233D56"/>
  </w:style>
  <w:style w:type="character" w:customStyle="1" w:styleId="c36">
    <w:name w:val="c36"/>
    <w:basedOn w:val="a0"/>
    <w:rsid w:val="00233D56"/>
  </w:style>
  <w:style w:type="paragraph" w:styleId="af4">
    <w:name w:val="List Paragraph"/>
    <w:basedOn w:val="a"/>
    <w:uiPriority w:val="34"/>
    <w:qFormat/>
    <w:rsid w:val="00030EC3"/>
    <w:pPr>
      <w:ind w:left="720"/>
      <w:contextualSpacing/>
    </w:pPr>
  </w:style>
  <w:style w:type="paragraph" w:customStyle="1" w:styleId="1">
    <w:name w:val="Обычный1"/>
    <w:rsid w:val="00231EC5"/>
    <w:pPr>
      <w:spacing w:after="0" w:line="240" w:lineRule="auto"/>
      <w:jc w:val="both"/>
    </w:pPr>
    <w:rPr>
      <w:rFonts w:ascii="Times New Roman" w:eastAsia="宋体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4E3077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122</cp:revision>
  <cp:lastPrinted>2024-02-03T15:58:00Z</cp:lastPrinted>
  <dcterms:created xsi:type="dcterms:W3CDTF">2024-02-03T09:41:00Z</dcterms:created>
  <dcterms:modified xsi:type="dcterms:W3CDTF">2024-02-04T04:34:00Z</dcterms:modified>
</cp:coreProperties>
</file>