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DF" w:rsidRDefault="001F52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КОМИТЕТ ПО ОБРАЗОВАНИЮ  АДМИНИСТРАЦИИ ГОРОДА УЛАН-УДЭ</w:t>
      </w:r>
    </w:p>
    <w:p w:rsidR="00C706DF" w:rsidRDefault="001F5273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МУНИЦИПАЛЬНОЕ БЮДЖЕТНОЕ УЧРЕЖДЕНИЕ ДОПОЛНИТЕЛЬНОГО ОБРАЗОВАНИЯ «ДОМ ТВОРЧЕСТВА ОКТЯБРЬСКОГО РАЙОНА                         ГОРОДА УЛАН-УДЭ»</w:t>
      </w:r>
    </w:p>
    <w:p w:rsidR="00C706DF" w:rsidRDefault="00C706D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C706DF" w:rsidRDefault="00C706D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C706DF" w:rsidRDefault="00C706D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3"/>
        <w:tblW w:w="9766" w:type="dxa"/>
        <w:tblLayout w:type="fixed"/>
        <w:tblLook w:val="04A0" w:firstRow="1" w:lastRow="0" w:firstColumn="1" w:lastColumn="0" w:noHBand="0" w:noVBand="1"/>
      </w:tblPr>
      <w:tblGrid>
        <w:gridCol w:w="3255"/>
        <w:gridCol w:w="3255"/>
        <w:gridCol w:w="3256"/>
      </w:tblGrid>
      <w:tr w:rsidR="00AE263A" w:rsidTr="00AE263A">
        <w:trPr>
          <w:trHeight w:val="2235"/>
        </w:trPr>
        <w:tc>
          <w:tcPr>
            <w:tcW w:w="3255" w:type="dxa"/>
            <w:shd w:val="clear" w:color="auto" w:fill="auto"/>
          </w:tcPr>
          <w:p w:rsidR="00AE263A" w:rsidRPr="00845F9E" w:rsidRDefault="00AE263A" w:rsidP="00AE263A">
            <w:pPr>
              <w:tabs>
                <w:tab w:val="left" w:pos="840"/>
              </w:tabs>
              <w:spacing w:after="0" w:line="240" w:lineRule="auto"/>
              <w:ind w:left="567" w:right="57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 методического совета         Протокол № </w:t>
            </w:r>
            <w:r w:rsidRPr="008562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45F9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E263A" w:rsidRPr="004243EE" w:rsidRDefault="00AE263A" w:rsidP="00AE263A">
            <w:pPr>
              <w:tabs>
                <w:tab w:val="left" w:pos="840"/>
              </w:tabs>
              <w:spacing w:after="0" w:line="240" w:lineRule="auto"/>
              <w:ind w:left="56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8» августа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4г</w:t>
            </w: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5" w:type="dxa"/>
            <w:shd w:val="clear" w:color="auto" w:fill="auto"/>
          </w:tcPr>
          <w:p w:rsidR="00AE263A" w:rsidRPr="008562AB" w:rsidRDefault="00AE263A" w:rsidP="00AE263A">
            <w:pPr>
              <w:tabs>
                <w:tab w:val="left" w:pos="840"/>
              </w:tabs>
              <w:spacing w:after="0" w:line="240" w:lineRule="auto"/>
              <w:ind w:left="56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Принято  на </w:t>
            </w:r>
          </w:p>
          <w:p w:rsidR="00AE263A" w:rsidRPr="00845F9E" w:rsidRDefault="00AE263A" w:rsidP="00AE263A">
            <w:pPr>
              <w:tabs>
                <w:tab w:val="left" w:pos="840"/>
              </w:tabs>
              <w:spacing w:after="0" w:line="240" w:lineRule="auto"/>
              <w:ind w:left="567" w:right="57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Педагогическом </w:t>
            </w:r>
            <w:proofErr w:type="gramStart"/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совете</w:t>
            </w:r>
            <w:proofErr w:type="gramEnd"/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Протокол № </w:t>
            </w:r>
            <w:r w:rsidRPr="008562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45F9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E263A" w:rsidRPr="004243EE" w:rsidRDefault="00AE263A" w:rsidP="00AE263A">
            <w:pPr>
              <w:spacing w:after="0" w:line="240" w:lineRule="auto"/>
              <w:ind w:left="56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«30» августа </w:t>
            </w:r>
            <w:r w:rsidRPr="008562A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4г</w:t>
            </w: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6" w:type="dxa"/>
            <w:shd w:val="clear" w:color="auto" w:fill="auto"/>
          </w:tcPr>
          <w:p w:rsidR="00AE263A" w:rsidRPr="004243EE" w:rsidRDefault="00AE263A" w:rsidP="00AE263A">
            <w:pPr>
              <w:tabs>
                <w:tab w:val="left" w:pos="840"/>
              </w:tabs>
              <w:spacing w:after="0" w:line="240" w:lineRule="auto"/>
              <w:ind w:left="56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Утверждено:</w:t>
            </w:r>
          </w:p>
          <w:p w:rsidR="00AE263A" w:rsidRPr="009E5AF6" w:rsidRDefault="00AE263A" w:rsidP="00AE263A">
            <w:pPr>
              <w:tabs>
                <w:tab w:val="left" w:pos="840"/>
              </w:tabs>
              <w:spacing w:after="0" w:line="240" w:lineRule="auto"/>
              <w:ind w:left="56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163</w:t>
            </w:r>
          </w:p>
          <w:p w:rsidR="00AE263A" w:rsidRDefault="00AE263A" w:rsidP="00AE263A">
            <w:pPr>
              <w:tabs>
                <w:tab w:val="left" w:pos="840"/>
              </w:tabs>
              <w:spacing w:after="0" w:line="240" w:lineRule="auto"/>
              <w:ind w:left="56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«30» августа </w:t>
            </w:r>
            <w:r w:rsidRPr="008562A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4г</w:t>
            </w: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E263A" w:rsidRPr="004243EE" w:rsidRDefault="00AE263A" w:rsidP="00AE263A">
            <w:pPr>
              <w:tabs>
                <w:tab w:val="left" w:pos="840"/>
              </w:tabs>
              <w:spacing w:after="0" w:line="240" w:lineRule="auto"/>
              <w:ind w:left="56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МБУ ДО «ДТОР»</w:t>
            </w:r>
          </w:p>
          <w:p w:rsidR="00AE263A" w:rsidRPr="004243EE" w:rsidRDefault="00AE263A" w:rsidP="00AE263A">
            <w:pPr>
              <w:tabs>
                <w:tab w:val="left" w:pos="840"/>
              </w:tabs>
              <w:spacing w:after="0" w:line="240" w:lineRule="auto"/>
              <w:ind w:left="56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___________   Н. Ю. Антипова</w:t>
            </w:r>
          </w:p>
          <w:p w:rsidR="00AE263A" w:rsidRPr="004243EE" w:rsidRDefault="00AE263A" w:rsidP="00AE263A">
            <w:pPr>
              <w:tabs>
                <w:tab w:val="left" w:pos="840"/>
              </w:tabs>
              <w:spacing w:after="0" w:line="240" w:lineRule="auto"/>
              <w:ind w:left="56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706DF" w:rsidRDefault="00C706DF">
      <w:pPr>
        <w:tabs>
          <w:tab w:val="left" w:pos="840"/>
        </w:tabs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</w:rPr>
      </w:pPr>
    </w:p>
    <w:p w:rsidR="00C706DF" w:rsidRDefault="001F5273">
      <w:pPr>
        <w:spacing w:after="0"/>
        <w:ind w:left="284" w:right="282" w:firstLine="283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:rsidR="00C706DF" w:rsidRDefault="00C706DF">
      <w:pPr>
        <w:keepNext/>
        <w:spacing w:after="0" w:line="360" w:lineRule="auto"/>
        <w:ind w:left="284" w:right="284" w:firstLine="284"/>
        <w:jc w:val="center"/>
        <w:outlineLvl w:val="1"/>
        <w:rPr>
          <w:rFonts w:ascii="Times New Roman" w:eastAsia="Times New Roman" w:hAnsi="Times New Roman"/>
          <w:b/>
          <w:sz w:val="36"/>
          <w:szCs w:val="36"/>
        </w:rPr>
      </w:pPr>
    </w:p>
    <w:p w:rsidR="00C706DF" w:rsidRDefault="001F5273">
      <w:pPr>
        <w:keepNext/>
        <w:spacing w:after="0" w:line="360" w:lineRule="auto"/>
        <w:ind w:left="284" w:right="284" w:firstLine="284"/>
        <w:jc w:val="center"/>
        <w:outlineLvl w:val="1"/>
      </w:pPr>
      <w:r>
        <w:rPr>
          <w:rFonts w:ascii="Times New Roman" w:eastAsia="Times New Roman" w:hAnsi="Times New Roman"/>
          <w:b/>
          <w:sz w:val="36"/>
          <w:szCs w:val="36"/>
        </w:rPr>
        <w:t xml:space="preserve">Дополнительная  общеобразовательная общеразвивающая  программа </w:t>
      </w:r>
      <w:bookmarkStart w:id="0" w:name="_GoBack"/>
      <w:bookmarkEnd w:id="0"/>
    </w:p>
    <w:p w:rsidR="00C706DF" w:rsidRDefault="001F5273">
      <w:pPr>
        <w:keepNext/>
        <w:spacing w:after="0" w:line="360" w:lineRule="auto"/>
        <w:ind w:left="284" w:right="284" w:firstLine="284"/>
        <w:jc w:val="center"/>
        <w:outlineLvl w:val="1"/>
      </w:pPr>
      <w:r>
        <w:rPr>
          <w:rFonts w:ascii="Times New Roman" w:eastAsia="Times New Roman" w:hAnsi="Times New Roman"/>
          <w:b/>
          <w:sz w:val="36"/>
          <w:szCs w:val="36"/>
        </w:rPr>
        <w:t>художественной  направленности</w:t>
      </w:r>
    </w:p>
    <w:p w:rsidR="00C706DF" w:rsidRPr="005312B5" w:rsidRDefault="00CA602D">
      <w:pPr>
        <w:spacing w:after="0" w:line="360" w:lineRule="auto"/>
        <w:ind w:left="284" w:right="284" w:firstLine="284"/>
        <w:jc w:val="center"/>
      </w:pPr>
      <w:r>
        <w:rPr>
          <w:rFonts w:ascii="Times New Roman" w:eastAsia="Times New Roman" w:hAnsi="Times New Roman"/>
          <w:b/>
          <w:sz w:val="36"/>
          <w:szCs w:val="36"/>
        </w:rPr>
        <w:t>«Танцевальная мозаика»</w:t>
      </w:r>
    </w:p>
    <w:p w:rsidR="00C706DF" w:rsidRDefault="001F5273">
      <w:pPr>
        <w:keepNext/>
        <w:spacing w:before="240" w:after="60" w:line="240" w:lineRule="auto"/>
        <w:ind w:left="284" w:right="282" w:firstLine="283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Возраст обучающихся: 7-12 лет.</w:t>
      </w:r>
    </w:p>
    <w:p w:rsidR="00C706DF" w:rsidRDefault="001F5273">
      <w:pPr>
        <w:keepNext/>
        <w:spacing w:before="240" w:after="60" w:line="240" w:lineRule="auto"/>
        <w:ind w:left="284" w:right="282" w:firstLine="283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Срок реализации: 3 года.</w:t>
      </w:r>
    </w:p>
    <w:p w:rsidR="00C706DF" w:rsidRDefault="00C706DF">
      <w:pPr>
        <w:keepNext/>
        <w:spacing w:after="0" w:line="240" w:lineRule="atLeast"/>
        <w:ind w:right="284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C706DF" w:rsidRDefault="00C706DF">
      <w:pPr>
        <w:keepNext/>
        <w:spacing w:after="0" w:line="240" w:lineRule="atLeast"/>
        <w:ind w:right="284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C706DF" w:rsidRDefault="00C706DF">
      <w:pPr>
        <w:keepNext/>
        <w:spacing w:after="0" w:line="240" w:lineRule="atLeast"/>
        <w:ind w:right="284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C706DF" w:rsidRDefault="00C706DF">
      <w:pPr>
        <w:keepNext/>
        <w:spacing w:after="0" w:line="240" w:lineRule="atLeast"/>
        <w:ind w:right="284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C706DF" w:rsidRDefault="00C706DF">
      <w:pPr>
        <w:keepNext/>
        <w:spacing w:after="0" w:line="240" w:lineRule="atLeast"/>
        <w:ind w:right="284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C706DF" w:rsidRDefault="001F5273">
      <w:pPr>
        <w:keepNext/>
        <w:spacing w:after="0" w:line="240" w:lineRule="auto"/>
        <w:ind w:left="284" w:right="284" w:firstLine="3544"/>
        <w:jc w:val="right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Автор-составитель:</w:t>
      </w:r>
    </w:p>
    <w:p w:rsidR="00C706DF" w:rsidRDefault="001F5273">
      <w:pPr>
        <w:keepNext/>
        <w:spacing w:after="0" w:line="240" w:lineRule="auto"/>
        <w:ind w:right="284"/>
        <w:jc w:val="right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Жамьянова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Елена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Улановна</w:t>
      </w:r>
      <w:proofErr w:type="spellEnd"/>
    </w:p>
    <w:p w:rsidR="00C706DF" w:rsidRDefault="001F5273">
      <w:pPr>
        <w:keepNext/>
        <w:spacing w:after="0" w:line="240" w:lineRule="auto"/>
        <w:ind w:left="284" w:right="284" w:firstLine="284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педагог дополнительного образования                                                            </w:t>
      </w:r>
    </w:p>
    <w:p w:rsidR="00C706DF" w:rsidRDefault="00C706DF">
      <w:pPr>
        <w:spacing w:after="0" w:line="240" w:lineRule="auto"/>
        <w:ind w:left="284" w:right="282" w:firstLine="283"/>
        <w:jc w:val="right"/>
        <w:rPr>
          <w:rFonts w:ascii="Times New Roman" w:eastAsia="Times New Roman" w:hAnsi="Times New Roman"/>
          <w:sz w:val="28"/>
          <w:szCs w:val="24"/>
        </w:rPr>
      </w:pPr>
    </w:p>
    <w:p w:rsidR="00C706DF" w:rsidRDefault="00C706DF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C706DF" w:rsidRDefault="00C706DF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C706DF" w:rsidRDefault="00C706DF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C706DF" w:rsidRDefault="00C706DF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C706DF" w:rsidRDefault="00C706DF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C706DF" w:rsidRDefault="00C706DF">
      <w:pPr>
        <w:spacing w:after="0" w:line="240" w:lineRule="auto"/>
        <w:ind w:right="282"/>
        <w:rPr>
          <w:rFonts w:ascii="Times New Roman" w:eastAsia="Times New Roman" w:hAnsi="Times New Roman"/>
          <w:sz w:val="28"/>
          <w:szCs w:val="24"/>
        </w:rPr>
      </w:pPr>
    </w:p>
    <w:p w:rsidR="00C706DF" w:rsidRDefault="001F5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>Улан-Удэ, 2024 год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C706DF" w:rsidRDefault="00C70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06DF" w:rsidRDefault="00C70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06DF" w:rsidRDefault="00C70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602D" w:rsidRDefault="00CA60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602D" w:rsidRDefault="00CA60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6DF" w:rsidRDefault="001F5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F5273" w:rsidRDefault="001F5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06DF" w:rsidRDefault="001F5273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 xml:space="preserve">Настоящая программа разработана в соответствии со следующими нормативными документами: </w:t>
      </w:r>
    </w:p>
    <w:p w:rsidR="00C706DF" w:rsidRDefault="001F5273">
      <w:pPr>
        <w:pStyle w:val="Default"/>
        <w:spacing w:line="360" w:lineRule="auto"/>
      </w:pPr>
      <w:r>
        <w:rPr>
          <w:sz w:val="28"/>
          <w:szCs w:val="28"/>
        </w:rPr>
        <w:t>- Федеральный Закон «Об образовании в РФ» № 273 – ФЗ от 29.12.2012 г.;</w:t>
      </w:r>
    </w:p>
    <w:p w:rsidR="00C706DF" w:rsidRDefault="001F5273">
      <w:pPr>
        <w:pStyle w:val="Default"/>
        <w:spacing w:line="360" w:lineRule="auto"/>
      </w:pPr>
      <w:r>
        <w:rPr>
          <w:sz w:val="28"/>
          <w:szCs w:val="28"/>
        </w:rPr>
        <w:t>- 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обучающихся";</w:t>
      </w:r>
    </w:p>
    <w:p w:rsidR="00C706DF" w:rsidRDefault="001F5273">
      <w:pPr>
        <w:pStyle w:val="Default"/>
        <w:spacing w:line="360" w:lineRule="auto"/>
      </w:pPr>
      <w:r>
        <w:rPr>
          <w:sz w:val="28"/>
          <w:szCs w:val="28"/>
        </w:rPr>
        <w:t>- Концепция развития дополнительного образования детей до 2030 года (распоряжение Правительства РФ от 31.03.2022г. №678-р);</w:t>
      </w:r>
    </w:p>
    <w:p w:rsidR="00C706DF" w:rsidRDefault="001F5273">
      <w:pPr>
        <w:pStyle w:val="Default"/>
        <w:spacing w:line="360" w:lineRule="auto"/>
      </w:pPr>
      <w:r>
        <w:rPr>
          <w:sz w:val="28"/>
          <w:szCs w:val="28"/>
        </w:rPr>
        <w:t xml:space="preserve">- Приказ Министерства просвещения России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C706DF" w:rsidRDefault="001F5273">
      <w:pPr>
        <w:pStyle w:val="Default"/>
        <w:spacing w:line="360" w:lineRule="auto"/>
      </w:pPr>
      <w:r>
        <w:rPr>
          <w:sz w:val="28"/>
          <w:szCs w:val="28"/>
        </w:rPr>
        <w:t>- Методические рекомендации по проектированию дополнительных общеобразовательных общеразвивающих программ Министерства образования и науки России ФГАУ «Федерального института развития образования» 2015 г.;</w:t>
      </w:r>
    </w:p>
    <w:p w:rsidR="00C706DF" w:rsidRDefault="001F5273">
      <w:pPr>
        <w:pStyle w:val="Default"/>
        <w:spacing w:line="360" w:lineRule="auto"/>
      </w:pPr>
      <w:r>
        <w:rPr>
          <w:sz w:val="28"/>
          <w:szCs w:val="28"/>
        </w:rPr>
        <w:t>-  Письмо Министерства образования и науки Российской Федерации № ВК641/09 от 26.03.2016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C706DF" w:rsidRDefault="001F5273">
      <w:pPr>
        <w:pStyle w:val="Default"/>
        <w:spacing w:line="360" w:lineRule="auto"/>
      </w:pPr>
      <w:r>
        <w:rPr>
          <w:sz w:val="28"/>
          <w:szCs w:val="28"/>
        </w:rPr>
        <w:t xml:space="preserve">- Приказ Министерства образования и науки РФ от 23 августа 2017 г. N 816 "Об утверждении Порядка применения организациями, осуществляющими </w:t>
      </w:r>
      <w:r>
        <w:rPr>
          <w:sz w:val="28"/>
          <w:szCs w:val="28"/>
        </w:rPr>
        <w:lastRenderedPageBreak/>
        <w:t>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C706DF" w:rsidRDefault="001F5273">
      <w:pPr>
        <w:pStyle w:val="Default"/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Приказ Министерства образования и науки Российской Федерации </w:t>
      </w:r>
    </w:p>
    <w:p w:rsidR="00C706DF" w:rsidRDefault="001F5273">
      <w:pPr>
        <w:pStyle w:val="Default"/>
        <w:spacing w:line="360" w:lineRule="auto"/>
      </w:pPr>
      <w:r>
        <w:rPr>
          <w:sz w:val="28"/>
          <w:szCs w:val="28"/>
        </w:rPr>
        <w:t>и Министерства просвещения Российской Федерации от 05.08.2020 № 882/391 «Об организации и осуществлении образовательной деятельности по сетевой форме реализации образовательных программ».</w:t>
      </w:r>
    </w:p>
    <w:p w:rsidR="00C706DF" w:rsidRDefault="001F5273">
      <w:pPr>
        <w:pStyle w:val="Default"/>
        <w:spacing w:line="360" w:lineRule="auto"/>
      </w:pPr>
      <w:r>
        <w:rPr>
          <w:sz w:val="28"/>
          <w:szCs w:val="28"/>
        </w:rPr>
        <w:t>- Закон РБ от 13.12.2013г. №240 – V «Об образовании в Республике Бурятия»;</w:t>
      </w:r>
    </w:p>
    <w:p w:rsidR="00C706DF" w:rsidRDefault="001F5273">
      <w:pPr>
        <w:pStyle w:val="Default"/>
        <w:spacing w:line="360" w:lineRule="auto"/>
      </w:pPr>
      <w:r>
        <w:rPr>
          <w:sz w:val="28"/>
          <w:szCs w:val="28"/>
        </w:rPr>
        <w:t>- Концепция развития дополнительного образования детей в Республике Бурятия от 24.08.2015 № 512-р;</w:t>
      </w:r>
    </w:p>
    <w:p w:rsidR="00C706DF" w:rsidRDefault="001F5273">
      <w:pPr>
        <w:pStyle w:val="Default"/>
        <w:spacing w:line="360" w:lineRule="auto"/>
      </w:pPr>
      <w:r>
        <w:rPr>
          <w:sz w:val="28"/>
          <w:szCs w:val="28"/>
        </w:rPr>
        <w:t>-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:rsidR="00C706DF" w:rsidRDefault="001F5273">
      <w:pPr>
        <w:pStyle w:val="Default"/>
        <w:spacing w:line="360" w:lineRule="auto"/>
      </w:pPr>
      <w:r>
        <w:rPr>
          <w:sz w:val="28"/>
          <w:szCs w:val="28"/>
        </w:rPr>
        <w:t xml:space="preserve">- 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  <w:proofErr w:type="gramStart"/>
      <w:r>
        <w:rPr>
          <w:sz w:val="28"/>
          <w:szCs w:val="28"/>
        </w:rPr>
        <w:t>(VI.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  <w:proofErr w:type="gramEnd"/>
    </w:p>
    <w:p w:rsidR="00C706DF" w:rsidRDefault="001F5273">
      <w:pPr>
        <w:pStyle w:val="Default"/>
        <w:spacing w:line="360" w:lineRule="auto"/>
      </w:pPr>
      <w:r>
        <w:rPr>
          <w:sz w:val="28"/>
          <w:szCs w:val="28"/>
        </w:rPr>
        <w:t xml:space="preserve">- Устав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творчества Октябрьского района города Улан-Удэ».</w:t>
      </w:r>
    </w:p>
    <w:p w:rsidR="00C706DF" w:rsidRPr="00CA602D" w:rsidRDefault="001F5273">
      <w:pPr>
        <w:pStyle w:val="Default"/>
        <w:spacing w:line="360" w:lineRule="auto"/>
      </w:pPr>
      <w:r>
        <w:rPr>
          <w:b/>
          <w:sz w:val="28"/>
          <w:szCs w:val="28"/>
        </w:rPr>
        <w:t xml:space="preserve">- </w:t>
      </w:r>
      <w:r w:rsidRPr="00CA602D">
        <w:rPr>
          <w:sz w:val="28"/>
          <w:szCs w:val="28"/>
        </w:rPr>
        <w:t xml:space="preserve">Положение о структуре, порядке разработки и </w:t>
      </w:r>
      <w:proofErr w:type="gramStart"/>
      <w:r w:rsidRPr="00CA602D">
        <w:rPr>
          <w:sz w:val="28"/>
          <w:szCs w:val="28"/>
        </w:rPr>
        <w:t>утверждения</w:t>
      </w:r>
      <w:proofErr w:type="gramEnd"/>
      <w:r w:rsidRPr="00CA602D">
        <w:rPr>
          <w:sz w:val="28"/>
          <w:szCs w:val="28"/>
        </w:rPr>
        <w:t xml:space="preserve"> дополнительных общеразвивающих образовательных программ МБУ ДО «ДТОР» приказ</w:t>
      </w:r>
      <w:r w:rsidRPr="00CA602D">
        <w:rPr>
          <w:color w:val="FF0000"/>
          <w:sz w:val="28"/>
          <w:szCs w:val="28"/>
        </w:rPr>
        <w:t xml:space="preserve"> </w:t>
      </w:r>
      <w:r w:rsidRPr="00CA602D">
        <w:rPr>
          <w:sz w:val="28"/>
          <w:szCs w:val="28"/>
        </w:rPr>
        <w:t>№ 143 от «05» 06 2024 г.</w:t>
      </w:r>
    </w:p>
    <w:p w:rsidR="00C706DF" w:rsidRDefault="001F52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Актуальность: </w:t>
      </w:r>
    </w:p>
    <w:p w:rsidR="00C706DF" w:rsidRDefault="00CA60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настоящее время о</w:t>
      </w:r>
      <w:r w:rsidR="001F5273">
        <w:rPr>
          <w:rFonts w:ascii="Times New Roman" w:hAnsi="Times New Roman"/>
          <w:sz w:val="28"/>
          <w:szCs w:val="28"/>
        </w:rPr>
        <w:t>собое внимание уделяется культуре, искусству и приобщению детей к здоровому образу жизни, к общечеловеческим ценностям, укреплению физического здоровья, получению общего эстетического и физического развития. Танец является богатейшим источником эстетических впечатлений ребенка и способствует воспитанию нравственного самосозна</w:t>
      </w:r>
      <w:r w:rsidR="001F5273">
        <w:rPr>
          <w:rFonts w:ascii="Times New Roman" w:hAnsi="Times New Roman"/>
          <w:sz w:val="28"/>
          <w:szCs w:val="28"/>
        </w:rPr>
        <w:softHyphen/>
        <w:t xml:space="preserve">ния, </w:t>
      </w:r>
      <w:r w:rsidR="001F5273">
        <w:rPr>
          <w:rFonts w:ascii="Times New Roman" w:hAnsi="Times New Roman"/>
          <w:sz w:val="28"/>
          <w:szCs w:val="28"/>
          <w:shd w:val="clear" w:color="auto" w:fill="FFFFFF"/>
        </w:rPr>
        <w:t xml:space="preserve"> учит их красоте и выразительности движений и</w:t>
      </w:r>
      <w:r w:rsidR="001F5273">
        <w:rPr>
          <w:rFonts w:ascii="Times New Roman" w:hAnsi="Times New Roman"/>
          <w:sz w:val="28"/>
          <w:szCs w:val="28"/>
        </w:rPr>
        <w:t xml:space="preserve"> полноценному восприятию произведений танцевального искусства.</w:t>
      </w:r>
    </w:p>
    <w:p w:rsidR="00C706DF" w:rsidRDefault="001F5273">
      <w:pPr>
        <w:pStyle w:val="Default"/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lastRenderedPageBreak/>
        <w:t xml:space="preserve">Направленность дополнительной общеразвивающей программы: </w:t>
      </w:r>
      <w:r>
        <w:rPr>
          <w:sz w:val="28"/>
          <w:szCs w:val="28"/>
        </w:rPr>
        <w:t>Данная программа</w:t>
      </w:r>
      <w:r w:rsidR="00CA602D">
        <w:rPr>
          <w:sz w:val="28"/>
          <w:szCs w:val="28"/>
        </w:rPr>
        <w:t>,</w:t>
      </w:r>
      <w:r>
        <w:rPr>
          <w:sz w:val="28"/>
          <w:szCs w:val="28"/>
        </w:rPr>
        <w:t xml:space="preserve"> художественной направленности, предназначена для организации работы объединений в учреждениях дополнительного образования. </w:t>
      </w:r>
    </w:p>
    <w:p w:rsidR="00C706DF" w:rsidRDefault="001F5273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Педагогическая целесообразность:</w:t>
      </w:r>
    </w:p>
    <w:p w:rsidR="00C706DF" w:rsidRDefault="001F5273">
      <w:pPr>
        <w:pStyle w:val="a5"/>
        <w:spacing w:line="360" w:lineRule="auto"/>
        <w:ind w:firstLine="709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Данная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дополнительная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образовательная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программа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решает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основную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идею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комплексного гармоничного развития детей. Применяемые на занятиях методы обучения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содержательный компонент программы в полной мере отвечают возрастным особенностям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учащихся.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Целый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ряд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специальных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заданий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наблюдение,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сравнение,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домысливание,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фантазирование служат для формирования высокого интеллекта через мастерство. Индивидуальный подход позволяет даже в рамках групповой формы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занятий раскрыть и развить творческие способности, раскрыть для них новый чудесный мир,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почувствовать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себя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творцом.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Хореография – это многожанровый и эстетически разноплановый феномен. К нему в настоящее время относят все направления, которые были рождены в ХХ веке.</w:t>
      </w:r>
      <w:r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Он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бладает своей неповторимой спецификой, изяществом и энергетикой, д</w:t>
      </w:r>
      <w:r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ает возможность выработать необходимые для исполнителя качества, такие как: координация, чувства ритма, свободу тела, ориентацию в сценическом пространстве.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Работа над координацией позволит усложнять танцевальный рисунок, а постепенное развитие пластичности сделает импровизацию действительно многогранной и красивой.</w:t>
      </w:r>
    </w:p>
    <w:p w:rsidR="00C706DF" w:rsidRDefault="001F5273">
      <w:pPr>
        <w:pStyle w:val="a5"/>
        <w:spacing w:line="360" w:lineRule="auto"/>
        <w:ind w:firstLine="709"/>
        <w:rPr>
          <w:color w:val="000000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Педагог, придерживаясь содержания программы, может творчески подходить как к проведению занятий, так и к постановочной работе, учитывая возможности обучающихся, руководствуясь целью гармонического развития личности ребенка.</w:t>
      </w:r>
    </w:p>
    <w:p w:rsidR="00C706DF" w:rsidRDefault="001F5273">
      <w:pPr>
        <w:spacing w:after="0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Адресат программы</w:t>
      </w:r>
    </w:p>
    <w:p w:rsidR="00C706DF" w:rsidRDefault="001F5273">
      <w:pPr>
        <w:pStyle w:val="ac"/>
        <w:shd w:val="clear" w:color="auto" w:fill="FFFFFF"/>
        <w:spacing w:beforeAutospacing="0" w:after="0" w:afterAutospacing="0" w:line="276" w:lineRule="auto"/>
        <w:ind w:firstLine="36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Программа создана для детей 7 - 12 лет проявивших интерес к освоению хореографической культуры  и обучению   танцевальному искусству. Набор детей в объединение свободный. </w:t>
      </w:r>
    </w:p>
    <w:p w:rsidR="00C706DF" w:rsidRDefault="001F5273">
      <w:pPr>
        <w:pStyle w:val="Default"/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t>Особенности организации образовательного процесса:</w:t>
      </w:r>
    </w:p>
    <w:p w:rsidR="00C706DF" w:rsidRDefault="001F52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Форма занятий – групповая. Организация работы на занятиях проходит с учетом возрастных особенностей и санитарно-гигиенических требований, наполняемость в группе составляет 10-12 человек в соответствии с количеством рабочих мест. </w:t>
      </w:r>
    </w:p>
    <w:p w:rsidR="00C706DF" w:rsidRDefault="001F5273">
      <w:pPr>
        <w:pStyle w:val="Default"/>
        <w:spacing w:line="360" w:lineRule="auto"/>
        <w:jc w:val="both"/>
      </w:pPr>
      <w:r>
        <w:rPr>
          <w:sz w:val="28"/>
          <w:szCs w:val="28"/>
        </w:rPr>
        <w:t xml:space="preserve">         Форма проведения занятий – практикум, который включает в себя: </w:t>
      </w:r>
    </w:p>
    <w:p w:rsidR="00C706DF" w:rsidRDefault="001F52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Беседы, из которых дети узнают информацию о танцах (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анс</w:t>
      </w:r>
      <w:r w:rsidR="00CA602D">
        <w:rPr>
          <w:sz w:val="28"/>
          <w:szCs w:val="28"/>
        </w:rPr>
        <w:t>амбль «Байкал» танец «Тетерева»</w:t>
      </w:r>
      <w:r>
        <w:rPr>
          <w:sz w:val="28"/>
          <w:szCs w:val="28"/>
        </w:rPr>
        <w:t xml:space="preserve">) </w:t>
      </w:r>
    </w:p>
    <w:p w:rsidR="00CA602D" w:rsidRDefault="001F52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по образцу, </w:t>
      </w:r>
    </w:p>
    <w:p w:rsidR="00C706DF" w:rsidRDefault="001F52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Самостоятельное задание для закрепления теоретических знаний и практических знаний; </w:t>
      </w:r>
    </w:p>
    <w:p w:rsidR="00C706DF" w:rsidRDefault="001F52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Коллективные работы;</w:t>
      </w:r>
    </w:p>
    <w:p w:rsidR="00C706DF" w:rsidRDefault="001F52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Игровая форма;</w:t>
      </w:r>
    </w:p>
    <w:p w:rsidR="00C706DF" w:rsidRDefault="001F52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конкурсах.</w:t>
      </w:r>
    </w:p>
    <w:p w:rsidR="00C706DF" w:rsidRDefault="001F52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обучения: </w:t>
      </w:r>
      <w:r w:rsidR="00CA602D">
        <w:rPr>
          <w:sz w:val="28"/>
          <w:szCs w:val="28"/>
        </w:rPr>
        <w:t>Очная, очно-дистанционная</w:t>
      </w:r>
      <w:r>
        <w:rPr>
          <w:sz w:val="28"/>
          <w:szCs w:val="28"/>
        </w:rPr>
        <w:t xml:space="preserve"> </w:t>
      </w:r>
    </w:p>
    <w:p w:rsidR="00C706DF" w:rsidRDefault="00C706DF">
      <w:pPr>
        <w:pStyle w:val="Default"/>
        <w:spacing w:line="360" w:lineRule="auto"/>
        <w:ind w:firstLine="709"/>
        <w:jc w:val="both"/>
        <w:rPr>
          <w:b/>
          <w:bCs/>
        </w:rPr>
      </w:pPr>
    </w:p>
    <w:p w:rsidR="00C706DF" w:rsidRDefault="001F5273">
      <w:pPr>
        <w:pStyle w:val="ac"/>
        <w:spacing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Уровень освоения прог</w:t>
      </w:r>
      <w:r>
        <w:rPr>
          <w:b/>
          <w:sz w:val="28"/>
          <w:szCs w:val="28"/>
        </w:rPr>
        <w:t>раммы, объем и сроки реализации, дополнительной общеразвивающей программы:</w:t>
      </w:r>
    </w:p>
    <w:p w:rsidR="00CA602D" w:rsidRDefault="00CA602D">
      <w:pPr>
        <w:pStyle w:val="ac"/>
        <w:spacing w:beforeAutospacing="0" w:after="0" w:afterAutospacing="0" w:line="276" w:lineRule="auto"/>
        <w:jc w:val="both"/>
        <w:rPr>
          <w:b/>
          <w:sz w:val="28"/>
          <w:szCs w:val="28"/>
        </w:rPr>
      </w:pPr>
      <w:r w:rsidRPr="00CA602D">
        <w:rPr>
          <w:b/>
          <w:sz w:val="28"/>
          <w:szCs w:val="28"/>
        </w:rPr>
        <w:t>Уровень программы – базовый</w:t>
      </w:r>
      <w:r>
        <w:rPr>
          <w:b/>
          <w:sz w:val="28"/>
          <w:szCs w:val="28"/>
        </w:rPr>
        <w:t>.</w:t>
      </w:r>
    </w:p>
    <w:p w:rsidR="00C706DF" w:rsidRDefault="001F5273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рассчитана на 3 года обучения. Срок освоения и объем программы по годам: 1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-й</w:t>
      </w:r>
      <w:r>
        <w:rPr>
          <w:rFonts w:ascii="Times New Roman" w:hAnsi="Times New Roman"/>
          <w:color w:val="000000"/>
          <w:sz w:val="28"/>
          <w:szCs w:val="28"/>
        </w:rPr>
        <w:t xml:space="preserve"> год </w:t>
      </w:r>
      <w:bookmarkStart w:id="1" w:name="_Hlk176772623"/>
      <w:r>
        <w:rPr>
          <w:rFonts w:ascii="Times New Roman" w:hAnsi="Times New Roman"/>
          <w:color w:val="000000"/>
          <w:sz w:val="28"/>
          <w:szCs w:val="28"/>
        </w:rPr>
        <w:t>144 час</w:t>
      </w:r>
      <w:bookmarkEnd w:id="1"/>
      <w:r w:rsidR="00CA602D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;  2-й год – </w:t>
      </w:r>
      <w:r w:rsidR="00CA602D">
        <w:rPr>
          <w:rFonts w:ascii="Times New Roman" w:hAnsi="Times New Roman"/>
          <w:color w:val="000000"/>
          <w:sz w:val="28"/>
          <w:szCs w:val="28"/>
        </w:rPr>
        <w:t>144</w:t>
      </w:r>
      <w:r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CA602D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; 3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-й</w:t>
      </w:r>
      <w:r>
        <w:rPr>
          <w:rFonts w:ascii="Times New Roman" w:hAnsi="Times New Roman"/>
          <w:color w:val="000000"/>
          <w:sz w:val="28"/>
          <w:szCs w:val="28"/>
        </w:rPr>
        <w:t xml:space="preserve"> год-</w:t>
      </w:r>
      <w:r w:rsidR="00CA602D">
        <w:rPr>
          <w:rFonts w:ascii="Times New Roman" w:hAnsi="Times New Roman"/>
          <w:color w:val="000000"/>
          <w:sz w:val="28"/>
          <w:szCs w:val="28"/>
        </w:rPr>
        <w:t>144 часа</w:t>
      </w:r>
      <w:r>
        <w:rPr>
          <w:rFonts w:ascii="Times New Roman" w:hAnsi="Times New Roman"/>
          <w:color w:val="000000"/>
          <w:sz w:val="28"/>
          <w:szCs w:val="28"/>
        </w:rPr>
        <w:t xml:space="preserve">. Общий объем программы </w:t>
      </w:r>
      <w:r w:rsidR="00CA602D">
        <w:rPr>
          <w:rFonts w:ascii="Times New Roman" w:hAnsi="Times New Roman"/>
          <w:color w:val="000000"/>
          <w:sz w:val="28"/>
          <w:szCs w:val="28"/>
        </w:rPr>
        <w:t>432 часа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06DF" w:rsidRDefault="001F5273">
      <w:pPr>
        <w:pStyle w:val="Default"/>
        <w:spacing w:line="360" w:lineRule="auto"/>
        <w:jc w:val="both"/>
      </w:pPr>
      <w:r>
        <w:rPr>
          <w:b/>
          <w:bCs/>
          <w:sz w:val="28"/>
          <w:szCs w:val="28"/>
        </w:rPr>
        <w:t xml:space="preserve"> Режим занятий:</w:t>
      </w:r>
      <w:r>
        <w:rPr>
          <w:sz w:val="28"/>
          <w:szCs w:val="28"/>
        </w:rPr>
        <w:t xml:space="preserve"> Режим занятий – 2 раза в неделю по 2 часа. </w:t>
      </w:r>
    </w:p>
    <w:p w:rsidR="00C706DF" w:rsidRDefault="001F5273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программы:</w:t>
      </w:r>
    </w:p>
    <w:p w:rsidR="00C706DF" w:rsidRDefault="001F5273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Формирование устойчивой мотивации учащихся к танцевальной деятельности посредством освоения программного материала хореографического искусства</w:t>
      </w:r>
    </w:p>
    <w:p w:rsidR="00C706DF" w:rsidRDefault="001F5273">
      <w:pPr>
        <w:pStyle w:val="ad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C706DF" w:rsidRDefault="001F5273">
      <w:pPr>
        <w:pStyle w:val="ad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Предметные:</w:t>
      </w:r>
    </w:p>
    <w:p w:rsidR="00C706DF" w:rsidRDefault="001F527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Сформировать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начальное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представления о видах хореографического искусства;</w:t>
      </w:r>
    </w:p>
    <w:p w:rsidR="00C706DF" w:rsidRDefault="001F527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Развить чувство ритма и музыкальный слух;</w:t>
      </w:r>
    </w:p>
    <w:p w:rsidR="00C706DF" w:rsidRDefault="001F5273">
      <w:pPr>
        <w:spacing w:after="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Личностные задачи:</w:t>
      </w:r>
    </w:p>
    <w:p w:rsidR="00C706DF" w:rsidRDefault="001F5273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>
        <w:rPr>
          <w:rFonts w:ascii="Times New Roman" w:hAnsi="Times New Roman"/>
          <w:color w:val="000000"/>
          <w:sz w:val="28"/>
          <w:szCs w:val="28"/>
        </w:rPr>
        <w:t xml:space="preserve">аучить выполнению танцевальных элементов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основе изучения программного материала</w:t>
      </w:r>
      <w:r>
        <w:rPr>
          <w:color w:val="000000"/>
          <w:sz w:val="28"/>
          <w:szCs w:val="28"/>
        </w:rPr>
        <w:t>;</w:t>
      </w:r>
    </w:p>
    <w:p w:rsidR="00C706DF" w:rsidRDefault="001F5273">
      <w:pPr>
        <w:spacing w:after="0"/>
        <w:ind w:firstLine="1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 Развить    координацию, моторную память; </w:t>
      </w:r>
    </w:p>
    <w:p w:rsidR="00C706DF" w:rsidRDefault="001F5273">
      <w:pPr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Развить </w:t>
      </w:r>
      <w:r>
        <w:rPr>
          <w:rFonts w:ascii="Times New Roman" w:hAnsi="Times New Roman"/>
          <w:color w:val="000000"/>
          <w:sz w:val="28"/>
          <w:szCs w:val="28"/>
        </w:rPr>
        <w:t>эмоциональную отзывчивость на музыку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;                                                                                                                  </w:t>
      </w:r>
    </w:p>
    <w:p w:rsidR="00C706DF" w:rsidRDefault="001F5273">
      <w:pPr>
        <w:pStyle w:val="ad"/>
        <w:spacing w:line="276" w:lineRule="auto"/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Воспитать художественный вкус; </w:t>
      </w:r>
    </w:p>
    <w:p w:rsidR="00C706DF" w:rsidRDefault="001F5273">
      <w:pPr>
        <w:pStyle w:val="ad"/>
        <w:spacing w:line="276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- Сформировать коммуникативные навыки работы в коллективе.</w:t>
      </w:r>
    </w:p>
    <w:p w:rsidR="00C706DF" w:rsidRDefault="001F5273">
      <w:pPr>
        <w:pStyle w:val="ad"/>
        <w:spacing w:line="276" w:lineRule="auto"/>
        <w:jc w:val="both"/>
        <w:rPr>
          <w:b/>
          <w:bCs/>
        </w:rPr>
      </w:pPr>
      <w:proofErr w:type="spellStart"/>
      <w:r>
        <w:rPr>
          <w:b/>
          <w:bCs/>
          <w:sz w:val="28"/>
          <w:szCs w:val="28"/>
        </w:rPr>
        <w:t>Метапредметными</w:t>
      </w:r>
      <w:proofErr w:type="spellEnd"/>
      <w:r>
        <w:rPr>
          <w:b/>
          <w:bCs/>
          <w:sz w:val="28"/>
          <w:szCs w:val="28"/>
        </w:rPr>
        <w:t xml:space="preserve"> результатами </w:t>
      </w:r>
      <w:r>
        <w:rPr>
          <w:sz w:val="28"/>
          <w:szCs w:val="28"/>
        </w:rPr>
        <w:t>изучения является формирование следующих универсальных учебных действий (УУД):</w:t>
      </w:r>
    </w:p>
    <w:p w:rsidR="00C706DF" w:rsidRDefault="001F5273">
      <w:pPr>
        <w:pStyle w:val="ad"/>
        <w:spacing w:line="276" w:lineRule="auto"/>
        <w:jc w:val="both"/>
        <w:rPr>
          <w:b/>
          <w:bCs/>
        </w:rPr>
      </w:pPr>
      <w:r>
        <w:rPr>
          <w:sz w:val="28"/>
          <w:szCs w:val="28"/>
        </w:rPr>
        <w:t>Познавательные УУД:</w:t>
      </w:r>
    </w:p>
    <w:p w:rsidR="00C706DF" w:rsidRDefault="001F5273">
      <w:pPr>
        <w:pStyle w:val="ad"/>
        <w:spacing w:line="276" w:lineRule="auto"/>
        <w:jc w:val="both"/>
        <w:rPr>
          <w:b/>
          <w:bCs/>
        </w:rPr>
      </w:pPr>
      <w:r>
        <w:rPr>
          <w:sz w:val="28"/>
          <w:szCs w:val="28"/>
        </w:rPr>
        <w:t>- Познавать и различать жанры танцевального искусства;</w:t>
      </w:r>
    </w:p>
    <w:p w:rsidR="00C706DF" w:rsidRDefault="001F5273">
      <w:pPr>
        <w:pStyle w:val="ad"/>
        <w:spacing w:line="276" w:lineRule="auto"/>
        <w:jc w:val="both"/>
        <w:rPr>
          <w:b/>
          <w:bCs/>
        </w:rPr>
      </w:pPr>
      <w:r>
        <w:rPr>
          <w:sz w:val="28"/>
          <w:szCs w:val="28"/>
        </w:rPr>
        <w:t xml:space="preserve">- Ориентироваться в своей  системе знаний: отличать от новое от уже </w:t>
      </w:r>
      <w:proofErr w:type="gramStart"/>
      <w:r>
        <w:rPr>
          <w:sz w:val="28"/>
          <w:szCs w:val="28"/>
        </w:rPr>
        <w:t>известного</w:t>
      </w:r>
      <w:proofErr w:type="gramEnd"/>
      <w:r>
        <w:rPr>
          <w:sz w:val="28"/>
          <w:szCs w:val="28"/>
        </w:rPr>
        <w:t>;</w:t>
      </w:r>
    </w:p>
    <w:p w:rsidR="00C706DF" w:rsidRDefault="001F5273">
      <w:pPr>
        <w:pStyle w:val="ad"/>
        <w:spacing w:line="276" w:lineRule="auto"/>
        <w:jc w:val="both"/>
        <w:rPr>
          <w:b/>
          <w:bCs/>
        </w:rPr>
      </w:pPr>
      <w:r>
        <w:rPr>
          <w:sz w:val="28"/>
          <w:szCs w:val="28"/>
        </w:rPr>
        <w:t>- Разрабатывать</w:t>
      </w:r>
      <w:r>
        <w:rPr>
          <w:rFonts w:eastAsia="Times New Roman"/>
          <w:color w:val="000000"/>
          <w:sz w:val="28"/>
          <w:szCs w:val="28"/>
        </w:rPr>
        <w:t xml:space="preserve"> по условиям, заданным взрослым, по образцу, по чертежу, по заданной схеме и самостоятельно сочинять танцы.</w:t>
      </w:r>
    </w:p>
    <w:p w:rsidR="00C706DF" w:rsidRDefault="001F5273">
      <w:pPr>
        <w:pStyle w:val="ad"/>
        <w:spacing w:line="276" w:lineRule="auto"/>
        <w:jc w:val="both"/>
        <w:rPr>
          <w:b/>
          <w:bCs/>
        </w:rPr>
      </w:pPr>
      <w:r>
        <w:rPr>
          <w:rFonts w:eastAsia="Times New Roman"/>
          <w:color w:val="000000"/>
          <w:sz w:val="28"/>
          <w:szCs w:val="28"/>
        </w:rPr>
        <w:t>- Формируется  опорно-двигательный аппарат, развивается ловкость.</w:t>
      </w:r>
    </w:p>
    <w:p w:rsidR="00C706DF" w:rsidRDefault="001F52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Регулятивные УУД:</w:t>
      </w:r>
    </w:p>
    <w:p w:rsidR="00C706DF" w:rsidRDefault="001F5273">
      <w:pPr>
        <w:shd w:val="clear" w:color="auto" w:fill="FFFFFF"/>
        <w:spacing w:before="30" w:after="30" w:line="360" w:lineRule="auto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-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меть работать по предложенным заданиям;</w:t>
      </w:r>
    </w:p>
    <w:p w:rsidR="00C706DF" w:rsidRDefault="001F527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C706DF" w:rsidRDefault="001F5273">
      <w:pPr>
        <w:shd w:val="clear" w:color="auto" w:fill="FFFFFF"/>
        <w:spacing w:before="30" w:after="30" w:line="360" w:lineRule="auto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-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пределять и формулировать цель деятельности на занятии с помощью учителя.</w:t>
      </w:r>
    </w:p>
    <w:p w:rsidR="00C706DF" w:rsidRDefault="001F52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Коммуникативные УУД:</w:t>
      </w:r>
    </w:p>
    <w:p w:rsidR="00C706DF" w:rsidRDefault="001F527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Уметь работать в паре и в коллективе;</w:t>
      </w:r>
    </w:p>
    <w:p w:rsidR="00C706DF" w:rsidRDefault="001F527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Уметь рассказывать о танцах;</w:t>
      </w:r>
    </w:p>
    <w:p w:rsidR="00C706DF" w:rsidRDefault="001F5273">
      <w:pPr>
        <w:shd w:val="clear" w:color="auto" w:fill="FFFFFF"/>
        <w:spacing w:before="30" w:after="30" w:line="360" w:lineRule="auto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-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меть работать над проектом в команде, эффективно распределять обязанности.</w:t>
      </w:r>
    </w:p>
    <w:p w:rsidR="00C706DF" w:rsidRDefault="001F5273">
      <w:pPr>
        <w:shd w:val="clear" w:color="auto" w:fill="FFFFFF"/>
        <w:spacing w:before="30" w:after="30" w:line="36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Трудолюбие, терпение интерес к занятиям.</w:t>
      </w:r>
    </w:p>
    <w:p w:rsidR="00C706DF" w:rsidRDefault="00C706DF">
      <w:pPr>
        <w:pStyle w:val="a5"/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C706DF" w:rsidRDefault="001F52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1-го года обучения.</w:t>
      </w:r>
    </w:p>
    <w:tbl>
      <w:tblPr>
        <w:tblW w:w="10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039"/>
        <w:gridCol w:w="1653"/>
        <w:gridCol w:w="1882"/>
        <w:gridCol w:w="1877"/>
      </w:tblGrid>
      <w:tr w:rsidR="00C706DF" w:rsidTr="001F5273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ind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C706DF" w:rsidTr="001F5273">
        <w:trPr>
          <w:trHeight w:val="2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C706DF" w:rsidTr="001F52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06DF" w:rsidTr="001F52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6DF" w:rsidTr="001F52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упражнений на полу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706DF" w:rsidTr="001F52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развитие общей координации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706DF" w:rsidTr="001F52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развитие ориентации в пространстве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706DF" w:rsidTr="001F52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Ритмика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706DF" w:rsidTr="001F52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Образный танец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06DF" w:rsidTr="001F52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номера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6DF" w:rsidTr="001F52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Танцевальные элементы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706DF" w:rsidTr="001F52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Итоговое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06DF" w:rsidTr="001F52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</w:tr>
    </w:tbl>
    <w:p w:rsidR="00C706DF" w:rsidRDefault="00C706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06DF" w:rsidRDefault="001F5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 1-го года обучения</w:t>
      </w:r>
    </w:p>
    <w:p w:rsidR="00C706DF" w:rsidRDefault="001F5273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Вводное занятие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Знакомство в игровой форме с одним из видов искусств – хореографии и содержанием программы. Рассказ о правилах поведения на занятиях, о технике безопасности во время пользования специального оборудования (гимнастические коврики, палочки, мячи и т.п.)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>Упражнения на знакомство. Комплекс игровых упражнений «Найди своё место».</w:t>
      </w:r>
    </w:p>
    <w:p w:rsidR="00C706DF" w:rsidRDefault="001F5273">
      <w:pPr>
        <w:numPr>
          <w:ilvl w:val="0"/>
          <w:numId w:val="12"/>
        </w:numPr>
        <w:ind w:left="426" w:hanging="426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Общеразвивающие упражнения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Комплекс упражнений на полу.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Практика.</w:t>
      </w:r>
      <w:r>
        <w:rPr>
          <w:rFonts w:ascii="Times New Roman" w:hAnsi="Times New Roman"/>
          <w:sz w:val="28"/>
          <w:szCs w:val="28"/>
        </w:rPr>
        <w:t xml:space="preserve"> В данный раздел включены упражнения на развитие навыков движения, развития внимания, упражнения способствующее развитию мышечного корсета ребенка, согласованности движений, упражнения с предметом. Выполнение обще </w:t>
      </w:r>
      <w:proofErr w:type="gramStart"/>
      <w:r>
        <w:rPr>
          <w:rFonts w:ascii="Times New Roman" w:hAnsi="Times New Roman"/>
          <w:sz w:val="28"/>
          <w:szCs w:val="28"/>
        </w:rPr>
        <w:t>-р</w:t>
      </w:r>
      <w:proofErr w:type="gramEnd"/>
      <w:r>
        <w:rPr>
          <w:rFonts w:ascii="Times New Roman" w:hAnsi="Times New Roman"/>
          <w:sz w:val="28"/>
          <w:szCs w:val="28"/>
        </w:rPr>
        <w:t>азвивающих упражнений направлено на гармоничное развитие тела, культуре движений, формирование правильной осанки, развитие гибкости и координации движений, а также подвижности суставов и гибкости позвоночника. Все упражнения выполняются под музыкальное сопровождение, что развивает их музыкальное восприятие.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2.2.Упражнения на развитие собственной координации.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Теория</w:t>
      </w:r>
      <w:r>
        <w:rPr>
          <w:rFonts w:ascii="Times New Roman" w:hAnsi="Times New Roman"/>
          <w:sz w:val="28"/>
          <w:szCs w:val="28"/>
        </w:rPr>
        <w:t xml:space="preserve">. Рассказать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ориентировке в направлении движений вперёд, назад, направо, налево, в круг, из круга.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Практика.</w:t>
      </w:r>
      <w:r>
        <w:rPr>
          <w:rFonts w:ascii="Times New Roman" w:hAnsi="Times New Roman"/>
          <w:sz w:val="28"/>
          <w:szCs w:val="28"/>
        </w:rPr>
        <w:t xml:space="preserve"> Выполнение простых движений с предметами во время ходьбы, развитие умение координировать движения с музыкой.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2.3.Упражнения на развитие ориентации в пространстве.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ходьба: бодрая, </w:t>
      </w:r>
      <w:proofErr w:type="gramStart"/>
      <w:r>
        <w:rPr>
          <w:rFonts w:ascii="Times New Roman" w:hAnsi="Times New Roman"/>
          <w:sz w:val="28"/>
          <w:szCs w:val="28"/>
        </w:rPr>
        <w:t>марше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образная, спокойная, умение пройти под музыку;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(легкий, стремительный, широкий);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танцевальный шаг (выворотное положение ноги, с носка на пятку);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подскоки на месте и с продвижением вперед с вытянутой и сокращенной стопой.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различие правой и левой руки, ноги, плеча;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повороты вправо, влево;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построения по линиям;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в колонну по одному, в пары и обратно на месте и на шагах;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перестроение из колонны в шеренгу и обратно;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круг, сужение и расширение круга;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свободное размещение в зале с последующим возвращением в колонну, шеренгу   или круг.</w:t>
      </w:r>
    </w:p>
    <w:p w:rsidR="00C706DF" w:rsidRDefault="001F5273">
      <w:pPr>
        <w:numPr>
          <w:ilvl w:val="0"/>
          <w:numId w:val="11"/>
        </w:numPr>
        <w:ind w:left="426" w:hanging="426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Ритмика</w:t>
      </w:r>
    </w:p>
    <w:p w:rsidR="00C706DF" w:rsidRDefault="001F5273">
      <w:pPr>
        <w:tabs>
          <w:tab w:val="left" w:pos="284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Теория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вступительной и финальной части музыкального произведения. Понятие такта и его сильной доли. Особенности народной музыки. Основные музыкальные инструменты.</w:t>
      </w:r>
    </w:p>
    <w:p w:rsidR="00C706DF" w:rsidRDefault="001F527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Практика</w:t>
      </w:r>
    </w:p>
    <w:p w:rsidR="00C706DF" w:rsidRDefault="001F5273">
      <w:pPr>
        <w:numPr>
          <w:ilvl w:val="0"/>
          <w:numId w:val="3"/>
        </w:num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танцевального движения после вступления</w:t>
      </w:r>
    </w:p>
    <w:p w:rsidR="00C706DF" w:rsidRDefault="001F5273">
      <w:pPr>
        <w:numPr>
          <w:ilvl w:val="0"/>
          <w:numId w:val="3"/>
        </w:num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танца с финальным аккордом</w:t>
      </w:r>
    </w:p>
    <w:p w:rsidR="00C706DF" w:rsidRDefault="001F5273">
      <w:pPr>
        <w:numPr>
          <w:ilvl w:val="0"/>
          <w:numId w:val="3"/>
        </w:num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отработка танцевальных движений под счет 2/4 и 4/4</w:t>
      </w:r>
    </w:p>
    <w:p w:rsidR="00C706DF" w:rsidRDefault="001F5273">
      <w:pPr>
        <w:numPr>
          <w:ilvl w:val="0"/>
          <w:numId w:val="3"/>
        </w:num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соединение счета и музыки</w:t>
      </w:r>
    </w:p>
    <w:p w:rsidR="00C706DF" w:rsidRDefault="001F5273">
      <w:pPr>
        <w:numPr>
          <w:ilvl w:val="0"/>
          <w:numId w:val="3"/>
        </w:num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хлопки и шаги на каждый такт, через такт, синкопы</w:t>
      </w:r>
    </w:p>
    <w:p w:rsidR="00C706DF" w:rsidRDefault="001F5273">
      <w:pPr>
        <w:numPr>
          <w:ilvl w:val="0"/>
          <w:numId w:val="3"/>
        </w:num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соответствующих музыке движений (игры «Учитель»; «Эхо»)</w:t>
      </w:r>
    </w:p>
    <w:p w:rsidR="00C706DF" w:rsidRDefault="001F5273">
      <w:pPr>
        <w:numPr>
          <w:ilvl w:val="0"/>
          <w:numId w:val="11"/>
        </w:numPr>
        <w:ind w:left="426" w:hanging="426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Образный танец.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Сюжетный танец всегда имеет ярко выраженный конфликт, образы, сюжет ("Шевчики", "Повар-булочка", "</w:t>
      </w:r>
      <w:proofErr w:type="spellStart"/>
      <w:r>
        <w:rPr>
          <w:rFonts w:ascii="Times New Roman" w:hAnsi="Times New Roman"/>
          <w:sz w:val="28"/>
          <w:szCs w:val="28"/>
        </w:rPr>
        <w:t>Подоляночка</w:t>
      </w:r>
      <w:proofErr w:type="spellEnd"/>
      <w:r>
        <w:rPr>
          <w:rFonts w:ascii="Times New Roman" w:hAnsi="Times New Roman"/>
          <w:sz w:val="28"/>
          <w:szCs w:val="28"/>
        </w:rPr>
        <w:t xml:space="preserve">"). В образном танце техника одухотворяется, становится выразительным средством, которое помогает раскрытию содержания. Образный танец эмоционален, наполнен смыслом. Этот раздел знакомит учащихся выражать в движениях характер, сюжет и эмоциональность танца. </w:t>
      </w:r>
    </w:p>
    <w:p w:rsidR="00C706DF" w:rsidRDefault="001F5273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 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  <w:u w:val="single"/>
        </w:rPr>
        <w:t>Постановка номера.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раздел включает в себя общеразвивающие упражнения, отработку сложных движений, изучение рисунка танцевальной композиции, просмотр видеоматериала и работу с отстающими детьми. Показ танца является необходимым этапом постановочной работы. Подготовка учащихся к публичному выступлению.</w:t>
      </w:r>
    </w:p>
    <w:p w:rsidR="00C706DF" w:rsidRDefault="001F5273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6.</w:t>
      </w:r>
      <w:r>
        <w:rPr>
          <w:rFonts w:ascii="Times New Roman" w:hAnsi="Times New Roman"/>
          <w:b/>
          <w:i/>
          <w:sz w:val="28"/>
          <w:szCs w:val="28"/>
          <w:u w:val="single"/>
        </w:rPr>
        <w:t>Итоговое занятие.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</w:rPr>
        <w:t xml:space="preserve"> - игровые программы, занятия-концерты, отчётные концерты, викторины «Путешествия в мир танца», игровые программы. Повторение и закрепление пройденного материала.</w:t>
      </w:r>
    </w:p>
    <w:p w:rsidR="00C706DF" w:rsidRDefault="001F5273">
      <w:pPr>
        <w:pStyle w:val="a5"/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Второй год обучения</w:t>
      </w:r>
    </w:p>
    <w:p w:rsidR="00C706DF" w:rsidRDefault="001F5273">
      <w:pPr>
        <w:pStyle w:val="ac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освоение базовых знаний, умений, навыков по </w:t>
      </w:r>
      <w:proofErr w:type="spellStart"/>
      <w:r>
        <w:rPr>
          <w:sz w:val="28"/>
          <w:szCs w:val="28"/>
        </w:rPr>
        <w:t>разножанровой</w:t>
      </w:r>
      <w:proofErr w:type="spellEnd"/>
      <w:r>
        <w:rPr>
          <w:sz w:val="28"/>
          <w:szCs w:val="28"/>
        </w:rPr>
        <w:t xml:space="preserve"> хореографии.</w:t>
      </w:r>
    </w:p>
    <w:p w:rsidR="00C706DF" w:rsidRDefault="001F5273">
      <w:pPr>
        <w:pStyle w:val="ac"/>
        <w:spacing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706DF" w:rsidRDefault="001F5273">
      <w:pPr>
        <w:pStyle w:val="ac"/>
        <w:numPr>
          <w:ilvl w:val="0"/>
          <w:numId w:val="7"/>
        </w:numPr>
        <w:spacing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Воспитание лидерских, морально-волевых качеств;</w:t>
      </w:r>
    </w:p>
    <w:p w:rsidR="00C706DF" w:rsidRDefault="001F5273">
      <w:pPr>
        <w:pStyle w:val="a5"/>
        <w:numPr>
          <w:ilvl w:val="0"/>
          <w:numId w:val="7"/>
        </w:numPr>
        <w:spacing w:line="276" w:lineRule="auto"/>
        <w:ind w:left="284" w:hanging="284"/>
        <w:jc w:val="left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Развитие воображения, фантазии, умения самостоятельно находить свои оригинальные движения, то есть побуждать детей к творчеству. </w:t>
      </w:r>
    </w:p>
    <w:p w:rsidR="00C706DF" w:rsidRDefault="001F5273">
      <w:pPr>
        <w:pStyle w:val="a5"/>
        <w:numPr>
          <w:ilvl w:val="0"/>
          <w:numId w:val="6"/>
        </w:numPr>
        <w:spacing w:line="276" w:lineRule="auto"/>
        <w:ind w:left="284" w:hanging="284"/>
        <w:jc w:val="left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навыков основных танцевальных движений.</w:t>
      </w:r>
    </w:p>
    <w:p w:rsidR="00C706DF" w:rsidRDefault="001F5273">
      <w:pPr>
        <w:pStyle w:val="ac"/>
        <w:numPr>
          <w:ilvl w:val="0"/>
          <w:numId w:val="7"/>
        </w:numPr>
        <w:spacing w:beforeAutospacing="0" w:after="0" w:afterAutospacing="0" w:line="276" w:lineRule="auto"/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Научить точной выразительной передаче характера создаваемого сценического образа с помощью танцевальных и пластических средств;</w:t>
      </w:r>
    </w:p>
    <w:p w:rsidR="00C706DF" w:rsidRDefault="001F5273">
      <w:pPr>
        <w:pStyle w:val="ac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  <w:r>
        <w:rPr>
          <w:sz w:val="28"/>
          <w:szCs w:val="28"/>
        </w:rPr>
        <w:t xml:space="preserve"> познакомятся со сценической культурой разно жанровой хореографией; научатся слышать музыку, ритмично и пластично двигаться; владеть координацией; свободно ориентироваться в </w:t>
      </w:r>
      <w:r>
        <w:rPr>
          <w:color w:val="000000"/>
          <w:sz w:val="28"/>
          <w:szCs w:val="28"/>
        </w:rPr>
        <w:t>пространстве; выполнять элементы танцевальных движений.</w:t>
      </w:r>
    </w:p>
    <w:p w:rsidR="00C706DF" w:rsidRDefault="00C706DF">
      <w:pPr>
        <w:pStyle w:val="a5"/>
        <w:spacing w:line="276" w:lineRule="auto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C706DF" w:rsidRDefault="001F5273">
      <w:pPr>
        <w:pStyle w:val="a5"/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Учебно-тематический план</w:t>
      </w:r>
    </w:p>
    <w:p w:rsidR="00C706DF" w:rsidRDefault="001F5273">
      <w:pPr>
        <w:pStyle w:val="a5"/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2 года обучения</w:t>
      </w:r>
    </w:p>
    <w:p w:rsidR="00C706DF" w:rsidRDefault="00C706DF">
      <w:pPr>
        <w:pStyle w:val="a5"/>
        <w:spacing w:line="276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1418"/>
        <w:gridCol w:w="1842"/>
        <w:gridCol w:w="1985"/>
      </w:tblGrid>
      <w:tr w:rsidR="00C706DF" w:rsidTr="001F5273">
        <w:trPr>
          <w:trHeight w:val="39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C706DF" w:rsidTr="001F5273">
        <w:trPr>
          <w:trHeight w:val="255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C706DF" w:rsidTr="001F5273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06DF" w:rsidTr="001F5273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6DF" w:rsidTr="001F5273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упражнений на полу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706DF" w:rsidTr="001F5273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развитие общей координации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706DF" w:rsidTr="001F5273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развитие ориентации в пространстве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706DF" w:rsidTr="001F5273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Образный танец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06DF" w:rsidTr="001F5273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номера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6DF" w:rsidTr="001F5273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Танцевальные элементы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C706DF" w:rsidTr="001F5273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танца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06DF" w:rsidTr="001F5273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классического танца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706DF" w:rsidTr="001F5273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Народного танца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706DF" w:rsidTr="001F5273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Современного танца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706DF" w:rsidTr="001F5273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постановка танца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C706DF" w:rsidTr="001F5273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</w:tr>
    </w:tbl>
    <w:p w:rsidR="00C706DF" w:rsidRDefault="00C706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06DF" w:rsidRDefault="001F5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 2-го года обучения</w:t>
      </w:r>
    </w:p>
    <w:p w:rsidR="00C706DF" w:rsidRDefault="001F5273">
      <w:pPr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Вводное занятие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Рассказ о правилах поведения на занятиях, о технике безопасности во время пользования специального оборудования (гимнастические коврики, палочки, мячи и т.п.).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Практика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пражнения на знакомство. Комплекс игровых упражнений; «Снежный ком», «Изобрази эмоцию в движении», «Я могу».</w:t>
      </w:r>
    </w:p>
    <w:p w:rsidR="00C706DF" w:rsidRDefault="001F5273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Общеразвивающие упражнения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Комплекс упражнений на полу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Практика.</w:t>
      </w:r>
      <w:r>
        <w:rPr>
          <w:rFonts w:ascii="Times New Roman" w:hAnsi="Times New Roman"/>
          <w:sz w:val="28"/>
          <w:szCs w:val="28"/>
        </w:rPr>
        <w:t xml:space="preserve"> В данный раздел включены упражнения на развитие навыков движения, развития внимания, упражнения способствующее развитию мышечного корсета ребенка, согласованности движений, упражнения с предметом. Выполнение общеразвивающих упражнений направлено на гармоничное развитие тела, культуре движений, формирование правильной осанки, развитие гибкости и координации движений, а также подвижности суставов и гибкости позвоночника. Все упражнения выполняются под музыкальное сопровождение, что развивает их музыкальное восприятие.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Упражнения на развитие собственной координации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Теория</w:t>
      </w:r>
      <w:r>
        <w:rPr>
          <w:rFonts w:ascii="Times New Roman" w:hAnsi="Times New Roman"/>
          <w:sz w:val="28"/>
          <w:szCs w:val="28"/>
        </w:rPr>
        <w:t xml:space="preserve">. Рассказать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ориентировке в направлении движений вперёд, назад, направо, налево, в круг, из круга.</w:t>
      </w:r>
    </w:p>
    <w:p w:rsidR="00C706DF" w:rsidRDefault="001F5273">
      <w:pPr>
        <w:pStyle w:val="ac"/>
        <w:shd w:val="clear" w:color="auto" w:fill="FFFFFF"/>
        <w:spacing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Практика.</w:t>
      </w:r>
      <w:r>
        <w:rPr>
          <w:sz w:val="28"/>
          <w:szCs w:val="28"/>
        </w:rPr>
        <w:t xml:space="preserve"> Вырабатывать точность исполнения движений всего двигательного аппарата;</w:t>
      </w:r>
    </w:p>
    <w:p w:rsidR="00C706DF" w:rsidRDefault="001F5273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развивать у воспитанников творческое воображение, совершенствовать навыки творческого самовыражения;</w:t>
      </w:r>
    </w:p>
    <w:p w:rsidR="00C706DF" w:rsidRDefault="001F5273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формировать правильную осанку, походку, развивать общую и мелкую моторику.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2.3 Упражнения на развитие ориентации в пространстве.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·ходьба: бодрая, </w:t>
      </w:r>
      <w:proofErr w:type="gramStart"/>
      <w:r>
        <w:rPr>
          <w:rFonts w:ascii="Times New Roman" w:hAnsi="Times New Roman"/>
          <w:sz w:val="28"/>
          <w:szCs w:val="28"/>
        </w:rPr>
        <w:t>марше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образная, спокойная, умение пройти под музыку;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бег (легкий, стремительный, широкий);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·танцевальный шаг (выворотное положение ноги, с носка на пятку);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подскоки на месте и с продвижением вперед с вытянутой и сокращенной стопой.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различие правой и левой руки, ноги, плеча;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повороты вправо, влево;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построения по линиям;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построение в колонну по одному, в пары и обратно на месте и на шагах;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перестроение из колонны в шеренгу и обратно;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круг, сужение и расширение круга;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свободное размещение в зале с последующим возвращением в колонну, шеренгу или круг.</w:t>
      </w:r>
    </w:p>
    <w:p w:rsidR="00C706DF" w:rsidRDefault="001F5273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Образный танец.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Сюжетный танец всегда имеет ярко выраженный конфликт, образы, сюжет ("Шевчики", "</w:t>
      </w:r>
      <w:proofErr w:type="spellStart"/>
      <w:r>
        <w:rPr>
          <w:rFonts w:ascii="Times New Roman" w:hAnsi="Times New Roman"/>
          <w:sz w:val="28"/>
          <w:szCs w:val="28"/>
        </w:rPr>
        <w:t>Утушка</w:t>
      </w:r>
      <w:proofErr w:type="spellEnd"/>
      <w:r>
        <w:rPr>
          <w:rFonts w:ascii="Times New Roman" w:hAnsi="Times New Roman"/>
          <w:sz w:val="28"/>
          <w:szCs w:val="28"/>
        </w:rPr>
        <w:t>", "</w:t>
      </w:r>
      <w:proofErr w:type="spellStart"/>
      <w:r>
        <w:rPr>
          <w:rFonts w:ascii="Times New Roman" w:hAnsi="Times New Roman"/>
          <w:sz w:val="28"/>
          <w:szCs w:val="28"/>
        </w:rPr>
        <w:t>Подоляночка</w:t>
      </w:r>
      <w:proofErr w:type="spellEnd"/>
      <w:r>
        <w:rPr>
          <w:rFonts w:ascii="Times New Roman" w:hAnsi="Times New Roman"/>
          <w:sz w:val="28"/>
          <w:szCs w:val="28"/>
        </w:rPr>
        <w:t xml:space="preserve">", «Танец с платками»). В образном танце техника одухотворяется, становится выразительным средством, которое помогает раскрытию содержания. Образный танец эмоционален, наполнен смыслом. Этот раздел знакомит учащихся выражать в движениях характер, сюжет и эмоциональность танца. </w:t>
      </w:r>
    </w:p>
    <w:p w:rsidR="00C706DF" w:rsidRDefault="001F5273">
      <w:pPr>
        <w:numPr>
          <w:ilvl w:val="0"/>
          <w:numId w:val="4"/>
        </w:numPr>
        <w:ind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Постановка номера.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раздел включает в себя общеразвивающие упражнения, отработку сложных движений, изучение рисунка танцевальной композиции, просмотр видеоматериала и работу с отстающими детьми. Показ танца является необходимым этапом постановочной работы. Подготовка  учащихся к публичному выступлению.</w:t>
      </w:r>
    </w:p>
    <w:p w:rsidR="00C706DF" w:rsidRDefault="00C706DF">
      <w:pPr>
        <w:jc w:val="both"/>
        <w:rPr>
          <w:rFonts w:ascii="Times New Roman" w:hAnsi="Times New Roman"/>
          <w:sz w:val="28"/>
          <w:szCs w:val="28"/>
        </w:rPr>
      </w:pPr>
    </w:p>
    <w:p w:rsidR="00C706DF" w:rsidRDefault="001F5273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5.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Основа танца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Элементы классического танца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Знакомство с первоначальными доступными для детей терминами и правильности исполнения.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>Выполнение и использование упражнений, или комбинаций как в учебных целях так же и в постановочных номерах.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Элементы народного танца.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>Объяснение терминологии, объяснения правильности исполнения упражнений.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>Выполнение и использование упражнений, или комбинаций как в учебных целях так же и в постановочных номерах.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 Элементы современного танца 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Теория. </w:t>
      </w:r>
      <w:r>
        <w:rPr>
          <w:rFonts w:ascii="Times New Roman" w:hAnsi="Times New Roman"/>
          <w:sz w:val="28"/>
          <w:szCs w:val="28"/>
        </w:rPr>
        <w:t>Знакомство с первоначальными доступными для детей терминами и правильности исполнения.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>Выполнение и использование упражнений, или комбинаций как в учебных целях так же и в постановочных номерах.</w:t>
      </w:r>
    </w:p>
    <w:p w:rsidR="00C706DF" w:rsidRDefault="001F5273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6.</w:t>
      </w:r>
      <w:r>
        <w:rPr>
          <w:rFonts w:ascii="Times New Roman" w:hAnsi="Times New Roman"/>
          <w:b/>
          <w:i/>
          <w:sz w:val="28"/>
          <w:szCs w:val="28"/>
          <w:u w:val="single"/>
        </w:rPr>
        <w:t>Итоговое занятие.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</w:rPr>
        <w:t xml:space="preserve"> - игровые программы, занятия-концерты, отчётные концерты, викторины «Путешествия в мир танца», игровые программы. Повторение и закрепление пройденного материала.</w:t>
      </w:r>
    </w:p>
    <w:p w:rsidR="00C706DF" w:rsidRDefault="001F5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 3-го года обучения</w:t>
      </w:r>
    </w:p>
    <w:p w:rsidR="00C706DF" w:rsidRDefault="001F5273">
      <w:pPr>
        <w:pStyle w:val="ac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способности самостоятельно выполнять танцевальные движения с эмоциональной отзывчивостью под характерную музыку. </w:t>
      </w:r>
    </w:p>
    <w:p w:rsidR="00C706DF" w:rsidRDefault="001F5273">
      <w:pPr>
        <w:pStyle w:val="ac"/>
        <w:spacing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706DF" w:rsidRDefault="001F5273">
      <w:pPr>
        <w:pStyle w:val="ac"/>
        <w:numPr>
          <w:ilvl w:val="0"/>
          <w:numId w:val="8"/>
        </w:numPr>
        <w:shd w:val="clear" w:color="auto" w:fill="FFFFFF"/>
        <w:spacing w:beforeAutospacing="0" w:after="0" w:afterAutospacing="0" w:line="276" w:lineRule="auto"/>
        <w:ind w:left="284" w:hanging="284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творческой самостоятельности в создании художественного образа танца.</w:t>
      </w:r>
    </w:p>
    <w:p w:rsidR="00C706DF" w:rsidRDefault="001F5273">
      <w:pPr>
        <w:pStyle w:val="ac"/>
        <w:numPr>
          <w:ilvl w:val="0"/>
          <w:numId w:val="8"/>
        </w:numPr>
        <w:shd w:val="clear" w:color="auto" w:fill="FFFFFF"/>
        <w:spacing w:beforeAutospacing="0" w:after="0" w:afterAutospacing="0" w:line="276" w:lineRule="auto"/>
        <w:ind w:left="284" w:hanging="284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Обучения детей приёмам самостоятельной и коллективной работы, самоконтроля и взаимоконтроля.</w:t>
      </w:r>
    </w:p>
    <w:p w:rsidR="00C706DF" w:rsidRDefault="001F5273">
      <w:pPr>
        <w:pStyle w:val="ac"/>
        <w:numPr>
          <w:ilvl w:val="0"/>
          <w:numId w:val="8"/>
        </w:numPr>
        <w:spacing w:beforeAutospacing="0" w:after="0" w:afterAutospacing="0" w:line="276" w:lineRule="auto"/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Разучить основные элементы разных по стилю танцевальных форм;</w:t>
      </w:r>
    </w:p>
    <w:p w:rsidR="00C706DF" w:rsidRDefault="001F5273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Научить правилам поведения на сцене;</w:t>
      </w:r>
    </w:p>
    <w:p w:rsidR="00C706DF" w:rsidRDefault="00C706DF">
      <w:pPr>
        <w:pStyle w:val="ac"/>
        <w:spacing w:beforeAutospacing="0" w:after="0" w:afterAutospacing="0" w:line="276" w:lineRule="auto"/>
        <w:ind w:left="567" w:hanging="153"/>
        <w:jc w:val="both"/>
        <w:rPr>
          <w:b/>
          <w:sz w:val="28"/>
          <w:szCs w:val="28"/>
        </w:rPr>
      </w:pPr>
    </w:p>
    <w:p w:rsidR="00C706DF" w:rsidRDefault="001F5273">
      <w:pPr>
        <w:pStyle w:val="ac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 результаты:</w:t>
      </w:r>
      <w:r>
        <w:rPr>
          <w:color w:val="000000"/>
          <w:sz w:val="28"/>
          <w:szCs w:val="28"/>
        </w:rPr>
        <w:t xml:space="preserve"> будут знать основы сценической культуры; ориентироваться в жанрах хореографии; </w:t>
      </w:r>
      <w:r>
        <w:rPr>
          <w:sz w:val="28"/>
          <w:szCs w:val="28"/>
        </w:rPr>
        <w:t xml:space="preserve">научатся определять характер музыки,  выполнять сложные, разно жанровые элементы танцевальных движений; уметь работать в коллективе. </w:t>
      </w:r>
    </w:p>
    <w:p w:rsidR="00C706DF" w:rsidRDefault="001F5273">
      <w:pPr>
        <w:pStyle w:val="a5"/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Учебно-тематический план</w:t>
      </w:r>
    </w:p>
    <w:p w:rsidR="00C706DF" w:rsidRDefault="001F5273">
      <w:pPr>
        <w:pStyle w:val="a5"/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3 года обучения</w:t>
      </w:r>
    </w:p>
    <w:p w:rsidR="00C706DF" w:rsidRDefault="00C706DF">
      <w:pPr>
        <w:pStyle w:val="a5"/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75"/>
        <w:gridCol w:w="3520"/>
        <w:gridCol w:w="1676"/>
        <w:gridCol w:w="1903"/>
        <w:gridCol w:w="1915"/>
      </w:tblGrid>
      <w:tr w:rsidR="00C706DF" w:rsidTr="001F5273">
        <w:trPr>
          <w:trHeight w:val="390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C706DF" w:rsidTr="001F5273">
        <w:trPr>
          <w:trHeight w:val="255"/>
        </w:trPr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C706DF" w:rsidTr="001F5273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06DF" w:rsidTr="001F5273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азвивающие упражнения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6DF" w:rsidTr="001F5273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упражнений на полу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C706DF" w:rsidTr="001F5273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развитие общей координации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C706DF" w:rsidTr="001F5273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развитие ориентации в пространстве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706DF" w:rsidTr="001F5273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Танца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C706DF" w:rsidTr="001F5273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и перестроение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706DF" w:rsidTr="001F5273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6DF" w:rsidTr="001F5273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танца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06DF" w:rsidTr="001F5273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классического танца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706DF" w:rsidTr="001F5273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Народного танца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706DF" w:rsidTr="001F5273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Современного танца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706DF" w:rsidTr="001F5273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постановка танца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C706DF" w:rsidTr="001F5273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Итоговое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06DF" w:rsidTr="001F5273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C706DF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</w:tr>
    </w:tbl>
    <w:p w:rsidR="00C706DF" w:rsidRDefault="00C706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06DF" w:rsidRDefault="001F5273">
      <w:pPr>
        <w:spacing w:after="0"/>
        <w:ind w:left="5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 3-го года обучения</w:t>
      </w:r>
    </w:p>
    <w:p w:rsidR="00C706DF" w:rsidRDefault="001F5273">
      <w:pPr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Вводное занятие</w:t>
      </w:r>
    </w:p>
    <w:p w:rsidR="00C706DF" w:rsidRDefault="001F5273">
      <w:pP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>Теория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 Польза и значение хореографии и общеразвивающих упражнений. Правила и техника их выполнения. Техника безопасности.</w:t>
      </w:r>
    </w:p>
    <w:p w:rsidR="00C706DF" w:rsidRDefault="001F5273">
      <w:pPr>
        <w:spacing w:before="240" w:after="60"/>
        <w:outlineLvl w:val="4"/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Практика.</w:t>
      </w:r>
    </w:p>
    <w:p w:rsidR="00C706DF" w:rsidRDefault="001F5273">
      <w:pPr>
        <w:numPr>
          <w:ilvl w:val="0"/>
          <w:numId w:val="15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упражнения на растяжку (подготовка к шпагатам)</w:t>
      </w:r>
    </w:p>
    <w:p w:rsidR="00C706DF" w:rsidRDefault="001F5273">
      <w:pPr>
        <w:numPr>
          <w:ilvl w:val="0"/>
          <w:numId w:val="15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к упражнению «Мост» (опора на руки и ноги из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позиции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лежа на спине)</w:t>
      </w:r>
    </w:p>
    <w:p w:rsidR="00C706DF" w:rsidRDefault="001F5273">
      <w:pPr>
        <w:numPr>
          <w:ilvl w:val="0"/>
          <w:numId w:val="15"/>
        </w:numPr>
        <w:spacing w:after="0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подготовка к упражнению «Колесо» (перенос веса на руки из позиции на корточках; перепрыгивание коврика с упорами на руки)</w:t>
      </w:r>
    </w:p>
    <w:p w:rsidR="00C706DF" w:rsidRDefault="001F5273">
      <w:pPr>
        <w:numPr>
          <w:ilvl w:val="0"/>
          <w:numId w:val="15"/>
        </w:numPr>
        <w:spacing w:after="0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баланса («Ласточка», «Цапля», «Цветок»)</w:t>
      </w:r>
    </w:p>
    <w:p w:rsidR="00C706DF" w:rsidRDefault="001F5273">
      <w:pPr>
        <w:numPr>
          <w:ilvl w:val="0"/>
          <w:numId w:val="15"/>
        </w:numPr>
        <w:spacing w:after="0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прыжки (в высоту с прямыми и подогнутыми ногами, в перед двумя ногами и одной, разножка</w:t>
      </w:r>
      <w:proofErr w:type="gramEnd"/>
    </w:p>
    <w:p w:rsidR="00C706DF" w:rsidRDefault="001F5273">
      <w:pPr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Общеразвивающие упражнения</w:t>
      </w:r>
    </w:p>
    <w:p w:rsidR="00C706DF" w:rsidRDefault="001F5273">
      <w:pPr>
        <w:tabs>
          <w:tab w:val="left" w:pos="284"/>
        </w:tabs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2.1. Комплекс упражнений на полу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C706DF" w:rsidRDefault="001F5273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 продолжается на основе материала, но с более усложненными правилами и требованиями.</w:t>
      </w:r>
    </w:p>
    <w:p w:rsidR="00C706DF" w:rsidRDefault="001F5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Практика.</w:t>
      </w:r>
      <w:r>
        <w:rPr>
          <w:rFonts w:ascii="Times New Roman" w:hAnsi="Times New Roman"/>
          <w:sz w:val="28"/>
          <w:szCs w:val="28"/>
        </w:rPr>
        <w:t xml:space="preserve"> В данный раздел включены упражнения на развитие навыков движения, развития внимания, упражнения способствующее развитию мышечного корсета ребенка, согласованности движений, упражнения с предметом. Выполнение обще </w:t>
      </w:r>
      <w:proofErr w:type="gramStart"/>
      <w:r>
        <w:rPr>
          <w:rFonts w:ascii="Times New Roman" w:hAnsi="Times New Roman"/>
          <w:sz w:val="28"/>
          <w:szCs w:val="28"/>
        </w:rPr>
        <w:t>-р</w:t>
      </w:r>
      <w:proofErr w:type="gramEnd"/>
      <w:r>
        <w:rPr>
          <w:rFonts w:ascii="Times New Roman" w:hAnsi="Times New Roman"/>
          <w:sz w:val="28"/>
          <w:szCs w:val="28"/>
        </w:rPr>
        <w:t>азвивающих упражнений направлено на гармоничное развитие тела, культуре движений, формирование правильной осанки, развитие гибкости и координации движений, а также подвижности суставов и гибкости позвоночника. Все упражнения выполняются под музыкальное сопровождение, что развивает их музыкальное восприятие.</w:t>
      </w:r>
    </w:p>
    <w:p w:rsidR="00C706DF" w:rsidRDefault="001F5273">
      <w:pPr>
        <w:numPr>
          <w:ilvl w:val="1"/>
          <w:numId w:val="12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на развитие собственной координации.</w:t>
      </w:r>
    </w:p>
    <w:p w:rsidR="00C706DF" w:rsidRDefault="001F527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 продолжается на основе материала, но с более усложненными правилами и требованиями.</w:t>
      </w:r>
    </w:p>
    <w:p w:rsidR="00C706DF" w:rsidRDefault="001F52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Теория</w:t>
      </w:r>
      <w:r>
        <w:rPr>
          <w:rFonts w:ascii="Times New Roman" w:hAnsi="Times New Roman"/>
          <w:sz w:val="28"/>
          <w:szCs w:val="28"/>
        </w:rPr>
        <w:t xml:space="preserve">. Рассказать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ориентировке в направлении движений в более сложных рисунках и переходах, например, «Улитка», «Крест», «Восьмёрка», «Прочёс», и т.д.</w:t>
      </w:r>
    </w:p>
    <w:p w:rsidR="00C706DF" w:rsidRDefault="001F52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Практика.</w:t>
      </w:r>
      <w:r>
        <w:rPr>
          <w:rFonts w:ascii="Times New Roman" w:hAnsi="Times New Roman"/>
          <w:sz w:val="28"/>
          <w:szCs w:val="28"/>
        </w:rPr>
        <w:t xml:space="preserve"> Выполнение сложных комбинированных движений с предметами во время ходьбы «Платки», «Венки», «Зонты», и т.д. развитие умение координировать движения с музыкой.</w:t>
      </w:r>
    </w:p>
    <w:p w:rsidR="00C706DF" w:rsidRDefault="001F5273">
      <w:pPr>
        <w:numPr>
          <w:ilvl w:val="1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на развитие ориентации в пространстве.</w:t>
      </w:r>
    </w:p>
    <w:p w:rsidR="00C706DF" w:rsidRDefault="001F52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Теория</w:t>
      </w:r>
      <w:r>
        <w:rPr>
          <w:rFonts w:ascii="Times New Roman" w:hAnsi="Times New Roman"/>
          <w:sz w:val="28"/>
          <w:szCs w:val="28"/>
        </w:rPr>
        <w:t xml:space="preserve">. Рассказать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ориентировке в направлении движений в более сложных комбинированных движениях.</w:t>
      </w:r>
    </w:p>
    <w:p w:rsidR="00C706DF" w:rsidRDefault="001F52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Практика.</w:t>
      </w:r>
      <w:r>
        <w:rPr>
          <w:rFonts w:ascii="Times New Roman" w:hAnsi="Times New Roman"/>
          <w:sz w:val="28"/>
          <w:szCs w:val="28"/>
        </w:rPr>
        <w:t xml:space="preserve"> Ходьба: бодрая, </w:t>
      </w:r>
      <w:proofErr w:type="gramStart"/>
      <w:r>
        <w:rPr>
          <w:rFonts w:ascii="Times New Roman" w:hAnsi="Times New Roman"/>
          <w:sz w:val="28"/>
          <w:szCs w:val="28"/>
        </w:rPr>
        <w:t>марше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образная, спокойная, умение пройти под музыку спиной;</w:t>
      </w:r>
    </w:p>
    <w:p w:rsidR="00C706DF" w:rsidRDefault="001F52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(легкий, стремительный, широкий) в разброс не столкнуться друг с другом;</w:t>
      </w:r>
    </w:p>
    <w:p w:rsidR="00C706DF" w:rsidRDefault="001F52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танцевальный шаг более сложные по лексике и динамики;</w:t>
      </w:r>
    </w:p>
    <w:p w:rsidR="00C706DF" w:rsidRDefault="001F52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подскоки на месте и с продвижением вперед с вытянутой и сокращенной стопой.</w:t>
      </w:r>
    </w:p>
    <w:p w:rsidR="00C706DF" w:rsidRDefault="001F52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различие правой и левой руки, ноги, плеча;</w:t>
      </w:r>
    </w:p>
    <w:p w:rsidR="00C706DF" w:rsidRDefault="001F52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повороты вправо, влево в комбинациях;</w:t>
      </w:r>
    </w:p>
    <w:p w:rsidR="00C706DF" w:rsidRDefault="001F52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построения по линиям в быстром темпе;</w:t>
      </w:r>
    </w:p>
    <w:p w:rsidR="00C706DF" w:rsidRDefault="001F52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·перестроение из колонны в шеренгу и обратно при этом выполнять сложные комбинации;</w:t>
      </w:r>
    </w:p>
    <w:p w:rsidR="00C706DF" w:rsidRDefault="001F52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·круг, сужение и расширение круга по линии танца с предметами в руках;</w:t>
      </w:r>
    </w:p>
    <w:p w:rsidR="00C706DF" w:rsidRDefault="001F52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·свободное размещение в зале с последующим возвращением в колонну, шеренгу или круг.</w:t>
      </w:r>
    </w:p>
    <w:p w:rsidR="00C706DF" w:rsidRDefault="001F5273">
      <w:pPr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Рисунок танца</w:t>
      </w:r>
    </w:p>
    <w:p w:rsidR="00C706DF" w:rsidRDefault="001F5273">
      <w:pPr>
        <w:numPr>
          <w:ilvl w:val="1"/>
          <w:numId w:val="5"/>
        </w:numPr>
        <w:ind w:hanging="14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и перестроение.</w:t>
      </w:r>
    </w:p>
    <w:p w:rsidR="00C706DF" w:rsidRDefault="001F52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>Рассказать о разнообразии рисунка построения перестроения в них.</w:t>
      </w:r>
    </w:p>
    <w:p w:rsidR="00C706DF" w:rsidRDefault="001F52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>Выполнение и использование упражнений, или комбинаций как в учебных так же и в постановочных номерах.</w:t>
      </w:r>
    </w:p>
    <w:p w:rsidR="00C706DF" w:rsidRDefault="001F5273">
      <w:pPr>
        <w:numPr>
          <w:ilvl w:val="1"/>
          <w:numId w:val="5"/>
        </w:numPr>
        <w:ind w:hanging="14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парах.</w:t>
      </w:r>
    </w:p>
    <w:p w:rsidR="00C706DF" w:rsidRDefault="001F52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>Объяснить детям, что пара как танцевальная единица. Рассказать о танцевальных фигурах, связках и композициях.</w:t>
      </w:r>
    </w:p>
    <w:p w:rsidR="00C706DF" w:rsidRDefault="001F52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Практика.</w:t>
      </w:r>
      <w:r>
        <w:rPr>
          <w:rFonts w:ascii="Times New Roman" w:hAnsi="Times New Roman"/>
          <w:sz w:val="28"/>
          <w:szCs w:val="28"/>
        </w:rPr>
        <w:t xml:space="preserve"> Выполнение и использование упражнений, или комбинаций как в учебных целях так же и в постановочных номерах.</w:t>
      </w:r>
    </w:p>
    <w:p w:rsidR="00C706DF" w:rsidRDefault="001F5273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4.Основа танца</w:t>
      </w:r>
    </w:p>
    <w:p w:rsidR="00C706DF" w:rsidRDefault="001F527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Элементы классического танца</w:t>
      </w:r>
    </w:p>
    <w:p w:rsidR="00C706DF" w:rsidRDefault="001F5273">
      <w:pPr>
        <w:tabs>
          <w:tab w:val="left" w:pos="426"/>
        </w:tabs>
        <w:spacing w:after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Теория.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Танцевальный поклон для девочек. Ориентация в зале (движение к центру и от центра лицом и спиной; по линии танца и против линии; построения в линию, в колонну, в шахматном порядке). Выработка правильной осанки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выворотности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06DF" w:rsidRDefault="001F527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Практика.</w:t>
      </w:r>
    </w:p>
    <w:p w:rsidR="00C706DF" w:rsidRDefault="001F5273">
      <w:pPr>
        <w:numPr>
          <w:ilvl w:val="0"/>
          <w:numId w:val="10"/>
        </w:numPr>
        <w:tabs>
          <w:tab w:val="left" w:pos="284"/>
        </w:tabs>
        <w:spacing w:after="0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Demi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grand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plie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1-й позиции </w:t>
      </w:r>
    </w:p>
    <w:p w:rsidR="00C706DF" w:rsidRDefault="001F5273">
      <w:pPr>
        <w:numPr>
          <w:ilvl w:val="0"/>
          <w:numId w:val="10"/>
        </w:numPr>
        <w:tabs>
          <w:tab w:val="left" w:pos="284"/>
        </w:tabs>
        <w:spacing w:after="0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Battement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tendu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1-й позиции в сторону и вперед и назад</w:t>
      </w:r>
    </w:p>
    <w:p w:rsidR="00C706DF" w:rsidRDefault="001F5273">
      <w:pPr>
        <w:numPr>
          <w:ilvl w:val="0"/>
          <w:numId w:val="10"/>
        </w:numPr>
        <w:tabs>
          <w:tab w:val="left" w:pos="284"/>
        </w:tabs>
        <w:spacing w:after="0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Battement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tendu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jete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сторону и вперед</w:t>
      </w:r>
    </w:p>
    <w:p w:rsidR="00C706DF" w:rsidRDefault="001F5273">
      <w:pPr>
        <w:numPr>
          <w:ilvl w:val="0"/>
          <w:numId w:val="10"/>
        </w:numPr>
        <w:tabs>
          <w:tab w:val="left" w:pos="284"/>
        </w:tabs>
        <w:spacing w:after="0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Releve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1-й позиции</w:t>
      </w:r>
    </w:p>
    <w:p w:rsidR="00C706DF" w:rsidRDefault="001F5273">
      <w:pPr>
        <w:numPr>
          <w:ilvl w:val="0"/>
          <w:numId w:val="10"/>
        </w:numPr>
        <w:tabs>
          <w:tab w:val="left" w:pos="284"/>
        </w:tabs>
        <w:spacing w:after="0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port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de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bras</w:t>
      </w:r>
      <w:proofErr w:type="spellEnd"/>
    </w:p>
    <w:p w:rsidR="00C706DF" w:rsidRDefault="00C706DF">
      <w:pPr>
        <w:spacing w:after="0"/>
        <w:ind w:hanging="99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06DF" w:rsidRDefault="001F527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4.2. Элементы Современного танца</w:t>
      </w:r>
    </w:p>
    <w:p w:rsidR="00C706DF" w:rsidRDefault="001F527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Теория.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 </w:t>
      </w:r>
      <w:r>
        <w:rPr>
          <w:rFonts w:ascii="Times New Roman" w:hAnsi="Times New Roman"/>
          <w:sz w:val="28"/>
          <w:szCs w:val="28"/>
        </w:rPr>
        <w:t>современного танца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(принятие образа и отображение его характера в движении и мимике). Сюжеты детских танцев. Прослушивание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музыкального материала и работа над легендой (кто? что делает? почему? и т.д.) Работа в паре без контакта и за руки.</w:t>
      </w:r>
    </w:p>
    <w:p w:rsidR="00C706DF" w:rsidRDefault="001F5273">
      <w:pPr>
        <w:spacing w:after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Практика.</w:t>
      </w:r>
    </w:p>
    <w:p w:rsidR="00C706DF" w:rsidRDefault="001F5273">
      <w:pPr>
        <w:numPr>
          <w:ilvl w:val="0"/>
          <w:numId w:val="9"/>
        </w:numPr>
        <w:tabs>
          <w:tab w:val="left" w:pos="284"/>
        </w:tabs>
        <w:spacing w:after="0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координация работы  рук (одна вперед другая в сторону; поочередное вращение)</w:t>
      </w:r>
    </w:p>
    <w:p w:rsidR="00C706DF" w:rsidRDefault="001F5273">
      <w:pPr>
        <w:numPr>
          <w:ilvl w:val="0"/>
          <w:numId w:val="9"/>
        </w:numPr>
        <w:tabs>
          <w:tab w:val="left" w:pos="0"/>
        </w:tabs>
        <w:spacing w:after="0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выпады вперед и в сторону (без рук и с руками)</w:t>
      </w:r>
    </w:p>
    <w:p w:rsidR="00C706DF" w:rsidRDefault="001F5273">
      <w:pPr>
        <w:numPr>
          <w:ilvl w:val="0"/>
          <w:numId w:val="9"/>
        </w:numPr>
        <w:tabs>
          <w:tab w:val="left" w:pos="284"/>
        </w:tabs>
        <w:spacing w:after="0"/>
        <w:ind w:hanging="64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движения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противоходы</w:t>
      </w:r>
      <w:proofErr w:type="spellEnd"/>
    </w:p>
    <w:p w:rsidR="00C706DF" w:rsidRDefault="001F5273">
      <w:pPr>
        <w:numPr>
          <w:ilvl w:val="0"/>
          <w:numId w:val="9"/>
        </w:numPr>
        <w:tabs>
          <w:tab w:val="left" w:pos="284"/>
        </w:tabs>
        <w:spacing w:after="0"/>
        <w:ind w:hanging="64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твист на плоской подушечке стопы</w:t>
      </w:r>
    </w:p>
    <w:p w:rsidR="00C706DF" w:rsidRDefault="001F5273">
      <w:pPr>
        <w:numPr>
          <w:ilvl w:val="0"/>
          <w:numId w:val="9"/>
        </w:numPr>
        <w:tabs>
          <w:tab w:val="left" w:pos="284"/>
        </w:tabs>
        <w:spacing w:after="0"/>
        <w:ind w:hanging="64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вращения на подскоках</w:t>
      </w:r>
    </w:p>
    <w:p w:rsidR="00C706DF" w:rsidRDefault="001F5273">
      <w:pPr>
        <w:numPr>
          <w:ilvl w:val="0"/>
          <w:numId w:val="9"/>
        </w:numPr>
        <w:tabs>
          <w:tab w:val="left" w:pos="284"/>
        </w:tabs>
        <w:spacing w:after="0"/>
        <w:ind w:hanging="64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повороты вправо, влево на четырех шагах</w:t>
      </w:r>
    </w:p>
    <w:p w:rsidR="00C706DF" w:rsidRDefault="001F5273">
      <w:pPr>
        <w:numPr>
          <w:ilvl w:val="0"/>
          <w:numId w:val="9"/>
        </w:numPr>
        <w:tabs>
          <w:tab w:val="left" w:pos="284"/>
        </w:tabs>
        <w:spacing w:after="0"/>
        <w:ind w:hanging="64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боковой галоп, шаг польки</w:t>
      </w:r>
    </w:p>
    <w:p w:rsidR="00C706DF" w:rsidRDefault="00C706DF">
      <w:pPr>
        <w:spacing w:after="0"/>
        <w:ind w:left="99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06DF" w:rsidRDefault="001F52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Композиция постановка танца.</w:t>
      </w:r>
    </w:p>
    <w:p w:rsidR="00C706DF" w:rsidRDefault="001F52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раздел включает в себя обще </w:t>
      </w:r>
      <w:proofErr w:type="gramStart"/>
      <w:r>
        <w:rPr>
          <w:rFonts w:ascii="Times New Roman" w:hAnsi="Times New Roman"/>
          <w:sz w:val="28"/>
          <w:szCs w:val="28"/>
        </w:rPr>
        <w:t>-р</w:t>
      </w:r>
      <w:proofErr w:type="gramEnd"/>
      <w:r>
        <w:rPr>
          <w:rFonts w:ascii="Times New Roman" w:hAnsi="Times New Roman"/>
          <w:sz w:val="28"/>
          <w:szCs w:val="28"/>
        </w:rPr>
        <w:t>азвивающие упражнения, отработку сложных движений, изучение рисунка танцевальной композиции, просмотр видеоматериала и работу с отстающими детьми. Показ танца является необходимым этапом постановочной работы. Подготовка  учащихся к публичному выступлению.</w:t>
      </w:r>
    </w:p>
    <w:p w:rsidR="00C706DF" w:rsidRDefault="001F5273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6</w:t>
      </w:r>
      <w:r>
        <w:rPr>
          <w:rFonts w:ascii="Times New Roman" w:hAnsi="Times New Roman"/>
          <w:b/>
          <w:i/>
          <w:sz w:val="28"/>
          <w:szCs w:val="28"/>
          <w:u w:val="single"/>
        </w:rPr>
        <w:t>.Итоговое занятие.</w:t>
      </w:r>
    </w:p>
    <w:p w:rsidR="00C706DF" w:rsidRDefault="001F527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</w:rPr>
        <w:t xml:space="preserve"> - игровые программы, занятия-концерты, отчётные концерты, викторины «Путешествия в мир танца», игровые программы. Повторение и закрепление пройденного материала.</w:t>
      </w:r>
    </w:p>
    <w:p w:rsidR="00C706DF" w:rsidRDefault="001F5273">
      <w:pPr>
        <w:pStyle w:val="a5"/>
        <w:spacing w:line="27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Планируемые результаты:</w:t>
      </w:r>
    </w:p>
    <w:p w:rsidR="00C706DF" w:rsidRDefault="001F5273">
      <w:pPr>
        <w:pStyle w:val="Default"/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t>Предметными результатами</w:t>
      </w:r>
      <w:r>
        <w:rPr>
          <w:sz w:val="28"/>
          <w:szCs w:val="28"/>
        </w:rPr>
        <w:t xml:space="preserve"> являются формирование следующих знаний и умений: </w:t>
      </w:r>
    </w:p>
    <w:p w:rsidR="00C706DF" w:rsidRDefault="001F5273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знать:</w:t>
      </w:r>
    </w:p>
    <w:p w:rsidR="00C706DF" w:rsidRDefault="001F5273">
      <w:pPr>
        <w:pStyle w:val="Default"/>
        <w:spacing w:line="360" w:lineRule="auto"/>
        <w:ind w:firstLine="709"/>
        <w:jc w:val="both"/>
      </w:pPr>
      <w:r>
        <w:rPr>
          <w:rFonts w:eastAsia="Times New Roman"/>
          <w:sz w:val="28"/>
          <w:szCs w:val="28"/>
        </w:rPr>
        <w:t xml:space="preserve">- </w:t>
      </w:r>
      <w:proofErr w:type="gramStart"/>
      <w:r>
        <w:rPr>
          <w:rFonts w:eastAsia="Times New Roman"/>
          <w:sz w:val="28"/>
          <w:szCs w:val="28"/>
        </w:rPr>
        <w:t>Французский</w:t>
      </w:r>
      <w:proofErr w:type="gramEnd"/>
      <w:r>
        <w:rPr>
          <w:rFonts w:eastAsia="Times New Roman"/>
          <w:sz w:val="28"/>
          <w:szCs w:val="28"/>
        </w:rPr>
        <w:t xml:space="preserve"> терминология;</w:t>
      </w:r>
    </w:p>
    <w:p w:rsidR="00C706DF" w:rsidRDefault="001F5273">
      <w:pPr>
        <w:pStyle w:val="Default"/>
        <w:spacing w:line="360" w:lineRule="auto"/>
        <w:ind w:firstLine="709"/>
        <w:jc w:val="both"/>
      </w:pPr>
      <w:r>
        <w:rPr>
          <w:rFonts w:eastAsia="Times New Roman"/>
          <w:sz w:val="28"/>
          <w:szCs w:val="28"/>
        </w:rPr>
        <w:t>- Навыки умения работать в коллективе;</w:t>
      </w:r>
    </w:p>
    <w:p w:rsidR="00C706DF" w:rsidRDefault="001F5273">
      <w:pPr>
        <w:pStyle w:val="Default"/>
        <w:spacing w:line="360" w:lineRule="auto"/>
        <w:ind w:firstLine="709"/>
        <w:jc w:val="both"/>
      </w:pPr>
      <w:r>
        <w:rPr>
          <w:rFonts w:eastAsia="Times New Roman"/>
          <w:sz w:val="28"/>
          <w:szCs w:val="28"/>
        </w:rPr>
        <w:t>- Слушать и выполнять требования педагога</w:t>
      </w:r>
      <w:r>
        <w:rPr>
          <w:sz w:val="28"/>
          <w:szCs w:val="28"/>
        </w:rPr>
        <w:t xml:space="preserve">; </w:t>
      </w:r>
    </w:p>
    <w:p w:rsidR="00C706DF" w:rsidRDefault="001F5273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 xml:space="preserve">уметь: </w:t>
      </w:r>
    </w:p>
    <w:p w:rsidR="00C706DF" w:rsidRDefault="001F5273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- С помощью педагога 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:rsidR="00C706DF" w:rsidRDefault="001F5273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 xml:space="preserve">- Самостоятельно определять </w:t>
      </w:r>
      <w:proofErr w:type="spellStart"/>
      <w:r>
        <w:rPr>
          <w:sz w:val="28"/>
          <w:szCs w:val="28"/>
        </w:rPr>
        <w:t>разножанровые</w:t>
      </w:r>
      <w:proofErr w:type="spellEnd"/>
      <w:r>
        <w:rPr>
          <w:sz w:val="28"/>
          <w:szCs w:val="28"/>
        </w:rPr>
        <w:t xml:space="preserve"> музыкальные инструкции;</w:t>
      </w:r>
    </w:p>
    <w:p w:rsidR="00C706DF" w:rsidRDefault="001F5273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- Реализовывать творческий замысел.</w:t>
      </w:r>
    </w:p>
    <w:p w:rsidR="00C706DF" w:rsidRDefault="001F5273">
      <w:pPr>
        <w:pStyle w:val="Default"/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t>Личностные результаты:</w:t>
      </w:r>
    </w:p>
    <w:p w:rsidR="00C706DF" w:rsidRDefault="001F5273">
      <w:pPr>
        <w:pStyle w:val="ae"/>
        <w:widowControl w:val="0"/>
        <w:tabs>
          <w:tab w:val="left" w:pos="1867"/>
          <w:tab w:val="left" w:pos="1868"/>
          <w:tab w:val="left" w:pos="3515"/>
          <w:tab w:val="left" w:pos="4699"/>
          <w:tab w:val="left" w:pos="5691"/>
          <w:tab w:val="left" w:pos="7247"/>
          <w:tab w:val="left" w:pos="9098"/>
          <w:tab w:val="left" w:pos="9466"/>
        </w:tabs>
        <w:spacing w:after="0" w:line="360" w:lineRule="auto"/>
        <w:ind w:left="0" w:firstLine="709"/>
        <w:contextualSpacing w:val="0"/>
      </w:pPr>
      <w:r>
        <w:rPr>
          <w:rFonts w:ascii="Times New Roman" w:hAnsi="Times New Roman"/>
          <w:sz w:val="28"/>
          <w:szCs w:val="28"/>
        </w:rPr>
        <w:t>- Активизируется восприимчивость;</w:t>
      </w:r>
    </w:p>
    <w:p w:rsidR="00C706DF" w:rsidRDefault="001F5273">
      <w:pPr>
        <w:pStyle w:val="ae"/>
        <w:widowControl w:val="0"/>
        <w:tabs>
          <w:tab w:val="left" w:pos="1867"/>
          <w:tab w:val="left" w:pos="1868"/>
          <w:tab w:val="left" w:pos="3515"/>
          <w:tab w:val="left" w:pos="4699"/>
          <w:tab w:val="left" w:pos="5691"/>
          <w:tab w:val="left" w:pos="7247"/>
          <w:tab w:val="left" w:pos="9098"/>
          <w:tab w:val="left" w:pos="9466"/>
        </w:tabs>
        <w:spacing w:after="0" w:line="360" w:lineRule="auto"/>
        <w:ind w:left="0"/>
        <w:contextualSpacing w:val="0"/>
      </w:pPr>
      <w:r>
        <w:rPr>
          <w:rFonts w:ascii="Times New Roman" w:hAnsi="Times New Roman"/>
          <w:sz w:val="28"/>
          <w:szCs w:val="28"/>
        </w:rPr>
        <w:t xml:space="preserve">            - Развиваются природные и творческие данные детей;</w:t>
      </w:r>
    </w:p>
    <w:p w:rsidR="00C706DF" w:rsidRDefault="001F5273">
      <w:pPr>
        <w:pStyle w:val="ae"/>
        <w:widowControl w:val="0"/>
        <w:tabs>
          <w:tab w:val="left" w:pos="1867"/>
          <w:tab w:val="left" w:pos="1868"/>
        </w:tabs>
        <w:spacing w:after="0" w:line="360" w:lineRule="auto"/>
        <w:ind w:left="0" w:firstLine="709"/>
        <w:contextualSpacing w:val="0"/>
      </w:pPr>
      <w:r>
        <w:rPr>
          <w:rFonts w:ascii="Times New Roman" w:hAnsi="Times New Roman"/>
          <w:sz w:val="28"/>
          <w:szCs w:val="28"/>
        </w:rPr>
        <w:t>- Формируются навыки самоконтроля за качеством исполнения упражнений;</w:t>
      </w:r>
    </w:p>
    <w:p w:rsidR="00C706DF" w:rsidRDefault="001F5273">
      <w:pPr>
        <w:pStyle w:val="ae"/>
        <w:widowControl w:val="0"/>
        <w:tabs>
          <w:tab w:val="left" w:pos="1867"/>
          <w:tab w:val="left" w:pos="1868"/>
        </w:tabs>
        <w:spacing w:after="0" w:line="360" w:lineRule="auto"/>
        <w:ind w:left="0" w:firstLine="709"/>
        <w:contextualSpacing w:val="0"/>
      </w:pPr>
      <w:r>
        <w:rPr>
          <w:rFonts w:ascii="Times New Roman" w:hAnsi="Times New Roman"/>
          <w:sz w:val="28"/>
          <w:szCs w:val="28"/>
        </w:rPr>
        <w:t>- у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сформируется развитые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навыки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продуктивного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взаимодействия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детьми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основе совместной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познавательной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деятельности;</w:t>
      </w:r>
    </w:p>
    <w:p w:rsidR="00C706DF" w:rsidRDefault="001F5273">
      <w:pPr>
        <w:pStyle w:val="ae"/>
        <w:widowControl w:val="0"/>
        <w:tabs>
          <w:tab w:val="left" w:pos="1867"/>
          <w:tab w:val="left" w:pos="1868"/>
        </w:tabs>
        <w:spacing w:after="0" w:line="360" w:lineRule="auto"/>
        <w:ind w:left="0" w:firstLine="709"/>
        <w:contextualSpacing w:val="0"/>
      </w:pPr>
      <w:r>
        <w:rPr>
          <w:rFonts w:ascii="Times New Roman" w:hAnsi="Times New Roman"/>
          <w:sz w:val="28"/>
          <w:szCs w:val="28"/>
        </w:rPr>
        <w:t xml:space="preserve">-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разовьются аккуратность,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терпение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настойчивость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познавательной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C706DF" w:rsidRDefault="001F5273">
      <w:pPr>
        <w:pStyle w:val="ad"/>
        <w:spacing w:line="276" w:lineRule="auto"/>
        <w:jc w:val="both"/>
        <w:rPr>
          <w:b/>
          <w:bCs/>
        </w:rPr>
      </w:pPr>
      <w:proofErr w:type="spellStart"/>
      <w:r>
        <w:rPr>
          <w:b/>
          <w:bCs/>
          <w:sz w:val="28"/>
          <w:szCs w:val="28"/>
        </w:rPr>
        <w:t>Метапредметными</w:t>
      </w:r>
      <w:proofErr w:type="spellEnd"/>
      <w:r>
        <w:rPr>
          <w:b/>
          <w:bCs/>
          <w:sz w:val="28"/>
          <w:szCs w:val="28"/>
        </w:rPr>
        <w:t xml:space="preserve"> результатами </w:t>
      </w:r>
      <w:r>
        <w:rPr>
          <w:sz w:val="28"/>
          <w:szCs w:val="28"/>
        </w:rPr>
        <w:t>изучения является формирование следующих универсальных учебных действий (УУД):</w:t>
      </w:r>
    </w:p>
    <w:p w:rsidR="00C706DF" w:rsidRDefault="001F5273">
      <w:pPr>
        <w:pStyle w:val="ad"/>
        <w:spacing w:line="276" w:lineRule="auto"/>
        <w:jc w:val="both"/>
        <w:rPr>
          <w:b/>
          <w:bCs/>
        </w:rPr>
      </w:pPr>
      <w:r>
        <w:rPr>
          <w:sz w:val="28"/>
          <w:szCs w:val="28"/>
        </w:rPr>
        <w:t>Познавательные УУД:</w:t>
      </w:r>
    </w:p>
    <w:p w:rsidR="00C706DF" w:rsidRDefault="001F5273">
      <w:pPr>
        <w:pStyle w:val="ad"/>
        <w:spacing w:line="276" w:lineRule="auto"/>
        <w:jc w:val="both"/>
        <w:rPr>
          <w:b/>
          <w:bCs/>
        </w:rPr>
      </w:pPr>
      <w:r>
        <w:rPr>
          <w:sz w:val="28"/>
          <w:szCs w:val="28"/>
        </w:rPr>
        <w:t>- Познавать и различать жанры танцевального искусства;</w:t>
      </w:r>
    </w:p>
    <w:p w:rsidR="00C706DF" w:rsidRDefault="001F5273">
      <w:pPr>
        <w:pStyle w:val="ad"/>
        <w:spacing w:line="276" w:lineRule="auto"/>
        <w:jc w:val="both"/>
        <w:rPr>
          <w:b/>
          <w:bCs/>
        </w:rPr>
      </w:pPr>
      <w:r>
        <w:rPr>
          <w:sz w:val="28"/>
          <w:szCs w:val="28"/>
        </w:rPr>
        <w:t xml:space="preserve">- Ориентироваться в своей  системе знаний: отличать от новое от уже </w:t>
      </w:r>
      <w:proofErr w:type="gramStart"/>
      <w:r>
        <w:rPr>
          <w:sz w:val="28"/>
          <w:szCs w:val="28"/>
        </w:rPr>
        <w:t>известного</w:t>
      </w:r>
      <w:proofErr w:type="gramEnd"/>
      <w:r>
        <w:rPr>
          <w:sz w:val="28"/>
          <w:szCs w:val="28"/>
        </w:rPr>
        <w:t>;</w:t>
      </w:r>
    </w:p>
    <w:p w:rsidR="00C706DF" w:rsidRDefault="001F5273">
      <w:pPr>
        <w:pStyle w:val="ad"/>
        <w:spacing w:line="276" w:lineRule="auto"/>
        <w:jc w:val="both"/>
        <w:rPr>
          <w:b/>
          <w:bCs/>
        </w:rPr>
      </w:pPr>
      <w:r>
        <w:rPr>
          <w:sz w:val="28"/>
          <w:szCs w:val="28"/>
        </w:rPr>
        <w:t>- Разрабатывать</w:t>
      </w:r>
      <w:r>
        <w:rPr>
          <w:rFonts w:eastAsia="Times New Roman"/>
          <w:color w:val="000000"/>
          <w:sz w:val="28"/>
          <w:szCs w:val="28"/>
        </w:rPr>
        <w:t xml:space="preserve"> по условиям, заданным взрослым, по образцу, по чертежу, по заданной схеме и самостоятельно сочинять танцы.</w:t>
      </w:r>
    </w:p>
    <w:p w:rsidR="00C706DF" w:rsidRDefault="001F5273">
      <w:pPr>
        <w:pStyle w:val="ad"/>
        <w:spacing w:line="276" w:lineRule="auto"/>
        <w:jc w:val="both"/>
        <w:rPr>
          <w:b/>
          <w:bCs/>
        </w:rPr>
      </w:pPr>
      <w:r>
        <w:rPr>
          <w:rFonts w:eastAsia="Times New Roman"/>
          <w:color w:val="000000"/>
          <w:sz w:val="28"/>
          <w:szCs w:val="28"/>
        </w:rPr>
        <w:t>- Формируется  опорно-двигательный аппарат, развивается ловкость.</w:t>
      </w:r>
    </w:p>
    <w:p w:rsidR="00C706DF" w:rsidRDefault="001F52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Регулятивные УУД:</w:t>
      </w:r>
    </w:p>
    <w:p w:rsidR="00C706DF" w:rsidRDefault="001F5273">
      <w:pPr>
        <w:shd w:val="clear" w:color="auto" w:fill="FFFFFF"/>
        <w:spacing w:before="30" w:after="30" w:line="360" w:lineRule="auto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-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меть работать по предложенным заданиям;</w:t>
      </w:r>
    </w:p>
    <w:p w:rsidR="00C706DF" w:rsidRDefault="001F527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C706DF" w:rsidRDefault="001F5273">
      <w:pPr>
        <w:shd w:val="clear" w:color="auto" w:fill="FFFFFF"/>
        <w:spacing w:before="30" w:after="30" w:line="360" w:lineRule="auto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-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пределять и формулировать цель деятельности на занятии с помощью учителя.</w:t>
      </w:r>
    </w:p>
    <w:p w:rsidR="00C706DF" w:rsidRDefault="001F52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Коммуникативные УУД:</w:t>
      </w:r>
    </w:p>
    <w:p w:rsidR="00C706DF" w:rsidRDefault="001F527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Уметь работать в паре и в коллективе;</w:t>
      </w:r>
    </w:p>
    <w:p w:rsidR="00C706DF" w:rsidRDefault="001F527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Уметь рассказывать о танцах;</w:t>
      </w:r>
    </w:p>
    <w:p w:rsidR="00C706DF" w:rsidRDefault="001F5273">
      <w:pPr>
        <w:shd w:val="clear" w:color="auto" w:fill="FFFFFF"/>
        <w:spacing w:before="30" w:after="30" w:line="360" w:lineRule="auto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-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меть работать над проектом в команде, эффективно распределять обязанности.</w:t>
      </w:r>
    </w:p>
    <w:p w:rsidR="00C706DF" w:rsidRDefault="001F5273">
      <w:pPr>
        <w:shd w:val="clear" w:color="auto" w:fill="FFFFFF"/>
        <w:spacing w:before="30" w:after="30" w:line="36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Трудолюбие, терпение интерес к занятиям.</w:t>
      </w:r>
    </w:p>
    <w:p w:rsidR="00C706DF" w:rsidRDefault="001F5273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аттестации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06D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pStyle w:val="Default"/>
              <w:widowControl w:val="0"/>
              <w:spacing w:line="360" w:lineRule="auto"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проведения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pStyle w:val="Default"/>
              <w:widowControl w:val="0"/>
              <w:spacing w:line="360" w:lineRule="auto"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проведения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pStyle w:val="Default"/>
              <w:widowControl w:val="0"/>
              <w:spacing w:line="360" w:lineRule="auto"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аттестации/</w:t>
            </w:r>
          </w:p>
          <w:p w:rsidR="00C706DF" w:rsidRDefault="001F5273">
            <w:pPr>
              <w:pStyle w:val="Default"/>
              <w:widowControl w:val="0"/>
              <w:spacing w:line="360" w:lineRule="auto"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контроля</w:t>
            </w:r>
          </w:p>
        </w:tc>
      </w:tr>
      <w:tr w:rsidR="00C706D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pStyle w:val="Default"/>
              <w:widowControl w:val="0"/>
              <w:spacing w:line="360" w:lineRule="auto"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Входная диагностика</w:t>
            </w:r>
          </w:p>
        </w:tc>
      </w:tr>
      <w:tr w:rsidR="00C706D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pStyle w:val="Default"/>
              <w:widowControl w:val="0"/>
              <w:spacing w:line="360" w:lineRule="auto"/>
              <w:ind w:left="720"/>
              <w:jc w:val="both"/>
            </w:pPr>
            <w:r>
              <w:t>В начале учебного года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pStyle w:val="Default"/>
              <w:widowControl w:val="0"/>
              <w:ind w:left="720"/>
              <w:jc w:val="center"/>
            </w:pPr>
            <w:r>
              <w:t>Определение уровня развития обучающихся, выявление интересов, творческих способностей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pStyle w:val="Default"/>
              <w:widowControl w:val="0"/>
              <w:spacing w:line="360" w:lineRule="auto"/>
              <w:ind w:left="720"/>
              <w:jc w:val="center"/>
            </w:pPr>
            <w:r>
              <w:t>Беседа, наблюдение, прослушивание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естирование</w:t>
            </w:r>
          </w:p>
        </w:tc>
      </w:tr>
      <w:tr w:rsidR="00C706D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pStyle w:val="Default"/>
              <w:widowControl w:val="0"/>
              <w:spacing w:line="360" w:lineRule="auto"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Текущий контроль</w:t>
            </w:r>
          </w:p>
        </w:tc>
      </w:tr>
      <w:tr w:rsidR="00C706D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pStyle w:val="Default"/>
              <w:widowControl w:val="0"/>
              <w:spacing w:line="360" w:lineRule="auto"/>
              <w:ind w:left="720"/>
              <w:jc w:val="both"/>
            </w:pPr>
            <w:r>
              <w:t>В течение учебного года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pStyle w:val="Default"/>
              <w:widowControl w:val="0"/>
              <w:spacing w:line="360" w:lineRule="auto"/>
              <w:ind w:left="720"/>
              <w:jc w:val="center"/>
            </w:pPr>
            <w:r>
              <w:t>Оценка качества освоения учебного материала пройденной темы: отслеживание активности обучающихся, их готовности к восприятию нового, корректировка методов обучения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pStyle w:val="Default"/>
              <w:widowControl w:val="0"/>
              <w:spacing w:line="360" w:lineRule="auto"/>
              <w:ind w:left="720"/>
              <w:jc w:val="center"/>
            </w:pPr>
            <w:r>
              <w:t>Опрос, практическое задание, тестирование, открытое занятие</w:t>
            </w:r>
          </w:p>
        </w:tc>
      </w:tr>
      <w:tr w:rsidR="00C706D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pStyle w:val="Default"/>
              <w:widowControl w:val="0"/>
              <w:spacing w:line="360" w:lineRule="auto"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</w:tr>
      <w:tr w:rsidR="00C706D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pStyle w:val="Default"/>
              <w:widowControl w:val="0"/>
              <w:spacing w:line="360" w:lineRule="auto"/>
              <w:ind w:left="720"/>
              <w:jc w:val="both"/>
            </w:pPr>
            <w:r>
              <w:t>В конце «этапа» обучения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pStyle w:val="Default"/>
              <w:widowControl w:val="0"/>
              <w:spacing w:line="360" w:lineRule="auto"/>
              <w:ind w:left="720"/>
              <w:jc w:val="center"/>
            </w:pPr>
            <w:r>
              <w:t xml:space="preserve">Определение успешности развития обучающегося усвоения им программы на определенном </w:t>
            </w:r>
            <w:r>
              <w:lastRenderedPageBreak/>
              <w:t>«этапе» обучения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pStyle w:val="Default"/>
              <w:widowControl w:val="0"/>
              <w:spacing w:line="360" w:lineRule="auto"/>
              <w:ind w:left="720"/>
              <w:jc w:val="center"/>
            </w:pPr>
            <w:r>
              <w:lastRenderedPageBreak/>
              <w:t>Зачет, конкурс, соревнование, конференция</w:t>
            </w:r>
          </w:p>
        </w:tc>
      </w:tr>
      <w:tr w:rsidR="00C706D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pStyle w:val="Default"/>
              <w:widowControl w:val="0"/>
              <w:spacing w:line="360" w:lineRule="auto"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Итоговая аттестация</w:t>
            </w:r>
          </w:p>
        </w:tc>
      </w:tr>
      <w:tr w:rsidR="00C706D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pStyle w:val="Default"/>
              <w:widowControl w:val="0"/>
              <w:spacing w:line="360" w:lineRule="auto"/>
              <w:ind w:left="720"/>
              <w:jc w:val="both"/>
            </w:pPr>
            <w:r>
              <w:t>В конце курса обучения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pStyle w:val="Default"/>
              <w:widowControl w:val="0"/>
              <w:spacing w:line="360" w:lineRule="auto"/>
              <w:ind w:left="720"/>
              <w:jc w:val="center"/>
            </w:pPr>
            <w:r>
              <w:t xml:space="preserve">Определение успешности освоения программы и установления соответствия </w:t>
            </w:r>
            <w:proofErr w:type="gramStart"/>
            <w:r>
              <w:t>достижений</w:t>
            </w:r>
            <w:proofErr w:type="gramEnd"/>
            <w:r>
              <w:t xml:space="preserve"> обучающихся планируемым результатам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pStyle w:val="Default"/>
              <w:widowControl w:val="0"/>
              <w:spacing w:line="360" w:lineRule="auto"/>
              <w:ind w:left="720"/>
              <w:jc w:val="center"/>
            </w:pPr>
            <w:r>
              <w:t xml:space="preserve"> Проведение отчетного концерта</w:t>
            </w:r>
          </w:p>
        </w:tc>
      </w:tr>
    </w:tbl>
    <w:p w:rsidR="00C706DF" w:rsidRDefault="00C706DF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C706DF" w:rsidRDefault="001F5273">
      <w:pPr>
        <w:spacing w:after="120" w:line="240" w:lineRule="auto"/>
        <w:ind w:righ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Методические материалы</w:t>
      </w:r>
    </w:p>
    <w:p w:rsidR="00C706DF" w:rsidRDefault="001F5273">
      <w:pP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Эффективность обучения зависит от организации конструктивной деятельности, проводимой с применением следующих методов:</w:t>
      </w:r>
    </w:p>
    <w:p w:rsidR="00C706DF" w:rsidRDefault="001F5273">
      <w:pPr>
        <w:spacing w:after="0" w:line="360" w:lineRule="auto"/>
        <w:ind w:left="720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Объяснительно-иллюстративный — предъявление информации различными способами (объяснение, рассказ,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видео-ролики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беседа, инструктаж, демонстрация, работа с технологическими картами и др.);</w:t>
      </w:r>
    </w:p>
    <w:p w:rsidR="00C706DF" w:rsidRDefault="001F5273">
      <w:pPr>
        <w:spacing w:after="0" w:line="360" w:lineRule="auto"/>
        <w:ind w:left="720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Эвристический — метод творческой деятельности (создание творческих моделей и т.д.);</w:t>
      </w:r>
    </w:p>
    <w:p w:rsidR="00C706DF" w:rsidRDefault="001F5273">
      <w:pPr>
        <w:spacing w:after="0" w:line="360" w:lineRule="auto"/>
        <w:ind w:left="720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Проблемный — постановка проблемы и самостоятельный поиск её решения детьми;</w:t>
      </w:r>
    </w:p>
    <w:p w:rsidR="00C706DF" w:rsidRDefault="001F5273">
      <w:pPr>
        <w:spacing w:after="0" w:line="360" w:lineRule="auto"/>
        <w:ind w:left="720"/>
        <w:rPr>
          <w:color w:val="000000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Репродуктивный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воспроизводство знаний и способов деятельности (форма: собирание моделей и конструкций по образцу, беседа, упражнения по аналогу);</w:t>
      </w:r>
    </w:p>
    <w:p w:rsidR="00C706DF" w:rsidRDefault="001F5273">
      <w:pPr>
        <w:spacing w:after="0" w:line="360" w:lineRule="auto"/>
        <w:ind w:left="720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Частично —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поисковый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решение проблемных задач с помощью педагога;</w:t>
      </w:r>
    </w:p>
    <w:p w:rsidR="00C706DF" w:rsidRDefault="001F5273">
      <w:pPr>
        <w:spacing w:after="0" w:line="36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Поисковый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самостоятельное решение проблем;</w:t>
      </w:r>
    </w:p>
    <w:p w:rsidR="00C706DF" w:rsidRDefault="001F5273">
      <w:pPr>
        <w:spacing w:after="0" w:line="360" w:lineRule="auto"/>
        <w:ind w:left="720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 проблемного изложения — постановка проблемы педагогом, решение ее самим педагогом, соучастие ребёнка при решении.</w:t>
      </w:r>
    </w:p>
    <w:p w:rsidR="00C706DF" w:rsidRDefault="001F5273">
      <w:pPr>
        <w:spacing w:after="0" w:line="360" w:lineRule="auto"/>
        <w:ind w:left="720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Метод проектов — технология организации образовательных ситуаций, в которых ребёнок ставит и решает собственные задачи, и технология сопровождения самостоятельной деятельности детей.</w:t>
      </w:r>
    </w:p>
    <w:p w:rsidR="00C706DF" w:rsidRDefault="001F5273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Основные принципы реализации </w:t>
      </w:r>
    </w:p>
    <w:p w:rsidR="00C706DF" w:rsidRDefault="001F5273">
      <w:pPr>
        <w:spacing w:after="0" w:line="360" w:lineRule="auto"/>
        <w:ind w:left="720"/>
        <w:rPr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реализуемая как постановка научно-творческой задачи, имеющая, может быть не одно возможное решение;</w:t>
      </w:r>
    </w:p>
    <w:p w:rsidR="00C706DF" w:rsidRDefault="001F5273">
      <w:pPr>
        <w:spacing w:after="0" w:line="36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наглядность, объективно вытекающая из самой сути занятий по хореографии: фото, схемы, реализации в танцевальной искусстве;</w:t>
      </w:r>
      <w:proofErr w:type="gramEnd"/>
    </w:p>
    <w:p w:rsidR="00C706DF" w:rsidRDefault="001F5273">
      <w:pPr>
        <w:spacing w:after="0" w:line="360" w:lineRule="auto"/>
        <w:ind w:left="720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активность и сознательность обучающихся в процессе обучения — обеспечивающаяся самостоятельным переводом теоретических положений в готовый артистичный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C706DF" w:rsidRDefault="001F5273">
      <w:pPr>
        <w:spacing w:after="0" w:line="36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 — как вариативность в выборе уровня сложности решаемой технической задачи;</w:t>
      </w:r>
    </w:p>
    <w:p w:rsidR="00C706DF" w:rsidRDefault="001F5273">
      <w:pPr>
        <w:spacing w:after="0" w:line="360" w:lineRule="auto"/>
        <w:ind w:left="720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прочность обучения и его цикличность, проявляющаяся в проверке достигнутого на каждом последующем этапе изготовления модели;</w:t>
      </w:r>
    </w:p>
    <w:p w:rsidR="00C706DF" w:rsidRDefault="001F5273">
      <w:pPr>
        <w:spacing w:after="0" w:line="36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научная обоснованность и практическая применимость,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каждом новом этапе</w:t>
      </w:r>
    </w:p>
    <w:p w:rsidR="00C706DF" w:rsidRDefault="001F5273">
      <w:pPr>
        <w:spacing w:after="0" w:line="360" w:lineRule="auto"/>
        <w:ind w:left="720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единство образовательных, развивающих и воспитательных функций обучения, реализующихся через коллективный интеллектуальный труд,</w:t>
      </w: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общение с педагогами, заинтересованное отношение ученых к данному виду деятельности и поддержка родителей.</w:t>
      </w:r>
    </w:p>
    <w:p w:rsidR="00C706DF" w:rsidRDefault="001F5273">
      <w:pPr>
        <w:spacing w:after="0" w:line="36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 возрастных и индивидуальных особенностей детей.</w:t>
      </w:r>
    </w:p>
    <w:p w:rsidR="00C706DF" w:rsidRDefault="001F5273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Ожидаемые успехи и достижения:</w:t>
      </w:r>
    </w:p>
    <w:p w:rsidR="00C706DF" w:rsidRDefault="001F5273">
      <w:pPr>
        <w:spacing w:after="0" w:line="360" w:lineRule="auto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устойчивый интерес к танцам, технике исполнении;</w:t>
      </w:r>
    </w:p>
    <w:p w:rsidR="00C706DF" w:rsidRDefault="001F5273">
      <w:pPr>
        <w:spacing w:after="0" w:line="360" w:lineRule="auto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желание продолжать обучение в новой сфере - хореографией;</w:t>
      </w:r>
    </w:p>
    <w:p w:rsidR="00C706DF" w:rsidRDefault="001F5273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способность быстро и эффективно решить творческую задачу на заданную тему;</w:t>
      </w:r>
    </w:p>
    <w:p w:rsidR="00C706DF" w:rsidRDefault="001F5273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умение легко выполнить танец по готовой видео </w:t>
      </w:r>
      <w:r w:rsidR="00EF1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презентации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706DF" w:rsidRDefault="001F5273">
      <w:pPr>
        <w:spacing w:after="0" w:line="360" w:lineRule="auto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четкая речь и культура речевого поведения;</w:t>
      </w:r>
    </w:p>
    <w:p w:rsidR="00C706DF" w:rsidRDefault="001F5273">
      <w:pPr>
        <w:spacing w:after="0" w:line="360" w:lineRule="auto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успешно выполненная итоговая работа.</w:t>
      </w:r>
    </w:p>
    <w:p w:rsidR="00C706DF" w:rsidRDefault="001F5273">
      <w:pPr>
        <w:pStyle w:val="Default"/>
        <w:spacing w:line="360" w:lineRule="auto"/>
        <w:ind w:firstLine="708"/>
      </w:pPr>
      <w:r>
        <w:rPr>
          <w:sz w:val="28"/>
          <w:szCs w:val="28"/>
        </w:rPr>
        <w:lastRenderedPageBreak/>
        <w:t xml:space="preserve">Для реализации программы используются следующие методические материалы: </w:t>
      </w:r>
    </w:p>
    <w:p w:rsidR="00C706DF" w:rsidRDefault="001F5273">
      <w:pPr>
        <w:pStyle w:val="Default"/>
        <w:spacing w:line="360" w:lineRule="auto"/>
      </w:pPr>
      <w:r>
        <w:rPr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учебный план; </w:t>
      </w:r>
    </w:p>
    <w:p w:rsidR="00C706DF" w:rsidRDefault="001F5273">
      <w:pPr>
        <w:pStyle w:val="Default"/>
        <w:spacing w:line="360" w:lineRule="auto"/>
      </w:pPr>
      <w:r>
        <w:rPr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методическая литература для педагогов дополнительного образования; </w:t>
      </w:r>
    </w:p>
    <w:p w:rsidR="00C706DF" w:rsidRDefault="001F5273">
      <w:pPr>
        <w:pStyle w:val="Default"/>
        <w:spacing w:line="360" w:lineRule="auto"/>
      </w:pPr>
      <w:r>
        <w:rPr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ресурсы информационных сетей по методике проведения занятий и подбору схем изготовления изделий; </w:t>
      </w:r>
    </w:p>
    <w:p w:rsidR="00C706DF" w:rsidRDefault="001F5273">
      <w:pPr>
        <w:pStyle w:val="Default"/>
        <w:spacing w:line="360" w:lineRule="auto"/>
      </w:pPr>
      <w:r>
        <w:rPr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схемы пошагового танцевального искусства; </w:t>
      </w:r>
    </w:p>
    <w:p w:rsidR="00C706DF" w:rsidRDefault="00C706DF">
      <w:pPr>
        <w:pStyle w:val="a5"/>
        <w:spacing w:line="276" w:lineRule="auto"/>
        <w:ind w:left="-284"/>
        <w:rPr>
          <w:rFonts w:ascii="Times New Roman" w:hAnsi="Times New Roman"/>
          <w:b/>
          <w:color w:val="auto"/>
          <w:sz w:val="28"/>
          <w:szCs w:val="28"/>
        </w:rPr>
      </w:pPr>
    </w:p>
    <w:p w:rsidR="00C706DF" w:rsidRDefault="001F5273">
      <w:pPr>
        <w:pStyle w:val="a5"/>
        <w:spacing w:line="276" w:lineRule="auto"/>
        <w:ind w:left="-284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Условие реализации программы</w:t>
      </w:r>
    </w:p>
    <w:p w:rsidR="00C706DF" w:rsidRDefault="00C706DF">
      <w:pPr>
        <w:pStyle w:val="a5"/>
        <w:spacing w:line="276" w:lineRule="auto"/>
        <w:ind w:left="-284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706DF" w:rsidRDefault="001F5273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реализации данной программы необходимо:</w:t>
      </w:r>
    </w:p>
    <w:p w:rsidR="00C706DF" w:rsidRDefault="001F5273">
      <w:pPr>
        <w:numPr>
          <w:ilvl w:val="0"/>
          <w:numId w:val="1"/>
        </w:numPr>
        <w:tabs>
          <w:tab w:val="left" w:pos="142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большое, светлое и хорошо проветриваемое помещение (класс – студию);</w:t>
      </w:r>
    </w:p>
    <w:p w:rsidR="00C706DF" w:rsidRDefault="001F5273">
      <w:pPr>
        <w:numPr>
          <w:ilvl w:val="0"/>
          <w:numId w:val="1"/>
        </w:numPr>
        <w:tabs>
          <w:tab w:val="left" w:pos="142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раздевалка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детей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EF1224" w:rsidRDefault="00EF1224">
      <w:pPr>
        <w:numPr>
          <w:ilvl w:val="0"/>
          <w:numId w:val="1"/>
        </w:numPr>
        <w:tabs>
          <w:tab w:val="left" w:pos="142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центр</w:t>
      </w:r>
    </w:p>
    <w:p w:rsidR="00C706DF" w:rsidRDefault="001F5273">
      <w:pPr>
        <w:numPr>
          <w:ilvl w:val="0"/>
          <w:numId w:val="1"/>
        </w:numPr>
        <w:tabs>
          <w:tab w:val="left" w:pos="142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гимнастический коврик;</w:t>
      </w:r>
    </w:p>
    <w:p w:rsidR="001F5273" w:rsidRDefault="001F5273">
      <w:pPr>
        <w:spacing w:after="0" w:line="360" w:lineRule="auto"/>
        <w:ind w:left="900"/>
        <w:jc w:val="center"/>
        <w:rPr>
          <w:rFonts w:ascii="Times New Roman" w:hAnsi="Times New Roman"/>
          <w:sz w:val="28"/>
          <w:szCs w:val="28"/>
        </w:rPr>
      </w:pPr>
    </w:p>
    <w:p w:rsidR="001F5273" w:rsidRDefault="001F5273">
      <w:pPr>
        <w:spacing w:after="0" w:line="360" w:lineRule="auto"/>
        <w:ind w:left="900"/>
        <w:jc w:val="center"/>
        <w:rPr>
          <w:rFonts w:ascii="Times New Roman" w:hAnsi="Times New Roman"/>
          <w:sz w:val="28"/>
          <w:szCs w:val="28"/>
        </w:rPr>
      </w:pPr>
    </w:p>
    <w:p w:rsidR="001F5273" w:rsidRDefault="001F5273">
      <w:pPr>
        <w:spacing w:after="0" w:line="360" w:lineRule="auto"/>
        <w:ind w:left="900"/>
        <w:jc w:val="center"/>
        <w:rPr>
          <w:rFonts w:ascii="Times New Roman" w:hAnsi="Times New Roman"/>
          <w:sz w:val="28"/>
          <w:szCs w:val="28"/>
        </w:rPr>
      </w:pPr>
    </w:p>
    <w:p w:rsidR="001F5273" w:rsidRDefault="001F5273">
      <w:pPr>
        <w:spacing w:after="0" w:line="360" w:lineRule="auto"/>
        <w:ind w:left="900"/>
        <w:jc w:val="center"/>
        <w:rPr>
          <w:rFonts w:ascii="Times New Roman" w:hAnsi="Times New Roman"/>
          <w:sz w:val="28"/>
          <w:szCs w:val="28"/>
        </w:rPr>
      </w:pPr>
    </w:p>
    <w:p w:rsidR="001F5273" w:rsidRDefault="001F5273">
      <w:pPr>
        <w:spacing w:after="0" w:line="360" w:lineRule="auto"/>
        <w:ind w:left="900"/>
        <w:jc w:val="center"/>
        <w:rPr>
          <w:rFonts w:ascii="Times New Roman" w:hAnsi="Times New Roman"/>
          <w:sz w:val="28"/>
          <w:szCs w:val="28"/>
        </w:rPr>
      </w:pPr>
    </w:p>
    <w:p w:rsidR="001F5273" w:rsidRDefault="001F5273">
      <w:pPr>
        <w:spacing w:after="0" w:line="360" w:lineRule="auto"/>
        <w:ind w:left="900"/>
        <w:jc w:val="center"/>
        <w:rPr>
          <w:rFonts w:ascii="Times New Roman" w:hAnsi="Times New Roman"/>
          <w:sz w:val="28"/>
          <w:szCs w:val="28"/>
        </w:rPr>
      </w:pPr>
    </w:p>
    <w:p w:rsidR="001F5273" w:rsidRDefault="001F5273">
      <w:pPr>
        <w:spacing w:after="0" w:line="360" w:lineRule="auto"/>
        <w:ind w:left="900"/>
        <w:jc w:val="center"/>
        <w:rPr>
          <w:rFonts w:ascii="Times New Roman" w:hAnsi="Times New Roman"/>
          <w:sz w:val="28"/>
          <w:szCs w:val="28"/>
        </w:rPr>
      </w:pPr>
    </w:p>
    <w:p w:rsidR="001F5273" w:rsidRDefault="001F5273">
      <w:pPr>
        <w:spacing w:after="0" w:line="360" w:lineRule="auto"/>
        <w:ind w:left="900"/>
        <w:jc w:val="center"/>
        <w:rPr>
          <w:rFonts w:ascii="Times New Roman" w:hAnsi="Times New Roman"/>
          <w:sz w:val="28"/>
          <w:szCs w:val="28"/>
        </w:rPr>
      </w:pPr>
    </w:p>
    <w:p w:rsidR="001F5273" w:rsidRDefault="001F5273">
      <w:pPr>
        <w:spacing w:after="0" w:line="360" w:lineRule="auto"/>
        <w:ind w:left="900"/>
        <w:jc w:val="center"/>
        <w:rPr>
          <w:rFonts w:ascii="Times New Roman" w:hAnsi="Times New Roman"/>
          <w:sz w:val="28"/>
          <w:szCs w:val="28"/>
        </w:rPr>
      </w:pPr>
    </w:p>
    <w:p w:rsidR="001F5273" w:rsidRDefault="001F5273">
      <w:pPr>
        <w:spacing w:after="0" w:line="360" w:lineRule="auto"/>
        <w:ind w:left="900"/>
        <w:jc w:val="center"/>
        <w:rPr>
          <w:rFonts w:ascii="Times New Roman" w:hAnsi="Times New Roman"/>
          <w:sz w:val="28"/>
          <w:szCs w:val="28"/>
        </w:rPr>
      </w:pPr>
    </w:p>
    <w:p w:rsidR="001F5273" w:rsidRDefault="001F5273">
      <w:pPr>
        <w:spacing w:after="0" w:line="360" w:lineRule="auto"/>
        <w:ind w:left="900"/>
        <w:jc w:val="center"/>
        <w:rPr>
          <w:rFonts w:ascii="Times New Roman" w:hAnsi="Times New Roman"/>
          <w:sz w:val="28"/>
          <w:szCs w:val="28"/>
        </w:rPr>
      </w:pPr>
    </w:p>
    <w:p w:rsidR="001F5273" w:rsidRDefault="001F5273">
      <w:pPr>
        <w:spacing w:after="0" w:line="360" w:lineRule="auto"/>
        <w:ind w:left="900"/>
        <w:jc w:val="center"/>
        <w:rPr>
          <w:rFonts w:ascii="Times New Roman" w:hAnsi="Times New Roman"/>
          <w:sz w:val="28"/>
          <w:szCs w:val="28"/>
        </w:rPr>
      </w:pPr>
    </w:p>
    <w:p w:rsidR="001F5273" w:rsidRDefault="001F5273">
      <w:pPr>
        <w:spacing w:after="0" w:line="360" w:lineRule="auto"/>
        <w:ind w:left="900"/>
        <w:jc w:val="center"/>
        <w:rPr>
          <w:rFonts w:ascii="Times New Roman" w:hAnsi="Times New Roman"/>
          <w:sz w:val="28"/>
          <w:szCs w:val="28"/>
        </w:rPr>
      </w:pPr>
    </w:p>
    <w:p w:rsidR="001F5273" w:rsidRDefault="001F5273">
      <w:pPr>
        <w:spacing w:after="0" w:line="360" w:lineRule="auto"/>
        <w:ind w:left="900"/>
        <w:jc w:val="center"/>
        <w:rPr>
          <w:rFonts w:ascii="Times New Roman" w:hAnsi="Times New Roman"/>
          <w:sz w:val="28"/>
          <w:szCs w:val="28"/>
        </w:rPr>
      </w:pPr>
    </w:p>
    <w:p w:rsidR="001F5273" w:rsidRDefault="001F5273">
      <w:pPr>
        <w:spacing w:after="0" w:line="360" w:lineRule="auto"/>
        <w:ind w:left="900"/>
        <w:jc w:val="center"/>
        <w:rPr>
          <w:rFonts w:ascii="Times New Roman" w:hAnsi="Times New Roman"/>
          <w:sz w:val="28"/>
          <w:szCs w:val="28"/>
        </w:rPr>
      </w:pPr>
    </w:p>
    <w:p w:rsidR="001F5273" w:rsidRDefault="001F5273">
      <w:pPr>
        <w:spacing w:after="0" w:line="360" w:lineRule="auto"/>
        <w:ind w:left="900"/>
        <w:jc w:val="center"/>
        <w:rPr>
          <w:rFonts w:ascii="Times New Roman" w:hAnsi="Times New Roman"/>
          <w:sz w:val="28"/>
          <w:szCs w:val="28"/>
        </w:rPr>
      </w:pPr>
    </w:p>
    <w:p w:rsidR="005312B5" w:rsidRDefault="005312B5" w:rsidP="005312B5">
      <w:pPr>
        <w:spacing w:after="0" w:line="360" w:lineRule="auto"/>
        <w:rPr>
          <w:rFonts w:ascii="Times New Roman" w:hAnsi="Times New Roman"/>
          <w:sz w:val="28"/>
          <w:szCs w:val="28"/>
        </w:rPr>
        <w:sectPr w:rsidR="005312B5" w:rsidSect="005312B5">
          <w:pgSz w:w="11906" w:h="16838"/>
          <w:pgMar w:top="1134" w:right="1701" w:bottom="1134" w:left="851" w:header="0" w:footer="0" w:gutter="0"/>
          <w:cols w:space="720"/>
          <w:formProt w:val="0"/>
          <w:docGrid w:linePitch="360"/>
        </w:sectPr>
      </w:pPr>
    </w:p>
    <w:p w:rsidR="00C706DF" w:rsidRDefault="00C706DF" w:rsidP="005312B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706DF" w:rsidRDefault="00C706DF">
      <w:pPr>
        <w:spacing w:after="0" w:line="360" w:lineRule="auto"/>
        <w:ind w:left="900"/>
        <w:jc w:val="center"/>
        <w:rPr>
          <w:rFonts w:ascii="Times New Roman" w:hAnsi="Times New Roman"/>
          <w:sz w:val="28"/>
          <w:szCs w:val="28"/>
        </w:rPr>
      </w:pPr>
    </w:p>
    <w:p w:rsidR="00C706DF" w:rsidRPr="001F5273" w:rsidRDefault="001F5273" w:rsidP="001F52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3665" distR="114300" simplePos="0" relativeHeight="6" behindDoc="0" locked="0" layoutInCell="0" allowOverlap="1" wp14:anchorId="572C0304" wp14:editId="4E7C8B57">
                <wp:simplePos x="0" y="0"/>
                <wp:positionH relativeFrom="page">
                  <wp:posOffset>619125</wp:posOffset>
                </wp:positionH>
                <wp:positionV relativeFrom="page">
                  <wp:posOffset>1695450</wp:posOffset>
                </wp:positionV>
                <wp:extent cx="9505950" cy="5328285"/>
                <wp:effectExtent l="0" t="0" r="0" b="0"/>
                <wp:wrapSquare wrapText="bothSides"/>
                <wp:docPr id="1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0" cy="53282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5025" w:type="dxa"/>
                              <w:tblInd w:w="10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9"/>
                              <w:gridCol w:w="1631"/>
                              <w:gridCol w:w="1657"/>
                              <w:gridCol w:w="1401"/>
                              <w:gridCol w:w="1782"/>
                              <w:gridCol w:w="1882"/>
                              <w:gridCol w:w="2268"/>
                              <w:gridCol w:w="2835"/>
                            </w:tblGrid>
                            <w:tr w:rsidR="00CA602D" w:rsidTr="001F5273">
                              <w:trPr>
                                <w:trHeight w:val="1960"/>
                              </w:trPr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Год</w:t>
                                  </w:r>
                                </w:p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обучения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Дата начала обучения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Дата окончания обучения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Всего учебных недель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Количество часов</w:t>
                                  </w:r>
                                </w:p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в год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Режим занятий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jc w:val="center"/>
                                    <w:textAlignment w:val="baseline"/>
                                    <w:rPr>
                                      <w:rFonts w:ascii="Times New Roman" w:eastAsia="Liberation Serif;Times New Roma" w:hAnsi="Times New Roman"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Liberation Serif;Times New Roma" w:hAnsi="Times New Roman"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 xml:space="preserve">Сроки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Liberation Serif;Times New Roma" w:hAnsi="Times New Roman"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промежу</w:t>
                                  </w:r>
                                  <w:proofErr w:type="spellEnd"/>
                                </w:p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jc w:val="center"/>
                                    <w:textAlignment w:val="baseline"/>
                                    <w:rPr>
                                      <w:rFonts w:ascii="Times New Roman" w:eastAsia="Liberation Serif;Times New Roma" w:hAnsi="Times New Roman"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Liberation Serif;Times New Roma" w:hAnsi="Times New Roman"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точной</w:t>
                                  </w:r>
                                </w:p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jc w:val="center"/>
                                    <w:textAlignment w:val="baseline"/>
                                    <w:rPr>
                                      <w:rFonts w:ascii="Times New Roman" w:eastAsia="Liberation Serif;Times New Roma" w:hAnsi="Times New Roman"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Liberation Serif;Times New Roma" w:hAnsi="Times New Roman"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аттеста</w:t>
                                  </w:r>
                                  <w:proofErr w:type="spellEnd"/>
                                </w:p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jc w:val="center"/>
                                    <w:textAlignment w:val="baseline"/>
                                    <w:rPr>
                                      <w:rFonts w:ascii="Times New Roman" w:eastAsia="Liberation Serif;Times New Roma" w:hAnsi="Times New Roman"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Liberation Serif;Times New Roma" w:hAnsi="Times New Roman"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ции</w:t>
                                  </w:r>
                                  <w:proofErr w:type="spellEnd"/>
                                </w:p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eastAsia="Liberation Serif;Times New Roma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jc w:val="center"/>
                                    <w:textAlignment w:val="baseline"/>
                                    <w:rPr>
                                      <w:rFonts w:ascii="Times New Roman" w:eastAsia="Liberation Serif;Times New Roma" w:hAnsi="Times New Roman"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Liberation Serif;Times New Roma" w:hAnsi="Times New Roman"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Сроки</w:t>
                                  </w:r>
                                </w:p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jc w:val="center"/>
                                    <w:textAlignment w:val="baseline"/>
                                    <w:rPr>
                                      <w:rFonts w:ascii="Times New Roman" w:eastAsia="Liberation Serif;Times New Roma" w:hAnsi="Times New Roman"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Liberation Serif;Times New Roma" w:hAnsi="Times New Roman"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  <w:t>итоговой аттестации</w:t>
                                  </w:r>
                                </w:p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eastAsia="Liberation Serif;Times New Roma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A602D" w:rsidTr="001F5273">
                              <w:trPr>
                                <w:trHeight w:val="1791"/>
                              </w:trPr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 год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03.09.2024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27.05.2024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EF1224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 раза в неделю по  2  часа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09 – 16 января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19-27 мая</w:t>
                                  </w:r>
                                </w:p>
                              </w:tc>
                            </w:tr>
                            <w:tr w:rsidR="00CA602D" w:rsidTr="001F5273">
                              <w:trPr>
                                <w:trHeight w:val="1791"/>
                              </w:trPr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 год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03.09.2024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27.05.2024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EF1224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 раза в неделю по 2 часа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09 – 16 января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19 мая-27 мая</w:t>
                                  </w:r>
                                </w:p>
                              </w:tc>
                            </w:tr>
                            <w:tr w:rsidR="00CA602D" w:rsidTr="001F5273">
                              <w:trPr>
                                <w:trHeight w:val="2050"/>
                              </w:trPr>
                              <w:tc>
                                <w:tcPr>
                                  <w:tcW w:w="15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 год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</w:pPr>
                                  <w:r>
                                    <w:t>03.09.2024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</w:pPr>
                                  <w:r>
                                    <w:t>27.05.2024г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EF1224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 раза в неделю по 2 часа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</w:pPr>
                                  <w:r>
                                    <w:t>09-16  января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A602D" w:rsidRDefault="00CA602D">
                                  <w:pPr>
                                    <w:pStyle w:val="af"/>
                                    <w:widowControl w:val="0"/>
                                    <w:spacing w:line="360" w:lineRule="auto"/>
                                    <w:jc w:val="center"/>
                                  </w:pPr>
                                  <w:r>
                                    <w:t>19-27 мая</w:t>
                                  </w:r>
                                </w:p>
                              </w:tc>
                            </w:tr>
                          </w:tbl>
                          <w:p w:rsidR="00CA602D" w:rsidRDefault="00CA602D">
                            <w:pPr>
                              <w:pStyle w:val="af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Врезка2" o:spid="_x0000_s1026" style="position:absolute;left:0;text-align:left;margin-left:48.75pt;margin-top:133.5pt;width:748.5pt;height:419.55pt;z-index:6;visibility:visible;mso-wrap-style:square;mso-width-percent:0;mso-wrap-distance-left:8.95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" o:allowincell="f" filled="f" stroked="f" strokeweight="0">
                <v:textbox inset="0,0,0,0">
                  <w:txbxContent>
                    <w:tbl>
                      <w:tblPr>
                        <w:tblW w:w="15025" w:type="dxa"/>
                        <w:tblInd w:w="10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9"/>
                        <w:gridCol w:w="1631"/>
                        <w:gridCol w:w="1657"/>
                        <w:gridCol w:w="1401"/>
                        <w:gridCol w:w="1782"/>
                        <w:gridCol w:w="1882"/>
                        <w:gridCol w:w="2268"/>
                        <w:gridCol w:w="2835"/>
                      </w:tblGrid>
                      <w:tr w:rsidR="00CA602D" w:rsidTr="001F5273">
                        <w:trPr>
                          <w:trHeight w:val="1960"/>
                        </w:trPr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Год</w:t>
                            </w:r>
                          </w:p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обучения</w:t>
                            </w:r>
                          </w:p>
                        </w:tc>
                        <w:tc>
                          <w:tcPr>
                            <w:tcW w:w="16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Дата начала обучения</w:t>
                            </w: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Дата окончания обучения</w:t>
                            </w:r>
                          </w:p>
                        </w:tc>
                        <w:tc>
                          <w:tcPr>
                            <w:tcW w:w="1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Всего учебных недель</w:t>
                            </w:r>
                          </w:p>
                        </w:tc>
                        <w:tc>
                          <w:tcPr>
                            <w:tcW w:w="17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Количество часов</w:t>
                            </w:r>
                          </w:p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год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Режим занятий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jc w:val="center"/>
                              <w:textAlignment w:val="baseline"/>
                              <w:rPr>
                                <w:rFonts w:ascii="Times New Roman" w:eastAsia="Liberation Serif;Times New Roma" w:hAnsi="Times New Roman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Liberation Serif;Times New Roma" w:hAnsi="Times New Roman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Сроки </w:t>
                            </w:r>
                            <w:proofErr w:type="spellStart"/>
                            <w:r>
                              <w:rPr>
                                <w:rFonts w:ascii="Times New Roman" w:eastAsia="Liberation Serif;Times New Roma" w:hAnsi="Times New Roman"/>
                                <w:bCs/>
                                <w:iCs/>
                                <w:sz w:val="24"/>
                                <w:szCs w:val="24"/>
                              </w:rPr>
                              <w:t>промежу</w:t>
                            </w:r>
                            <w:proofErr w:type="spellEnd"/>
                          </w:p>
                          <w:p w:rsidR="00CA602D" w:rsidRDefault="00CA602D">
                            <w:pPr>
                              <w:pStyle w:val="af"/>
                              <w:widowControl w:val="0"/>
                              <w:jc w:val="center"/>
                              <w:textAlignment w:val="baseline"/>
                              <w:rPr>
                                <w:rFonts w:ascii="Times New Roman" w:eastAsia="Liberation Serif;Times New Roma" w:hAnsi="Times New Roman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Liberation Serif;Times New Roma" w:hAnsi="Times New Roman"/>
                                <w:bCs/>
                                <w:iCs/>
                                <w:sz w:val="24"/>
                                <w:szCs w:val="24"/>
                              </w:rPr>
                              <w:t>точной</w:t>
                            </w:r>
                          </w:p>
                          <w:p w:rsidR="00CA602D" w:rsidRDefault="00CA602D">
                            <w:pPr>
                              <w:pStyle w:val="af"/>
                              <w:widowControl w:val="0"/>
                              <w:jc w:val="center"/>
                              <w:textAlignment w:val="baseline"/>
                              <w:rPr>
                                <w:rFonts w:ascii="Times New Roman" w:eastAsia="Liberation Serif;Times New Roma" w:hAnsi="Times New Roman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Liberation Serif;Times New Roma" w:hAnsi="Times New Roman"/>
                                <w:bCs/>
                                <w:iCs/>
                                <w:sz w:val="24"/>
                                <w:szCs w:val="24"/>
                              </w:rPr>
                              <w:t>аттеста</w:t>
                            </w:r>
                            <w:proofErr w:type="spellEnd"/>
                          </w:p>
                          <w:p w:rsidR="00CA602D" w:rsidRDefault="00CA602D">
                            <w:pPr>
                              <w:pStyle w:val="af"/>
                              <w:widowControl w:val="0"/>
                              <w:jc w:val="center"/>
                              <w:textAlignment w:val="baseline"/>
                              <w:rPr>
                                <w:rFonts w:ascii="Times New Roman" w:eastAsia="Liberation Serif;Times New Roma" w:hAnsi="Times New Roman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Liberation Serif;Times New Roma" w:hAnsi="Times New Roman"/>
                                <w:bCs/>
                                <w:iCs/>
                                <w:sz w:val="24"/>
                                <w:szCs w:val="24"/>
                              </w:rPr>
                              <w:t>ции</w:t>
                            </w:r>
                            <w:proofErr w:type="spellEnd"/>
                          </w:p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eastAsia="Liberation Serif;Times New Roma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jc w:val="center"/>
                              <w:textAlignment w:val="baseline"/>
                              <w:rPr>
                                <w:rFonts w:ascii="Times New Roman" w:eastAsia="Liberation Serif;Times New Roma" w:hAnsi="Times New Roman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Liberation Serif;Times New Roma" w:hAnsi="Times New Roman"/>
                                <w:bCs/>
                                <w:iCs/>
                                <w:sz w:val="24"/>
                                <w:szCs w:val="24"/>
                              </w:rPr>
                              <w:t>Сроки</w:t>
                            </w:r>
                          </w:p>
                          <w:p w:rsidR="00CA602D" w:rsidRDefault="00CA602D">
                            <w:pPr>
                              <w:pStyle w:val="af"/>
                              <w:widowControl w:val="0"/>
                              <w:jc w:val="center"/>
                              <w:textAlignment w:val="baseline"/>
                              <w:rPr>
                                <w:rFonts w:ascii="Times New Roman" w:eastAsia="Liberation Serif;Times New Roma" w:hAnsi="Times New Roman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Liberation Serif;Times New Roma" w:hAnsi="Times New Roman"/>
                                <w:bCs/>
                                <w:iCs/>
                                <w:sz w:val="24"/>
                                <w:szCs w:val="24"/>
                              </w:rPr>
                              <w:t>итоговой аттестации</w:t>
                            </w:r>
                          </w:p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eastAsia="Liberation Serif;Times New Roma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A602D" w:rsidTr="001F5273">
                        <w:trPr>
                          <w:trHeight w:val="1791"/>
                        </w:trPr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 год</w:t>
                            </w:r>
                          </w:p>
                        </w:tc>
                        <w:tc>
                          <w:tcPr>
                            <w:tcW w:w="16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03.09.2024</w:t>
                            </w: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27.05.2024</w:t>
                            </w:r>
                          </w:p>
                        </w:tc>
                        <w:tc>
                          <w:tcPr>
                            <w:tcW w:w="1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7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EF1224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 раза в неделю по  2  часа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09 – 16 января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19-27 мая</w:t>
                            </w:r>
                          </w:p>
                        </w:tc>
                      </w:tr>
                      <w:tr w:rsidR="00CA602D" w:rsidTr="001F5273">
                        <w:trPr>
                          <w:trHeight w:val="1791"/>
                        </w:trPr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 год</w:t>
                            </w:r>
                          </w:p>
                        </w:tc>
                        <w:tc>
                          <w:tcPr>
                            <w:tcW w:w="16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03.09.2024</w:t>
                            </w: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27.05.2024</w:t>
                            </w:r>
                          </w:p>
                        </w:tc>
                        <w:tc>
                          <w:tcPr>
                            <w:tcW w:w="1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7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EF1224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 раза в неделю по 2 часа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09 – 16 января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19 мая-27 мая</w:t>
                            </w:r>
                          </w:p>
                        </w:tc>
                      </w:tr>
                      <w:tr w:rsidR="00CA602D" w:rsidTr="001F5273">
                        <w:trPr>
                          <w:trHeight w:val="2050"/>
                        </w:trPr>
                        <w:tc>
                          <w:tcPr>
                            <w:tcW w:w="15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 год</w:t>
                            </w:r>
                          </w:p>
                        </w:tc>
                        <w:tc>
                          <w:tcPr>
                            <w:tcW w:w="163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</w:pPr>
                            <w:r>
                              <w:t>03.09.2024</w:t>
                            </w:r>
                          </w:p>
                        </w:tc>
                        <w:tc>
                          <w:tcPr>
                            <w:tcW w:w="165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</w:pPr>
                            <w:r>
                              <w:t>27.05.2024г</w:t>
                            </w:r>
                          </w:p>
                        </w:tc>
                        <w:tc>
                          <w:tcPr>
                            <w:tcW w:w="14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EF1224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 раза в неделю по 2 часа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</w:pPr>
                            <w:r>
                              <w:t>09-16  января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A602D" w:rsidRDefault="00CA602D">
                            <w:pPr>
                              <w:pStyle w:val="af"/>
                              <w:widowControl w:val="0"/>
                              <w:spacing w:line="360" w:lineRule="auto"/>
                              <w:jc w:val="center"/>
                            </w:pPr>
                            <w:r>
                              <w:t>19-27 мая</w:t>
                            </w:r>
                          </w:p>
                        </w:tc>
                      </w:tr>
                    </w:tbl>
                    <w:p w:rsidR="00CA602D" w:rsidRDefault="00CA602D">
                      <w:pPr>
                        <w:pStyle w:val="af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Календарный учебный график.</w:t>
      </w:r>
    </w:p>
    <w:p w:rsidR="00C706DF" w:rsidRDefault="00C706DF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06DF" w:rsidRDefault="00C706DF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06DF" w:rsidRDefault="00C706DF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06DF" w:rsidRDefault="00C706DF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06DF" w:rsidRDefault="001F5273" w:rsidP="001F5273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Рабочая программа воспитания (Приложение №_)</w:t>
      </w:r>
    </w:p>
    <w:tbl>
      <w:tblPr>
        <w:tblW w:w="15080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2365"/>
        <w:gridCol w:w="2780"/>
        <w:gridCol w:w="5310"/>
        <w:gridCol w:w="4625"/>
      </w:tblGrid>
      <w:tr w:rsidR="00C706DF">
        <w:trPr>
          <w:trHeight w:val="33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Приоритетные направления деятельности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Формы воспитательной работы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Методы воспитательной работы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Планируемые результаты</w:t>
            </w:r>
          </w:p>
        </w:tc>
      </w:tr>
      <w:tr w:rsidR="00C706DF">
        <w:trPr>
          <w:trHeight w:val="2553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Нравственное воспитание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экскурсия,</w:t>
            </w: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беседа, </w:t>
            </w: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устный журнал</w:t>
            </w:r>
          </w:p>
          <w:p w:rsidR="00C706DF" w:rsidRDefault="00C706DF">
            <w:pPr>
              <w:widowControl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Методы нравственного воспитания – самовоспитания (М. И. Рожков и Л. В.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Байбородова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):</w:t>
            </w: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убеждение (интеллектуальная сфера);</w:t>
            </w: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стимулирование и мотивация (мотивационная сфера);</w:t>
            </w:r>
          </w:p>
          <w:p w:rsidR="00C706DF" w:rsidRDefault="001F5273">
            <w:pPr>
              <w:widowControl w:val="0"/>
              <w:tabs>
                <w:tab w:val="left" w:pos="201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внушение (эмоциональная сфера);</w:t>
            </w: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требование и упражнение (волевая сфера);</w:t>
            </w: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коррекция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(сфера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воспитывающие ситуации и социальные пробы – испытания (предметно – практическая сфера)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Приобщение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к российским традиционным духовным ценностям, правилам и нормам поведения в обществе.</w:t>
            </w:r>
          </w:p>
        </w:tc>
      </w:tr>
      <w:tr w:rsidR="00C706DF">
        <w:trPr>
          <w:trHeight w:val="344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Гражданско-патриотическое воспитание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беседа, </w:t>
            </w: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устный журнал,</w:t>
            </w: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викторина,</w:t>
            </w: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экскурсия,</w:t>
            </w: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праздник, </w:t>
            </w: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конкурс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Методы формирования сознания личности (рассказ, беседа, диспут, дискуссия)</w:t>
            </w: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Методы организации деятельности и формирования опыта поведения личности (педагогическое требование, поручение, воспитывающие ситуации, общественное мнение);</w:t>
            </w: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Методы стимулирования деятельности и поведения (соревнование, поощрение)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Активное участие в социально-значимой деятельности;</w:t>
            </w: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формирование у обучающихся основ российской идентичности.</w:t>
            </w:r>
          </w:p>
        </w:tc>
      </w:tr>
      <w:tr w:rsidR="00C706DF">
        <w:trPr>
          <w:trHeight w:val="33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Здоровьесбережение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беседа, </w:t>
            </w: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устный журнал,</w:t>
            </w: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конкурс,</w:t>
            </w: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праздник,</w:t>
            </w: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арт-терапия,</w:t>
            </w: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игротерапия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C706DF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color w:val="333333"/>
                <w:sz w:val="16"/>
                <w:szCs w:val="16"/>
                <w:shd w:val="clear" w:color="auto" w:fill="FFFFFF"/>
              </w:rPr>
            </w:pP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333333"/>
                <w:sz w:val="16"/>
                <w:szCs w:val="16"/>
                <w:shd w:val="clear" w:color="auto" w:fill="FFFFFF"/>
              </w:rPr>
              <w:t>общепедагогические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Создание благоприятного психологического климата в коллективе</w:t>
            </w: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Повышение уровня знаний обучающихся по вопросам здоровья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 его сохранения.</w:t>
            </w:r>
          </w:p>
        </w:tc>
      </w:tr>
      <w:tr w:rsidR="00C706DF">
        <w:trPr>
          <w:trHeight w:val="344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Профилактическая работа по предупреждению негативного поведения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беседы,</w:t>
            </w: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устный журнал,</w:t>
            </w: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тренинг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Методы: наблюдение, педагогическая диагностика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Формирование толерантного сознания  и  поведения, нетерпимости к проявлениям терроризма   и   экстремизма</w:t>
            </w:r>
          </w:p>
        </w:tc>
      </w:tr>
      <w:tr w:rsidR="00C706DF">
        <w:trPr>
          <w:trHeight w:val="344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C706DF">
            <w:pPr>
              <w:widowControl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Профориентация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shd w:val="clear" w:color="auto" w:fill="FFFFFF"/>
              <w:spacing w:beforeAutospacing="1" w:afterAutospacing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Встречи с интересными людьми, представителями профессий, представителями высших учебных заведений и предприятий-работодателей.</w:t>
            </w:r>
          </w:p>
          <w:p w:rsidR="00C706DF" w:rsidRDefault="001F5273">
            <w:pPr>
              <w:widowControl w:val="0"/>
              <w:shd w:val="clear" w:color="auto" w:fill="FFFFFF"/>
              <w:spacing w:beforeAutospacing="1" w:afterAutospacing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Экскурсии на предприятия, ВУЗы.</w:t>
            </w:r>
          </w:p>
          <w:p w:rsidR="00C706DF" w:rsidRDefault="001F5273">
            <w:pPr>
              <w:widowControl w:val="0"/>
              <w:shd w:val="clear" w:color="auto" w:fill="FFFFFF"/>
              <w:spacing w:beforeAutospacing="1" w:afterAutospacing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Комплексное профориентационное сопровождение на протяжении всего времени обучения (консультации, тестирование, занятия, тренинги т.д.).</w:t>
            </w:r>
          </w:p>
          <w:p w:rsidR="00C706DF" w:rsidRDefault="00C706DF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C706DF">
            <w:pPr>
              <w:widowControl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Успешно сформировано сознательное отношение к труду и логически завершён процесс выбора профессии с учётом своих интересов, возможностей и требований, предъявляемых рынком труда. Результатом станет дальнейшая успешная социализация выпускников и их лёгкое вступление в профессиональный мир</w:t>
            </w:r>
          </w:p>
        </w:tc>
      </w:tr>
      <w:tr w:rsidR="00C706DF">
        <w:trPr>
          <w:trHeight w:val="344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Работа с родителями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shd w:val="clear" w:color="auto" w:fill="FFFFFF"/>
              <w:spacing w:beforeAutospacing="1" w:afterAutospacing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Индивидуальные беседы и консультации для родителей обучающихся.</w:t>
            </w:r>
          </w:p>
          <w:p w:rsidR="00C706DF" w:rsidRDefault="001F5273">
            <w:pPr>
              <w:widowControl w:val="0"/>
              <w:shd w:val="clear" w:color="auto" w:fill="FFFFFF"/>
              <w:spacing w:beforeAutospacing="1" w:afterAutospacing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родительских собраний.</w:t>
            </w:r>
          </w:p>
          <w:p w:rsidR="00C706DF" w:rsidRDefault="001F5273">
            <w:pPr>
              <w:widowControl w:val="0"/>
              <w:shd w:val="clear" w:color="auto" w:fill="FFFFFF"/>
              <w:spacing w:beforeAutospacing="1" w:afterAutospacing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Анкетирование родителей.</w:t>
            </w:r>
          </w:p>
          <w:p w:rsidR="00C706DF" w:rsidRDefault="001F5273">
            <w:pPr>
              <w:widowControl w:val="0"/>
              <w:shd w:val="clear" w:color="auto" w:fill="FFFFFF"/>
              <w:spacing w:beforeAutospacing="1" w:afterAutospacing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Создание инициативной группы родителей, готовых помогать в организации и сопровождении экскурсий, привлекать интересных людей для выступлений перед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коллективом или самостоятельно рассказать о своей профессии.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C706DF">
            <w:pPr>
              <w:widowControl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Укрепление семейных связей, повышение психолого-педагогического просвещения родителей; повышение ответственности за воспитание и обучение детей.</w:t>
            </w:r>
          </w:p>
        </w:tc>
      </w:tr>
    </w:tbl>
    <w:p w:rsidR="00C706DF" w:rsidRDefault="00C706DF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</w:p>
    <w:p w:rsidR="00C706DF" w:rsidRDefault="001F5273" w:rsidP="001F5273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Календарный план воспитательной работ</w:t>
      </w:r>
      <w:proofErr w:type="gramStart"/>
      <w:r>
        <w:rPr>
          <w:rFonts w:ascii="Times New Roman" w:hAnsi="Times New Roman"/>
          <w:b/>
          <w:sz w:val="24"/>
          <w:szCs w:val="24"/>
        </w:rPr>
        <w:t>ы(</w:t>
      </w:r>
      <w:proofErr w:type="gramEnd"/>
      <w:r>
        <w:rPr>
          <w:rFonts w:ascii="Times New Roman" w:hAnsi="Times New Roman"/>
          <w:b/>
          <w:sz w:val="24"/>
          <w:szCs w:val="24"/>
        </w:rPr>
        <w:t>Приложение №_)</w:t>
      </w:r>
    </w:p>
    <w:tbl>
      <w:tblPr>
        <w:tblW w:w="15130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674"/>
        <w:gridCol w:w="2825"/>
        <w:gridCol w:w="2137"/>
        <w:gridCol w:w="5534"/>
        <w:gridCol w:w="3960"/>
      </w:tblGrid>
      <w:tr w:rsidR="00C706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Событие, практика, мероприятие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706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C706D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«Права, свободы и обязанности человека и гражданина»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 хореографическом объединении  «Искорки»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Е.У</w:t>
            </w:r>
          </w:p>
        </w:tc>
      </w:tr>
      <w:tr w:rsidR="00C706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C706D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«Семья»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 хореографическом объединении  «Искорки»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Е.У</w:t>
            </w:r>
          </w:p>
        </w:tc>
      </w:tr>
      <w:tr w:rsidR="00C706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C706D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«Пластик и его роль в экологии»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 хореографическом объединении  «Искорки»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Е.У</w:t>
            </w:r>
          </w:p>
        </w:tc>
      </w:tr>
      <w:tr w:rsidR="00C706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C706D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«Привычки хорошие и плохие»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февраль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 хореографическом объединении  «Искорки»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Е.У</w:t>
            </w:r>
          </w:p>
        </w:tc>
      </w:tr>
      <w:tr w:rsidR="00C706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C706D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«О правильном питании ведем мы речь», Конкурс-решение кроссворда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 хореографическом объединении  «Искорки»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Е.У</w:t>
            </w:r>
          </w:p>
        </w:tc>
      </w:tr>
      <w:tr w:rsidR="00C706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C706D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антитеррору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 хореографическом объединении  «Искорки»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Е.У</w:t>
            </w:r>
          </w:p>
        </w:tc>
      </w:tr>
      <w:tr w:rsidR="00C706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C706D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ПДД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 хореографическом объединении  «Искорки»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Е.У</w:t>
            </w:r>
          </w:p>
        </w:tc>
      </w:tr>
      <w:tr w:rsidR="00C706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C706D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 хореографическом объединении  «Искорки»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Е.У</w:t>
            </w:r>
          </w:p>
        </w:tc>
      </w:tr>
      <w:tr w:rsidR="00C706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C706D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правилам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каникулах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 хореографическом объединении  «Искорки»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Е.У</w:t>
            </w:r>
          </w:p>
        </w:tc>
      </w:tr>
      <w:tr w:rsidR="00C706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C706D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профилактике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школах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апрель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 хореографическом объединении  «Искорки»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Е.У</w:t>
            </w:r>
          </w:p>
        </w:tc>
      </w:tr>
      <w:tr w:rsidR="00C706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C706D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«Красота внешняя и внутренняя»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 хореографическом объединении  «Искорки»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Е.У</w:t>
            </w:r>
          </w:p>
        </w:tc>
      </w:tr>
      <w:tr w:rsidR="00C706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C706D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«Влияние темперамента на выбор профессии»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 хореографическом объединении  «Искорки»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Е.У</w:t>
            </w:r>
          </w:p>
        </w:tc>
      </w:tr>
      <w:tr w:rsidR="00C706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C706D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3F3F3"/>
              </w:rPr>
              <w:t>«Трудовые права молодежи»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 хореографическом объединении  «Искорки»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DF" w:rsidRDefault="001F527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Е.У</w:t>
            </w:r>
          </w:p>
        </w:tc>
      </w:tr>
    </w:tbl>
    <w:p w:rsidR="00C706DF" w:rsidRDefault="00C706DF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06DF" w:rsidRDefault="00C706DF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06DF" w:rsidRDefault="00C706DF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06DF" w:rsidRDefault="00C706DF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06DF" w:rsidRDefault="00C706DF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06DF" w:rsidRDefault="00C706DF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06DF" w:rsidRDefault="00C706DF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06DF" w:rsidRDefault="00C706DF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06DF" w:rsidRDefault="00C706DF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5273" w:rsidRDefault="001F5273" w:rsidP="001F527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1F5273" w:rsidRDefault="001F5273" w:rsidP="001F527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</w:t>
      </w:r>
    </w:p>
    <w:p w:rsidR="001F5273" w:rsidRDefault="001F5273" w:rsidP="001F527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5312B5" w:rsidRDefault="001F5273" w:rsidP="001F527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  <w:sectPr w:rsidR="005312B5" w:rsidSect="005312B5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</w:t>
      </w:r>
    </w:p>
    <w:p w:rsidR="00C706DF" w:rsidRDefault="001F5273" w:rsidP="001F527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Список используемой педагогом литературы</w:t>
      </w:r>
    </w:p>
    <w:p w:rsidR="00C706DF" w:rsidRDefault="00C706DF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06DF" w:rsidRDefault="001F5273">
      <w:pPr>
        <w:numPr>
          <w:ilvl w:val="0"/>
          <w:numId w:val="2"/>
        </w:numPr>
        <w:tabs>
          <w:tab w:val="left" w:pos="0"/>
        </w:tabs>
        <w:spacing w:after="0"/>
        <w:ind w:left="-284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от 4 сентября 2014 г. №1726-р. [Электронный ресурс] — URL: http://government.ru/media/files/ipA1NW42XOA.pdf (Дата обращения 05.01.2015)</w:t>
      </w:r>
    </w:p>
    <w:p w:rsidR="00C706DF" w:rsidRDefault="001F5273">
      <w:pPr>
        <w:numPr>
          <w:ilvl w:val="0"/>
          <w:numId w:val="2"/>
        </w:numPr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"09"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C706DF" w:rsidRDefault="001F5273">
      <w:pPr>
        <w:pStyle w:val="ac"/>
        <w:tabs>
          <w:tab w:val="left" w:pos="142"/>
          <w:tab w:val="left" w:pos="567"/>
        </w:tabs>
        <w:spacing w:beforeAutospacing="0" w:after="0" w:afterAutospacing="0"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Методические рекомендации по проектированию дополнительных обще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азвивающих программ (включая разно уровневые программы) Министерства образования и науки России, Федерального государственного автономного учреждения "Федеральный институт развития образования" 2015 г.</w:t>
      </w:r>
    </w:p>
    <w:p w:rsidR="00C706DF" w:rsidRDefault="001F5273">
      <w:pPr>
        <w:pStyle w:val="ac"/>
        <w:spacing w:beforeAutospacing="0" w:after="0" w:afterAutospacing="0"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4.Методические  рекомендации по проектированию дополнительных  обще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азвивающих программ </w:t>
      </w:r>
      <w:proofErr w:type="spellStart"/>
      <w:r>
        <w:rPr>
          <w:sz w:val="28"/>
          <w:szCs w:val="28"/>
        </w:rPr>
        <w:t>КОиН</w:t>
      </w:r>
      <w:proofErr w:type="spellEnd"/>
      <w:r>
        <w:rPr>
          <w:sz w:val="28"/>
          <w:szCs w:val="28"/>
        </w:rPr>
        <w:t>, администрации города Новокузнецка и МАОУ ДПО ИПК.</w:t>
      </w:r>
    </w:p>
    <w:p w:rsidR="00C706DF" w:rsidRDefault="001F5273">
      <w:pPr>
        <w:spacing w:after="0"/>
        <w:ind w:left="-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Федеральный закон об образовании в Российской Федерации от 29 декабря 2012 года N273-ФЗ</w:t>
      </w:r>
      <w:proofErr w:type="gramStart"/>
      <w:r>
        <w:rPr>
          <w:rFonts w:ascii="Times New Roman" w:hAnsi="Times New Roman"/>
          <w:sz w:val="28"/>
          <w:szCs w:val="28"/>
        </w:rPr>
        <w:t>.[</w:t>
      </w:r>
      <w:proofErr w:type="gramEnd"/>
      <w:r>
        <w:rPr>
          <w:rFonts w:ascii="Times New Roman" w:hAnsi="Times New Roman"/>
          <w:sz w:val="28"/>
          <w:szCs w:val="28"/>
        </w:rPr>
        <w:t xml:space="preserve">Электронный ресурс]  </w:t>
      </w:r>
      <w:hyperlink r:id="rId6">
        <w:r>
          <w:rPr>
            <w:rFonts w:ascii="Times New Roman" w:hAnsi="Times New Roman"/>
            <w:sz w:val="28"/>
            <w:szCs w:val="28"/>
          </w:rPr>
          <w:t>URL:http://www.consultant.ru/document/cons_doc_LAW_173649/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 03.03.2015).</w:t>
      </w:r>
    </w:p>
    <w:p w:rsidR="00C706DF" w:rsidRDefault="001F5273">
      <w:pPr>
        <w:pStyle w:val="ac"/>
        <w:spacing w:beforeAutospacing="0" w:after="0"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Базарова Н., Мей В. «Азбука классического танца». </w:t>
      </w:r>
      <w:r>
        <w:rPr>
          <w:rFonts w:ascii="Symbol" w:eastAsia="Symbol" w:hAnsi="Symbol" w:cs="Symbol"/>
          <w:sz w:val="28"/>
          <w:szCs w:val="28"/>
        </w:rPr>
        <w:t></w:t>
      </w:r>
      <w:r>
        <w:rPr>
          <w:sz w:val="28"/>
          <w:szCs w:val="28"/>
        </w:rPr>
        <w:t>Текст</w:t>
      </w:r>
      <w:r>
        <w:rPr>
          <w:rFonts w:ascii="Symbol" w:eastAsia="Symbol" w:hAnsi="Symbol" w:cs="Symbol"/>
          <w:sz w:val="28"/>
          <w:szCs w:val="28"/>
        </w:rPr>
        <w:t></w:t>
      </w:r>
      <w:r>
        <w:rPr>
          <w:sz w:val="28"/>
          <w:szCs w:val="28"/>
        </w:rPr>
        <w:t>: учебное пособие / Базарова Н., Мей В. –Ленинград, Москва, «Искусство», 1964.-207с.</w:t>
      </w:r>
    </w:p>
    <w:p w:rsidR="00C706DF" w:rsidRDefault="001F5273">
      <w:pPr>
        <w:pStyle w:val="ac"/>
        <w:spacing w:beforeAutospacing="0" w:after="0"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Савчук О. Школа танцев для детей от 3 до 14 лет. </w:t>
      </w:r>
      <w:r>
        <w:rPr>
          <w:rFonts w:ascii="Symbol" w:eastAsia="Symbol" w:hAnsi="Symbol" w:cs="Symbol"/>
          <w:sz w:val="28"/>
          <w:szCs w:val="28"/>
        </w:rPr>
        <w:t></w:t>
      </w:r>
      <w:r>
        <w:rPr>
          <w:sz w:val="28"/>
          <w:szCs w:val="28"/>
        </w:rPr>
        <w:t>Текст</w:t>
      </w:r>
      <w:r>
        <w:rPr>
          <w:rFonts w:ascii="Symbol" w:eastAsia="Symbol" w:hAnsi="Symbol" w:cs="Symbol"/>
          <w:sz w:val="28"/>
          <w:szCs w:val="28"/>
        </w:rPr>
        <w:t></w:t>
      </w:r>
      <w:r>
        <w:rPr>
          <w:sz w:val="28"/>
          <w:szCs w:val="28"/>
        </w:rPr>
        <w:t>: методическое пособие / О. Савчук – Ленинградское издательство. 2009,- 224с.</w:t>
      </w:r>
    </w:p>
    <w:p w:rsidR="00C706DF" w:rsidRDefault="001F5273">
      <w:pPr>
        <w:spacing w:after="0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 Ваганова А. Я. Основы классического танца </w:t>
      </w:r>
      <w:r>
        <w:rPr>
          <w:rFonts w:ascii="Symbol" w:eastAsia="Symbol" w:hAnsi="Symbol" w:cs="Symbol"/>
          <w:sz w:val="28"/>
          <w:szCs w:val="28"/>
          <w:lang w:eastAsia="ru-RU"/>
        </w:rPr>
        <w:t></w:t>
      </w:r>
      <w:r>
        <w:rPr>
          <w:rFonts w:ascii="Times New Roman" w:hAnsi="Times New Roman"/>
          <w:sz w:val="28"/>
          <w:szCs w:val="28"/>
          <w:lang w:eastAsia="ru-RU"/>
        </w:rPr>
        <w:t>Текст</w:t>
      </w:r>
      <w:r>
        <w:rPr>
          <w:rFonts w:ascii="Symbol" w:eastAsia="Symbol" w:hAnsi="Symbol" w:cs="Symbol"/>
          <w:sz w:val="28"/>
          <w:szCs w:val="28"/>
          <w:lang w:eastAsia="ru-RU"/>
        </w:rPr>
        <w:t></w:t>
      </w:r>
      <w:r>
        <w:rPr>
          <w:rFonts w:ascii="Times New Roman" w:hAnsi="Times New Roman"/>
          <w:sz w:val="28"/>
          <w:szCs w:val="28"/>
          <w:lang w:eastAsia="ru-RU"/>
        </w:rPr>
        <w:t xml:space="preserve">: учебное пособие. /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.Я. Ваганова. – Ленинград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.: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Искусство», 1980.-189с.</w:t>
      </w:r>
    </w:p>
    <w:p w:rsidR="00C706DF" w:rsidRDefault="001F5273">
      <w:pPr>
        <w:spacing w:after="0"/>
        <w:ind w:left="-284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Шарова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Н.И. Детский танец </w:t>
      </w:r>
      <w:r>
        <w:rPr>
          <w:rFonts w:ascii="Symbol" w:eastAsia="Symbol" w:hAnsi="Symbol" w:cs="Symbol"/>
          <w:sz w:val="28"/>
          <w:szCs w:val="28"/>
          <w:lang w:eastAsia="ru-RU"/>
        </w:rPr>
        <w:t></w:t>
      </w:r>
      <w:r>
        <w:rPr>
          <w:rFonts w:ascii="Times New Roman" w:hAnsi="Times New Roman"/>
          <w:sz w:val="28"/>
          <w:szCs w:val="28"/>
          <w:lang w:eastAsia="ru-RU"/>
        </w:rPr>
        <w:t>Текст</w:t>
      </w:r>
      <w:r>
        <w:rPr>
          <w:rFonts w:ascii="Symbol" w:eastAsia="Symbol" w:hAnsi="Symbol" w:cs="Symbol"/>
          <w:sz w:val="28"/>
          <w:szCs w:val="28"/>
          <w:lang w:eastAsia="ru-RU"/>
        </w:rPr>
        <w:t></w:t>
      </w:r>
      <w:r>
        <w:rPr>
          <w:rFonts w:ascii="Times New Roman" w:hAnsi="Times New Roman"/>
          <w:sz w:val="28"/>
          <w:szCs w:val="28"/>
          <w:lang w:eastAsia="ru-RU"/>
        </w:rPr>
        <w:t xml:space="preserve">: методическое пособие/-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Шарова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Н.И.- «Издательство Планета музыки», 2011.- 60с.</w:t>
      </w:r>
    </w:p>
    <w:p w:rsidR="00C706DF" w:rsidRDefault="00C706DF">
      <w:pPr>
        <w:pStyle w:val="ac"/>
        <w:spacing w:beforeAutospacing="0" w:after="0" w:afterAutospacing="0" w:line="276" w:lineRule="auto"/>
        <w:ind w:left="-284"/>
        <w:jc w:val="both"/>
        <w:rPr>
          <w:sz w:val="28"/>
          <w:szCs w:val="28"/>
        </w:rPr>
      </w:pPr>
    </w:p>
    <w:p w:rsidR="00C706DF" w:rsidRDefault="00C706D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706DF" w:rsidRDefault="00C706D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706DF" w:rsidRDefault="001F527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Список рекомендуемой литературы для учащихся</w:t>
      </w:r>
    </w:p>
    <w:p w:rsidR="00C706DF" w:rsidRDefault="00C706DF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C706DF" w:rsidRDefault="001F5273">
      <w:pPr>
        <w:numPr>
          <w:ilvl w:val="0"/>
          <w:numId w:val="14"/>
        </w:numPr>
        <w:spacing w:after="0"/>
        <w:ind w:left="142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1.Франио, Г.С. Ритмика в детской музыкальной школе. [Текст]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учебное пособие / Г.С.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Франио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– М.: «Пресс-соло», 1997.</w:t>
      </w:r>
    </w:p>
    <w:p w:rsidR="00C706DF" w:rsidRDefault="001F5273">
      <w:pPr>
        <w:numPr>
          <w:ilvl w:val="0"/>
          <w:numId w:val="14"/>
        </w:numPr>
        <w:spacing w:after="0"/>
        <w:ind w:left="142" w:right="-284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Шереметьевская, Н.В. Танец на эстраде. [Текст] / Н.В. Шереметьевская. – М.: Искусство, 1985. – 416 с.</w:t>
      </w:r>
    </w:p>
    <w:p w:rsidR="00C706DF" w:rsidRDefault="001F5273">
      <w:pPr>
        <w:numPr>
          <w:ilvl w:val="0"/>
          <w:numId w:val="14"/>
        </w:numPr>
        <w:spacing w:after="0"/>
        <w:ind w:left="14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Галанов, А.С. Игры, которые лечат (для детей от 3до5 лет) [Текст]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/ А.С. Галанов. – М.: Педагогическое общество России, 2005. – 96 с.</w:t>
      </w:r>
    </w:p>
    <w:p w:rsidR="00C706DF" w:rsidRDefault="001F5273">
      <w:pPr>
        <w:numPr>
          <w:ilvl w:val="0"/>
          <w:numId w:val="14"/>
        </w:numPr>
        <w:spacing w:after="0"/>
        <w:ind w:left="14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Шорыгина, Т.А. Беседы о здоровье [Текст]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методическое пособие / Т.А. Шорыгина. – М.: ТЦ Сфера, 2010. - 64 с.</w:t>
      </w:r>
    </w:p>
    <w:p w:rsidR="00C706DF" w:rsidRDefault="00C706DF">
      <w:pPr>
        <w:spacing w:after="0"/>
        <w:ind w:left="-284"/>
        <w:jc w:val="both"/>
        <w:rPr>
          <w:sz w:val="28"/>
          <w:szCs w:val="28"/>
        </w:rPr>
      </w:pPr>
    </w:p>
    <w:p w:rsidR="00C706DF" w:rsidRDefault="00C706DF">
      <w:pPr>
        <w:spacing w:after="0"/>
        <w:ind w:left="-284"/>
        <w:jc w:val="both"/>
        <w:rPr>
          <w:sz w:val="28"/>
          <w:szCs w:val="28"/>
        </w:rPr>
      </w:pPr>
    </w:p>
    <w:p w:rsidR="00C706DF" w:rsidRDefault="00C706DF">
      <w:pPr>
        <w:spacing w:after="0"/>
        <w:jc w:val="both"/>
        <w:rPr>
          <w:sz w:val="28"/>
          <w:szCs w:val="28"/>
        </w:rPr>
      </w:pPr>
    </w:p>
    <w:p w:rsidR="00C706DF" w:rsidRDefault="00C706DF">
      <w:pPr>
        <w:spacing w:after="0"/>
        <w:jc w:val="both"/>
        <w:rPr>
          <w:sz w:val="28"/>
          <w:szCs w:val="28"/>
        </w:rPr>
      </w:pPr>
    </w:p>
    <w:sectPr w:rsidR="00C706DF" w:rsidSect="005312B5">
      <w:pgSz w:w="11906" w:h="16838"/>
      <w:pgMar w:top="1134" w:right="1701" w:bottom="113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5943"/>
    <w:multiLevelType w:val="multilevel"/>
    <w:tmpl w:val="3278B74C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cs="Wingdings" w:hint="default"/>
      </w:rPr>
    </w:lvl>
  </w:abstractNum>
  <w:abstractNum w:abstractNumId="1">
    <w:nsid w:val="18582040"/>
    <w:multiLevelType w:val="multilevel"/>
    <w:tmpl w:val="E5A8EC7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>
    <w:nsid w:val="191E44BB"/>
    <w:multiLevelType w:val="multilevel"/>
    <w:tmpl w:val="ECF4CC1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2520"/>
      </w:pPr>
    </w:lvl>
  </w:abstractNum>
  <w:abstractNum w:abstractNumId="3">
    <w:nsid w:val="1AB53905"/>
    <w:multiLevelType w:val="multilevel"/>
    <w:tmpl w:val="7BCA58DE"/>
    <w:lvl w:ilvl="0">
      <w:start w:val="3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4">
    <w:nsid w:val="21E91617"/>
    <w:multiLevelType w:val="multilevel"/>
    <w:tmpl w:val="243C80FC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98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5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18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78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378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38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098" w:hanging="2520"/>
      </w:pPr>
    </w:lvl>
  </w:abstractNum>
  <w:abstractNum w:abstractNumId="5">
    <w:nsid w:val="268339B0"/>
    <w:multiLevelType w:val="multilevel"/>
    <w:tmpl w:val="B39A91CC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276224"/>
    <w:multiLevelType w:val="multilevel"/>
    <w:tmpl w:val="91CCD04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F7E28A3"/>
    <w:multiLevelType w:val="multilevel"/>
    <w:tmpl w:val="73B0A772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cs="Wingdings" w:hint="default"/>
      </w:rPr>
    </w:lvl>
  </w:abstractNum>
  <w:abstractNum w:abstractNumId="8">
    <w:nsid w:val="4B467615"/>
    <w:multiLevelType w:val="multilevel"/>
    <w:tmpl w:val="A426D08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3924041"/>
    <w:multiLevelType w:val="multilevel"/>
    <w:tmpl w:val="98240E2C"/>
    <w:lvl w:ilvl="0">
      <w:start w:val="4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6815683"/>
    <w:multiLevelType w:val="multilevel"/>
    <w:tmpl w:val="49E094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6E6491"/>
    <w:multiLevelType w:val="multilevel"/>
    <w:tmpl w:val="9D0AEEC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2520"/>
      </w:pPr>
    </w:lvl>
  </w:abstractNum>
  <w:abstractNum w:abstractNumId="12">
    <w:nsid w:val="607D64B4"/>
    <w:multiLevelType w:val="multilevel"/>
    <w:tmpl w:val="357430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15304DB"/>
    <w:multiLevelType w:val="multilevel"/>
    <w:tmpl w:val="FB20A62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839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9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1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7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5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7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992" w:hanging="2160"/>
      </w:pPr>
    </w:lvl>
  </w:abstractNum>
  <w:abstractNum w:abstractNumId="14">
    <w:nsid w:val="71B90DB7"/>
    <w:multiLevelType w:val="multilevel"/>
    <w:tmpl w:val="9094E0D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7553E8A"/>
    <w:multiLevelType w:val="multilevel"/>
    <w:tmpl w:val="F4DE9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14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13"/>
  </w:num>
  <w:num w:numId="13">
    <w:abstractNumId w:val="1"/>
  </w:num>
  <w:num w:numId="14">
    <w:abstractNumId w:val="1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706DF"/>
    <w:rsid w:val="001F5273"/>
    <w:rsid w:val="005312B5"/>
    <w:rsid w:val="00A12093"/>
    <w:rsid w:val="00AE263A"/>
    <w:rsid w:val="00C706DF"/>
    <w:rsid w:val="00CA602D"/>
    <w:rsid w:val="00DD41C7"/>
    <w:rsid w:val="00E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D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63DCA"/>
    <w:pPr>
      <w:keepNext/>
      <w:keepLines/>
      <w:spacing w:before="200" w:after="0"/>
      <w:outlineLvl w:val="2"/>
    </w:pPr>
    <w:rPr>
      <w:rFonts w:ascii="Arial" w:hAnsi="Arial"/>
      <w:b/>
      <w:bCs/>
      <w:color w:val="4F81BD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C204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qFormat/>
    <w:locked/>
    <w:rsid w:val="00A63DCA"/>
    <w:rPr>
      <w:rFonts w:ascii="Arial" w:hAnsi="Arial" w:cs="Times New Roman"/>
      <w:b/>
      <w:bCs/>
      <w:color w:val="4F81BD"/>
      <w:sz w:val="22"/>
      <w:szCs w:val="22"/>
      <w:lang w:val="ru-RU" w:eastAsia="ru-RU" w:bidi="ar-SA"/>
    </w:rPr>
  </w:style>
  <w:style w:type="character" w:customStyle="1" w:styleId="c7c21c23">
    <w:name w:val="c7 c21 c23"/>
    <w:uiPriority w:val="99"/>
    <w:qFormat/>
    <w:rsid w:val="00710D15"/>
    <w:rPr>
      <w:rFonts w:cs="Times New Roman"/>
    </w:rPr>
  </w:style>
  <w:style w:type="character" w:customStyle="1" w:styleId="c7">
    <w:name w:val="c7"/>
    <w:uiPriority w:val="99"/>
    <w:qFormat/>
    <w:rsid w:val="001F6D18"/>
    <w:rPr>
      <w:rFonts w:cs="Times New Roman"/>
    </w:rPr>
  </w:style>
  <w:style w:type="character" w:styleId="a3">
    <w:name w:val="Hyperlink"/>
    <w:uiPriority w:val="99"/>
    <w:rsid w:val="008A5101"/>
    <w:rPr>
      <w:rFonts w:cs="Times New Roman"/>
      <w:color w:val="0000FF"/>
      <w:u w:val="single"/>
    </w:rPr>
  </w:style>
  <w:style w:type="character" w:customStyle="1" w:styleId="a4">
    <w:name w:val="Основной текст Знак"/>
    <w:link w:val="a5"/>
    <w:uiPriority w:val="99"/>
    <w:qFormat/>
    <w:locked/>
    <w:rsid w:val="008A5101"/>
    <w:rPr>
      <w:rFonts w:ascii="Calibri" w:hAnsi="Calibri" w:cs="Times New Roman"/>
      <w:color w:val="0000FF"/>
      <w:sz w:val="24"/>
      <w:lang w:val="ru-RU" w:eastAsia="ru-RU" w:bidi="ar-SA"/>
    </w:rPr>
  </w:style>
  <w:style w:type="character" w:customStyle="1" w:styleId="BodyTextChar1">
    <w:name w:val="Body Text Char1"/>
    <w:uiPriority w:val="99"/>
    <w:semiHidden/>
    <w:qFormat/>
    <w:locked/>
    <w:rsid w:val="00901C68"/>
    <w:rPr>
      <w:rFonts w:cs="Times New Roman"/>
      <w:lang w:eastAsia="en-US"/>
    </w:rPr>
  </w:style>
  <w:style w:type="character" w:customStyle="1" w:styleId="50">
    <w:name w:val="Заголовок 5 Знак"/>
    <w:basedOn w:val="a0"/>
    <w:link w:val="5"/>
    <w:semiHidden/>
    <w:qFormat/>
    <w:rsid w:val="00C2043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4z1">
    <w:name w:val="WW8Num14z1"/>
    <w:qFormat/>
    <w:rPr>
      <w:rFonts w:ascii="Courier New" w:hAnsi="Courier New" w:cs="Courier New"/>
      <w:sz w:val="20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F72C94"/>
    <w:rPr>
      <w:rFonts w:ascii="Tahoma" w:hAnsi="Tahoma" w:cs="Tahoma"/>
      <w:sz w:val="16"/>
      <w:szCs w:val="16"/>
      <w:lang w:eastAsia="en-US"/>
    </w:rPr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4"/>
    <w:uiPriority w:val="99"/>
    <w:rsid w:val="008A5101"/>
    <w:pPr>
      <w:spacing w:after="0" w:line="240" w:lineRule="auto"/>
      <w:jc w:val="both"/>
    </w:pPr>
    <w:rPr>
      <w:rFonts w:eastAsia="Times New Roman"/>
      <w:color w:val="0000FF"/>
      <w:sz w:val="24"/>
      <w:szCs w:val="20"/>
      <w:lang w:eastAsia="ru-RU"/>
    </w:rPr>
  </w:style>
  <w:style w:type="paragraph" w:styleId="a9">
    <w:name w:val="List"/>
    <w:basedOn w:val="a5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rmal (Web)"/>
    <w:basedOn w:val="a"/>
    <w:uiPriority w:val="99"/>
    <w:semiHidden/>
    <w:qFormat/>
    <w:rsid w:val="006451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A63DCA"/>
    <w:rPr>
      <w:rFonts w:ascii="Times New Roman" w:hAnsi="Times New Roman"/>
      <w:sz w:val="22"/>
      <w:szCs w:val="22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qFormat/>
    <w:rsid w:val="008A5101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447E85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6"/>
    <w:uiPriority w:val="99"/>
    <w:semiHidden/>
    <w:unhideWhenUsed/>
    <w:qFormat/>
    <w:rsid w:val="00F72C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</w:style>
  <w:style w:type="paragraph" w:customStyle="1" w:styleId="10">
    <w:name w:val="Обычная таблица1"/>
    <w:qFormat/>
    <w:pPr>
      <w:spacing w:after="200" w:line="276" w:lineRule="auto"/>
    </w:pPr>
    <w:rPr>
      <w:sz w:val="22"/>
      <w:szCs w:val="22"/>
      <w:lang w:eastAsia="en-US"/>
    </w:rPr>
  </w:style>
  <w:style w:type="paragraph" w:customStyle="1" w:styleId="31">
    <w:name w:val="Сетка таблицы3"/>
    <w:basedOn w:val="10"/>
    <w:qFormat/>
    <w:pPr>
      <w:spacing w:after="0" w:line="240" w:lineRule="auto"/>
    </w:pPr>
  </w:style>
  <w:style w:type="paragraph" w:customStyle="1" w:styleId="11">
    <w:name w:val="Сетка таблицы1"/>
    <w:basedOn w:val="10"/>
    <w:qFormat/>
    <w:pPr>
      <w:spacing w:after="0" w:line="240" w:lineRule="auto"/>
    </w:pPr>
  </w:style>
  <w:style w:type="paragraph" w:customStyle="1" w:styleId="4">
    <w:name w:val="Сетка таблицы4"/>
    <w:basedOn w:val="10"/>
    <w:qFormat/>
    <w:pPr>
      <w:spacing w:after="0" w:line="240" w:lineRule="auto"/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numbering" w:customStyle="1" w:styleId="WW8Num15">
    <w:name w:val="WW8Num15"/>
    <w:qFormat/>
  </w:style>
  <w:style w:type="numbering" w:customStyle="1" w:styleId="WW8Num2">
    <w:name w:val="WW8Num2"/>
    <w:qFormat/>
  </w:style>
  <w:style w:type="numbering" w:customStyle="1" w:styleId="WW8Num12">
    <w:name w:val="WW8Num12"/>
    <w:qFormat/>
  </w:style>
  <w:style w:type="numbering" w:customStyle="1" w:styleId="WW8Num14">
    <w:name w:val="WW8Num14"/>
    <w:qFormat/>
  </w:style>
  <w:style w:type="table" w:styleId="af2">
    <w:name w:val="Table Grid"/>
    <w:basedOn w:val="a1"/>
    <w:uiPriority w:val="59"/>
    <w:rsid w:val="009158D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4D6CB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B6698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7364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30</Pages>
  <Words>5471</Words>
  <Characters>31186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ььь</dc:creator>
  <dc:description/>
  <cp:lastModifiedBy>Test</cp:lastModifiedBy>
  <cp:revision>201</cp:revision>
  <dcterms:created xsi:type="dcterms:W3CDTF">2018-11-09T06:15:00Z</dcterms:created>
  <dcterms:modified xsi:type="dcterms:W3CDTF">2024-09-30T01:16:00Z</dcterms:modified>
  <dc:language>ru-RU</dc:language>
</cp:coreProperties>
</file>