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301" w:rsidRPr="00A51F71" w:rsidRDefault="005C5301" w:rsidP="005C5301">
      <w:pPr>
        <w:jc w:val="center"/>
      </w:pPr>
      <w:r>
        <w:t>КОМИТЕТ ПО ОБРАЗОВАНИЮ АДМИНИСТРАЦИИ ГОРОДА УЛАН-УДЭ</w:t>
      </w:r>
    </w:p>
    <w:p w:rsidR="005C5301" w:rsidRDefault="005C5301" w:rsidP="005C5301">
      <w:pPr>
        <w:ind w:left="284" w:right="282" w:firstLine="283"/>
        <w:jc w:val="center"/>
      </w:pPr>
      <w:r>
        <w:t xml:space="preserve">МУНИЦИПАЛЬНОЕ БЮДЖЕТНОЕ УЧРЕЖДЕНИЕ </w:t>
      </w:r>
    </w:p>
    <w:p w:rsidR="005C5301" w:rsidRDefault="005C5301" w:rsidP="005C5301">
      <w:pPr>
        <w:ind w:left="284" w:right="282" w:firstLine="283"/>
        <w:jc w:val="center"/>
      </w:pPr>
      <w:r>
        <w:t xml:space="preserve">ДОПОЛНИТЕЛЬНОГО ОБРАЗОВАНИЯ </w:t>
      </w:r>
    </w:p>
    <w:p w:rsidR="005C5301" w:rsidRPr="00361606" w:rsidRDefault="005C5301" w:rsidP="005C5301">
      <w:pPr>
        <w:ind w:left="284" w:right="282" w:firstLine="283"/>
        <w:jc w:val="center"/>
        <w:rPr>
          <w:b/>
          <w:sz w:val="28"/>
          <w:szCs w:val="28"/>
        </w:rPr>
      </w:pPr>
      <w:r>
        <w:t>«ДОМ ТВОРЧЕСТВА ОКТЯБРЬСКОГО РАЙОНА ГОРОДА УЛАН-УДЭ»</w:t>
      </w:r>
    </w:p>
    <w:p w:rsidR="005C5301" w:rsidRDefault="005C5301" w:rsidP="005C5301">
      <w:pPr>
        <w:ind w:left="284" w:right="282" w:firstLine="283"/>
        <w:rPr>
          <w:b/>
          <w:sz w:val="28"/>
          <w:szCs w:val="28"/>
        </w:rPr>
      </w:pPr>
    </w:p>
    <w:p w:rsidR="005C5301" w:rsidRDefault="005C5301" w:rsidP="005C5301">
      <w:pPr>
        <w:ind w:left="284" w:right="282" w:firstLine="283"/>
        <w:rPr>
          <w:b/>
          <w:sz w:val="28"/>
          <w:szCs w:val="28"/>
        </w:rPr>
      </w:pPr>
    </w:p>
    <w:p w:rsidR="005C5301" w:rsidRDefault="005C5301" w:rsidP="005C5301">
      <w:pPr>
        <w:ind w:left="284" w:right="282" w:firstLine="283"/>
        <w:rPr>
          <w:b/>
          <w:sz w:val="28"/>
          <w:szCs w:val="28"/>
        </w:rPr>
      </w:pPr>
    </w:p>
    <w:p w:rsidR="005C5301" w:rsidRPr="005D1732" w:rsidRDefault="005C5301" w:rsidP="005C5301">
      <w:pPr>
        <w:ind w:left="284" w:right="282" w:firstLine="283"/>
        <w:rPr>
          <w:b/>
          <w:sz w:val="28"/>
          <w:szCs w:val="28"/>
        </w:rPr>
      </w:pPr>
    </w:p>
    <w:p w:rsidR="005C5301" w:rsidRPr="00326D69" w:rsidRDefault="005C5301" w:rsidP="005C5301">
      <w:pPr>
        <w:ind w:left="284" w:right="282" w:firstLine="283"/>
        <w:jc w:val="center"/>
        <w:rPr>
          <w:sz w:val="20"/>
        </w:rPr>
      </w:pPr>
    </w:p>
    <w:tbl>
      <w:tblPr>
        <w:tblW w:w="10375" w:type="dxa"/>
        <w:tblInd w:w="-932" w:type="dxa"/>
        <w:tblLook w:val="04A0" w:firstRow="1" w:lastRow="0" w:firstColumn="1" w:lastColumn="0" w:noHBand="0" w:noVBand="1"/>
      </w:tblPr>
      <w:tblGrid>
        <w:gridCol w:w="3458"/>
        <w:gridCol w:w="3458"/>
        <w:gridCol w:w="3459"/>
      </w:tblGrid>
      <w:tr w:rsidR="00582E56" w:rsidRPr="004A0979" w:rsidTr="006D7925">
        <w:trPr>
          <w:trHeight w:val="2305"/>
        </w:trPr>
        <w:tc>
          <w:tcPr>
            <w:tcW w:w="3458" w:type="dxa"/>
            <w:shd w:val="clear" w:color="auto" w:fill="auto"/>
          </w:tcPr>
          <w:p w:rsidR="00582E56" w:rsidRDefault="00582E56" w:rsidP="006D7925">
            <w:pPr>
              <w:tabs>
                <w:tab w:val="left" w:pos="840"/>
              </w:tabs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Рассмотрена</w:t>
            </w:r>
            <w:r w:rsidRPr="004A0979">
              <w:rPr>
                <w:rFonts w:eastAsia="Calibri"/>
              </w:rPr>
              <w:t xml:space="preserve"> на </w:t>
            </w:r>
            <w:proofErr w:type="gramStart"/>
            <w:r w:rsidRPr="004A0979">
              <w:rPr>
                <w:rFonts w:eastAsia="Calibri"/>
              </w:rPr>
              <w:t>заседании  методического</w:t>
            </w:r>
            <w:proofErr w:type="gramEnd"/>
            <w:r w:rsidRPr="004A0979">
              <w:rPr>
                <w:rFonts w:eastAsia="Calibri"/>
              </w:rPr>
              <w:t xml:space="preserve"> совета   </w:t>
            </w:r>
            <w:r w:rsidRPr="006331EA">
              <w:rPr>
                <w:rFonts w:eastAsia="Calibri"/>
              </w:rPr>
              <w:t xml:space="preserve">      Протокол № </w:t>
            </w:r>
            <w:r w:rsidRPr="00C439C2">
              <w:rPr>
                <w:rFonts w:eastAsia="Calibri"/>
                <w:u w:val="single"/>
              </w:rPr>
              <w:t>03</w:t>
            </w:r>
          </w:p>
          <w:p w:rsidR="00582E56" w:rsidRPr="004A0979" w:rsidRDefault="00582E56" w:rsidP="006D7925">
            <w:pPr>
              <w:tabs>
                <w:tab w:val="left" w:pos="840"/>
              </w:tabs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от </w:t>
            </w:r>
            <w:r w:rsidR="000E6951">
              <w:rPr>
                <w:rFonts w:eastAsia="Calibri"/>
                <w:u w:val="single"/>
              </w:rPr>
              <w:t>28</w:t>
            </w:r>
            <w:r w:rsidR="0052759A">
              <w:rPr>
                <w:rFonts w:eastAsia="Calibri"/>
                <w:u w:val="single"/>
              </w:rPr>
              <w:t>.08.2024</w:t>
            </w:r>
            <w:bookmarkStart w:id="0" w:name="_GoBack"/>
            <w:bookmarkEnd w:id="0"/>
            <w:r w:rsidRPr="00C439C2">
              <w:rPr>
                <w:rFonts w:eastAsia="Calibri"/>
                <w:u w:val="single"/>
              </w:rPr>
              <w:t xml:space="preserve"> г.</w:t>
            </w:r>
            <w:r w:rsidRPr="006331EA">
              <w:rPr>
                <w:rFonts w:eastAsia="Calibri"/>
              </w:rPr>
              <w:t xml:space="preserve"> </w:t>
            </w:r>
            <w:r w:rsidRPr="004A0979">
              <w:rPr>
                <w:rFonts w:eastAsia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58" w:type="dxa"/>
            <w:shd w:val="clear" w:color="auto" w:fill="auto"/>
          </w:tcPr>
          <w:p w:rsidR="00582E56" w:rsidRDefault="00582E56" w:rsidP="006D7925">
            <w:pPr>
              <w:ind w:right="57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Принята</w:t>
            </w:r>
            <w:r w:rsidRPr="004A0979">
              <w:rPr>
                <w:rFonts w:eastAsia="Calibri"/>
              </w:rPr>
              <w:t xml:space="preserve">  на</w:t>
            </w:r>
            <w:proofErr w:type="gramEnd"/>
          </w:p>
          <w:p w:rsidR="00582E56" w:rsidRPr="004A0979" w:rsidRDefault="00582E56" w:rsidP="006D7925">
            <w:pPr>
              <w:ind w:right="57"/>
              <w:rPr>
                <w:rFonts w:eastAsia="Calibri"/>
              </w:rPr>
            </w:pPr>
            <w:r w:rsidRPr="004A0979">
              <w:rPr>
                <w:rFonts w:eastAsia="Calibri"/>
              </w:rPr>
              <w:t>Педагогическом совете   Протокол №</w:t>
            </w:r>
            <w:r>
              <w:rPr>
                <w:rFonts w:eastAsia="Calibri"/>
              </w:rPr>
              <w:t xml:space="preserve"> </w:t>
            </w:r>
            <w:r w:rsidRPr="00C439C2">
              <w:rPr>
                <w:rFonts w:eastAsia="Calibri"/>
                <w:u w:val="single"/>
              </w:rPr>
              <w:t>03</w:t>
            </w:r>
            <w:r w:rsidRPr="004A0979">
              <w:rPr>
                <w:rFonts w:eastAsia="Calibri"/>
              </w:rPr>
              <w:t xml:space="preserve">       </w:t>
            </w:r>
            <w:r>
              <w:rPr>
                <w:rFonts w:eastAsia="Calibri"/>
              </w:rPr>
              <w:t xml:space="preserve">                   </w:t>
            </w:r>
            <w:proofErr w:type="gramStart"/>
            <w:r>
              <w:rPr>
                <w:rFonts w:eastAsia="Calibri"/>
              </w:rPr>
              <w:t xml:space="preserve">от  </w:t>
            </w:r>
            <w:r w:rsidR="000E6951">
              <w:rPr>
                <w:rFonts w:eastAsia="Calibri"/>
                <w:u w:val="single"/>
              </w:rPr>
              <w:t>30.08.2024</w:t>
            </w:r>
            <w:proofErr w:type="gramEnd"/>
            <w:r w:rsidRPr="00C439C2">
              <w:rPr>
                <w:rFonts w:eastAsia="Calibri"/>
                <w:u w:val="single"/>
              </w:rPr>
              <w:t xml:space="preserve"> г.</w:t>
            </w:r>
          </w:p>
        </w:tc>
        <w:tc>
          <w:tcPr>
            <w:tcW w:w="3459" w:type="dxa"/>
            <w:shd w:val="clear" w:color="auto" w:fill="auto"/>
          </w:tcPr>
          <w:p w:rsidR="00582E56" w:rsidRPr="004A0979" w:rsidRDefault="00582E56" w:rsidP="006D7925">
            <w:pPr>
              <w:tabs>
                <w:tab w:val="left" w:pos="840"/>
              </w:tabs>
              <w:ind w:right="57"/>
              <w:rPr>
                <w:rFonts w:eastAsia="Calibri"/>
              </w:rPr>
            </w:pPr>
            <w:r w:rsidRPr="004A0979">
              <w:rPr>
                <w:rFonts w:eastAsia="Calibri"/>
              </w:rPr>
              <w:t>Утверждено:</w:t>
            </w:r>
          </w:p>
          <w:p w:rsidR="00582E56" w:rsidRDefault="00582E56" w:rsidP="006D7925">
            <w:pPr>
              <w:tabs>
                <w:tab w:val="left" w:pos="840"/>
              </w:tabs>
              <w:ind w:left="-1"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приказом № </w:t>
            </w:r>
            <w:r w:rsidR="000E6951">
              <w:rPr>
                <w:rFonts w:eastAsia="Calibri"/>
                <w:u w:val="single"/>
              </w:rPr>
              <w:t>163</w:t>
            </w:r>
            <w:r w:rsidRPr="00C439C2">
              <w:rPr>
                <w:rFonts w:eastAsia="Calibri"/>
                <w:u w:val="single"/>
              </w:rPr>
              <w:t xml:space="preserve"> </w:t>
            </w:r>
            <w:r>
              <w:rPr>
                <w:rFonts w:eastAsia="Calibri"/>
              </w:rPr>
              <w:t xml:space="preserve">                     от </w:t>
            </w:r>
            <w:r w:rsidR="000E6951">
              <w:rPr>
                <w:rFonts w:eastAsia="Calibri"/>
                <w:u w:val="single"/>
              </w:rPr>
              <w:t>«30</w:t>
            </w:r>
            <w:r w:rsidRPr="00C439C2">
              <w:rPr>
                <w:rFonts w:eastAsia="Calibri"/>
                <w:u w:val="single"/>
              </w:rPr>
              <w:t xml:space="preserve">» августа </w:t>
            </w:r>
            <w:r w:rsidR="000E6951">
              <w:rPr>
                <w:rFonts w:eastAsia="Calibri"/>
                <w:u w:val="single"/>
              </w:rPr>
              <w:t>2024</w:t>
            </w:r>
            <w:r w:rsidRPr="00C439C2">
              <w:rPr>
                <w:rFonts w:eastAsia="Calibri"/>
                <w:u w:val="single"/>
              </w:rPr>
              <w:t xml:space="preserve"> г.</w:t>
            </w:r>
            <w:r>
              <w:rPr>
                <w:rFonts w:eastAsia="Calibri"/>
              </w:rPr>
              <w:t xml:space="preserve"> Директор МБУ ДО «ДТОР»</w:t>
            </w:r>
          </w:p>
          <w:p w:rsidR="00582E56" w:rsidRPr="004A0979" w:rsidRDefault="00582E56" w:rsidP="006D7925">
            <w:pPr>
              <w:tabs>
                <w:tab w:val="left" w:pos="840"/>
              </w:tabs>
              <w:ind w:left="-1" w:right="57" w:firstLine="2"/>
              <w:rPr>
                <w:rFonts w:eastAsia="Calibri"/>
              </w:rPr>
            </w:pPr>
            <w:r w:rsidRPr="004A0979">
              <w:rPr>
                <w:rFonts w:eastAsia="Calibri"/>
              </w:rPr>
              <w:t>___________   Н. Ю.</w:t>
            </w:r>
            <w:r w:rsidRPr="006331EA">
              <w:rPr>
                <w:rFonts w:eastAsia="Calibri"/>
              </w:rPr>
              <w:t xml:space="preserve"> </w:t>
            </w:r>
            <w:r w:rsidRPr="004A0979">
              <w:rPr>
                <w:rFonts w:eastAsia="Calibri"/>
              </w:rPr>
              <w:t>Антипова</w:t>
            </w:r>
          </w:p>
          <w:p w:rsidR="00582E56" w:rsidRPr="004A0979" w:rsidRDefault="00582E56" w:rsidP="006D7925">
            <w:pPr>
              <w:tabs>
                <w:tab w:val="left" w:pos="840"/>
              </w:tabs>
              <w:ind w:right="57"/>
              <w:jc w:val="both"/>
              <w:rPr>
                <w:rFonts w:eastAsia="Calibri"/>
              </w:rPr>
            </w:pPr>
          </w:p>
        </w:tc>
      </w:tr>
    </w:tbl>
    <w:p w:rsidR="005C5301" w:rsidRDefault="005C5301" w:rsidP="005C5301">
      <w:pPr>
        <w:ind w:left="284" w:right="282" w:firstLine="283"/>
        <w:jc w:val="center"/>
        <w:rPr>
          <w:b/>
          <w:sz w:val="20"/>
          <w:szCs w:val="20"/>
        </w:rPr>
      </w:pPr>
    </w:p>
    <w:p w:rsidR="005C5301" w:rsidRDefault="005C5301" w:rsidP="005C5301">
      <w:pPr>
        <w:ind w:left="284" w:right="282" w:firstLine="283"/>
        <w:jc w:val="center"/>
        <w:rPr>
          <w:b/>
        </w:rPr>
      </w:pPr>
    </w:p>
    <w:p w:rsidR="005C5301" w:rsidRDefault="005C5301" w:rsidP="005C5301">
      <w:pPr>
        <w:ind w:left="284" w:right="282" w:firstLine="283"/>
        <w:jc w:val="center"/>
        <w:rPr>
          <w:b/>
        </w:rPr>
      </w:pPr>
    </w:p>
    <w:p w:rsidR="005C5301" w:rsidRDefault="005C5301" w:rsidP="005C5301">
      <w:pPr>
        <w:spacing w:line="276" w:lineRule="auto"/>
        <w:ind w:left="284" w:right="282" w:firstLine="283"/>
        <w:rPr>
          <w:b/>
        </w:rPr>
      </w:pP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C5301" w:rsidRPr="00B33466" w:rsidRDefault="005C5301" w:rsidP="005C5301">
      <w:pPr>
        <w:spacing w:line="276" w:lineRule="auto"/>
        <w:ind w:left="284" w:right="282" w:firstLine="283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:rsidR="005C5301" w:rsidRPr="00E16413" w:rsidRDefault="005C5301" w:rsidP="005C5301">
      <w:pPr>
        <w:pStyle w:val="2"/>
        <w:spacing w:before="0" w:beforeAutospacing="0" w:after="0" w:afterAutospacing="0" w:line="360" w:lineRule="auto"/>
        <w:ind w:left="284" w:right="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16413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5C5301" w:rsidRDefault="00A438A1" w:rsidP="005C5301">
      <w:pPr>
        <w:pStyle w:val="2"/>
        <w:spacing w:before="0" w:beforeAutospacing="0" w:after="0" w:afterAutospacing="0" w:line="360" w:lineRule="auto"/>
        <w:ind w:left="284" w:right="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адаптированной</w:t>
      </w:r>
      <w:r w:rsidR="005C5301" w:rsidRPr="00E164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5301" w:rsidRPr="00E16413">
        <w:rPr>
          <w:rFonts w:ascii="Times New Roman" w:hAnsi="Times New Roman" w:cs="Times New Roman"/>
          <w:sz w:val="28"/>
          <w:szCs w:val="28"/>
        </w:rPr>
        <w:t>дополнительной  общеобразовательной</w:t>
      </w:r>
      <w:proofErr w:type="gramEnd"/>
      <w:r w:rsidR="005C5301" w:rsidRPr="00E16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301" w:rsidRPr="00E16413" w:rsidRDefault="005C5301" w:rsidP="005C5301">
      <w:pPr>
        <w:pStyle w:val="2"/>
        <w:spacing w:before="0" w:beforeAutospacing="0" w:after="0" w:afterAutospacing="0" w:line="360" w:lineRule="auto"/>
        <w:ind w:left="284" w:right="284" w:firstLine="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16413">
        <w:rPr>
          <w:rFonts w:ascii="Times New Roman" w:hAnsi="Times New Roman" w:cs="Times New Roman"/>
          <w:sz w:val="28"/>
          <w:szCs w:val="28"/>
        </w:rPr>
        <w:t>общеразвивающей  программе</w:t>
      </w:r>
      <w:proofErr w:type="gramEnd"/>
      <w:r w:rsidRPr="00E16413">
        <w:rPr>
          <w:rFonts w:ascii="Times New Roman" w:hAnsi="Times New Roman" w:cs="Times New Roman"/>
          <w:sz w:val="28"/>
          <w:szCs w:val="28"/>
        </w:rPr>
        <w:t xml:space="preserve"> художественной   направленности</w:t>
      </w:r>
    </w:p>
    <w:p w:rsidR="005C5301" w:rsidRPr="00E16413" w:rsidRDefault="005C5301" w:rsidP="005C5301">
      <w:pPr>
        <w:spacing w:line="360" w:lineRule="auto"/>
        <w:ind w:left="284" w:right="284" w:firstLine="284"/>
        <w:jc w:val="center"/>
        <w:rPr>
          <w:b/>
          <w:sz w:val="28"/>
          <w:szCs w:val="28"/>
        </w:rPr>
      </w:pPr>
      <w:r w:rsidRPr="00E16413">
        <w:rPr>
          <w:b/>
          <w:sz w:val="28"/>
          <w:szCs w:val="28"/>
        </w:rPr>
        <w:t xml:space="preserve">«Волшебный </w:t>
      </w:r>
      <w:r w:rsidRPr="005C5301">
        <w:rPr>
          <w:b/>
          <w:sz w:val="28"/>
          <w:szCs w:val="28"/>
        </w:rPr>
        <w:t>мир</w:t>
      </w:r>
      <w:r>
        <w:rPr>
          <w:b/>
          <w:sz w:val="28"/>
          <w:szCs w:val="28"/>
        </w:rPr>
        <w:t xml:space="preserve"> красок</w:t>
      </w:r>
      <w:r w:rsidRPr="00E16413">
        <w:rPr>
          <w:b/>
          <w:sz w:val="28"/>
          <w:szCs w:val="28"/>
        </w:rPr>
        <w:t>»</w:t>
      </w:r>
    </w:p>
    <w:p w:rsidR="005C5301" w:rsidRPr="00E16413" w:rsidRDefault="00A438A1" w:rsidP="005C5301">
      <w:pPr>
        <w:spacing w:line="360" w:lineRule="auto"/>
        <w:ind w:left="284" w:right="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6D7925">
        <w:rPr>
          <w:b/>
          <w:sz w:val="28"/>
          <w:szCs w:val="28"/>
        </w:rPr>
        <w:t>2024 - 2025</w:t>
      </w:r>
      <w:r w:rsidR="005C5301" w:rsidRPr="00E16413">
        <w:rPr>
          <w:b/>
          <w:sz w:val="28"/>
          <w:szCs w:val="28"/>
        </w:rPr>
        <w:t xml:space="preserve"> учебный год</w:t>
      </w:r>
    </w:p>
    <w:p w:rsidR="005C5301" w:rsidRDefault="005C5301" w:rsidP="005C5301">
      <w:pPr>
        <w:pStyle w:val="3"/>
        <w:ind w:left="284" w:right="282" w:firstLine="283"/>
        <w:rPr>
          <w:rFonts w:ascii="Times New Roman" w:hAnsi="Times New Roman" w:cs="Times New Roman"/>
          <w:sz w:val="28"/>
          <w:szCs w:val="28"/>
        </w:rPr>
      </w:pPr>
      <w:r w:rsidRPr="00840324">
        <w:rPr>
          <w:rFonts w:ascii="Times New Roman" w:hAnsi="Times New Roman" w:cs="Times New Roman"/>
          <w:sz w:val="28"/>
          <w:szCs w:val="28"/>
        </w:rPr>
        <w:t xml:space="preserve">год обучения     </w:t>
      </w:r>
      <w:r w:rsidR="00806124">
        <w:rPr>
          <w:rFonts w:ascii="Times New Roman" w:hAnsi="Times New Roman" w:cs="Times New Roman"/>
          <w:sz w:val="28"/>
          <w:szCs w:val="28"/>
        </w:rPr>
        <w:t>2</w:t>
      </w:r>
      <w:r w:rsidRPr="008403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5C5301" w:rsidRPr="00840324" w:rsidRDefault="005C5301" w:rsidP="005C5301">
      <w:pPr>
        <w:pStyle w:val="3"/>
        <w:ind w:left="284" w:right="282" w:firstLine="283"/>
        <w:rPr>
          <w:rFonts w:ascii="Times New Roman" w:hAnsi="Times New Roman" w:cs="Times New Roman"/>
          <w:sz w:val="28"/>
          <w:szCs w:val="28"/>
        </w:rPr>
      </w:pPr>
      <w:r w:rsidRPr="0084032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C5301" w:rsidRDefault="005C5301" w:rsidP="005C5301">
      <w:pPr>
        <w:pStyle w:val="2"/>
        <w:spacing w:before="0" w:beforeAutospacing="0" w:after="0" w:afterAutospacing="0"/>
        <w:ind w:right="284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D17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5D173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</w:p>
    <w:p w:rsidR="005C5301" w:rsidRDefault="005C5301" w:rsidP="005C5301">
      <w:pPr>
        <w:pStyle w:val="2"/>
        <w:spacing w:before="0" w:beforeAutospacing="0" w:after="0" w:afterAutospacing="0"/>
        <w:ind w:left="284" w:right="284" w:firstLine="3544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D173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Автор-с</w:t>
      </w:r>
      <w:r w:rsidRPr="005D1732">
        <w:rPr>
          <w:rFonts w:ascii="Times New Roman" w:hAnsi="Times New Roman" w:cs="Times New Roman"/>
          <w:b w:val="0"/>
          <w:sz w:val="28"/>
          <w:szCs w:val="28"/>
        </w:rPr>
        <w:t>оставитель:</w:t>
      </w:r>
    </w:p>
    <w:p w:rsidR="005C5301" w:rsidRDefault="005C5301" w:rsidP="005C5301">
      <w:pPr>
        <w:pStyle w:val="2"/>
        <w:spacing w:before="0" w:beforeAutospacing="0" w:after="0" w:afterAutospacing="0"/>
        <w:ind w:right="28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Нюхалова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Светлана Николаевна,</w:t>
      </w:r>
    </w:p>
    <w:p w:rsidR="005C5301" w:rsidRDefault="005C5301" w:rsidP="005C5301">
      <w:pPr>
        <w:pStyle w:val="2"/>
        <w:spacing w:before="0" w:beforeAutospacing="0" w:after="0" w:afterAutospacing="0"/>
        <w:ind w:right="28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891A3D">
        <w:rPr>
          <w:rFonts w:ascii="Times New Roman" w:hAnsi="Times New Roman" w:cs="Times New Roman"/>
          <w:b w:val="0"/>
          <w:sz w:val="28"/>
          <w:szCs w:val="28"/>
        </w:rPr>
        <w:t xml:space="preserve">педагог дополнительного образования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</w:p>
    <w:p w:rsidR="005C5301" w:rsidRPr="00891A3D" w:rsidRDefault="005C5301" w:rsidP="005C5301">
      <w:pPr>
        <w:pStyle w:val="2"/>
        <w:spacing w:before="0" w:beforeAutospacing="0" w:after="0" w:afterAutospacing="0"/>
        <w:ind w:left="284" w:right="284" w:firstLine="35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</w:p>
    <w:p w:rsidR="005C5301" w:rsidRPr="00891A3D" w:rsidRDefault="005C5301" w:rsidP="005C5301">
      <w:pPr>
        <w:pStyle w:val="2"/>
        <w:spacing w:before="0" w:beforeAutospacing="0" w:after="0" w:afterAutospacing="0"/>
        <w:ind w:left="284" w:right="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C5301" w:rsidRPr="00E847E2" w:rsidRDefault="005C5301" w:rsidP="005C5301">
      <w:pPr>
        <w:ind w:left="284" w:right="282" w:firstLine="283"/>
        <w:jc w:val="right"/>
        <w:rPr>
          <w:sz w:val="28"/>
        </w:rPr>
      </w:pPr>
    </w:p>
    <w:p w:rsidR="005C5301" w:rsidRDefault="005C5301" w:rsidP="005C5301">
      <w:pPr>
        <w:ind w:left="284" w:right="282" w:firstLine="283"/>
        <w:jc w:val="center"/>
        <w:rPr>
          <w:b/>
          <w:sz w:val="28"/>
        </w:rPr>
      </w:pPr>
    </w:p>
    <w:p w:rsidR="005C5301" w:rsidRDefault="005C5301" w:rsidP="005C5301">
      <w:pPr>
        <w:ind w:left="284" w:right="282" w:firstLine="283"/>
        <w:jc w:val="center"/>
        <w:rPr>
          <w:b/>
          <w:sz w:val="28"/>
        </w:rPr>
      </w:pPr>
    </w:p>
    <w:p w:rsidR="005C5301" w:rsidRDefault="005C5301" w:rsidP="005C5301">
      <w:pPr>
        <w:ind w:right="282"/>
        <w:jc w:val="center"/>
        <w:rPr>
          <w:sz w:val="28"/>
        </w:rPr>
      </w:pPr>
    </w:p>
    <w:p w:rsidR="005C5301" w:rsidRDefault="005C5301" w:rsidP="005C5301">
      <w:pPr>
        <w:ind w:right="282"/>
        <w:jc w:val="center"/>
        <w:rPr>
          <w:sz w:val="28"/>
        </w:rPr>
      </w:pPr>
    </w:p>
    <w:p w:rsidR="005C5301" w:rsidRDefault="005C5301" w:rsidP="005C5301">
      <w:pPr>
        <w:ind w:right="282"/>
        <w:jc w:val="center"/>
        <w:rPr>
          <w:sz w:val="28"/>
        </w:rPr>
      </w:pPr>
    </w:p>
    <w:p w:rsidR="005C5301" w:rsidRDefault="005C5301" w:rsidP="005C5301">
      <w:pPr>
        <w:ind w:right="282"/>
        <w:jc w:val="center"/>
        <w:rPr>
          <w:sz w:val="28"/>
        </w:rPr>
      </w:pPr>
    </w:p>
    <w:p w:rsidR="005C5301" w:rsidRDefault="006D7925" w:rsidP="005C5301">
      <w:pPr>
        <w:ind w:right="282"/>
        <w:jc w:val="center"/>
        <w:rPr>
          <w:sz w:val="28"/>
        </w:rPr>
      </w:pPr>
      <w:r>
        <w:rPr>
          <w:sz w:val="28"/>
        </w:rPr>
        <w:t>Улан-Удэ, 2024</w:t>
      </w:r>
    </w:p>
    <w:p w:rsidR="005C5301" w:rsidRPr="00D95DC3" w:rsidRDefault="005C5301" w:rsidP="005C5301">
      <w:pPr>
        <w:ind w:right="282"/>
        <w:jc w:val="center"/>
        <w:rPr>
          <w:sz w:val="28"/>
        </w:rPr>
      </w:pPr>
    </w:p>
    <w:p w:rsidR="00805F06" w:rsidRPr="00805F06" w:rsidRDefault="00805F06" w:rsidP="00805F06">
      <w:pPr>
        <w:widowControl w:val="0"/>
        <w:overflowPunct w:val="0"/>
        <w:autoSpaceDE w:val="0"/>
        <w:autoSpaceDN w:val="0"/>
        <w:adjustRightInd w:val="0"/>
        <w:spacing w:line="215" w:lineRule="auto"/>
        <w:ind w:right="20"/>
        <w:jc w:val="both"/>
        <w:rPr>
          <w:rFonts w:eastAsia="Calibri"/>
          <w:sz w:val="28"/>
          <w:szCs w:val="28"/>
          <w:lang w:eastAsia="en-US"/>
        </w:rPr>
        <w:sectPr w:rsidR="00805F06" w:rsidRPr="00805F06" w:rsidSect="00805F06">
          <w:pgSz w:w="11906" w:h="16838"/>
          <w:pgMar w:top="680" w:right="1021" w:bottom="680" w:left="1701" w:header="720" w:footer="720" w:gutter="0"/>
          <w:cols w:space="720" w:equalWidth="0">
            <w:col w:w="9179"/>
          </w:cols>
          <w:noEndnote/>
        </w:sectPr>
      </w:pPr>
    </w:p>
    <w:p w:rsidR="008C337B" w:rsidRPr="008C337B" w:rsidRDefault="008C337B" w:rsidP="00471002">
      <w:pPr>
        <w:ind w:right="282"/>
        <w:jc w:val="center"/>
        <w:rPr>
          <w:sz w:val="28"/>
        </w:rPr>
      </w:pPr>
      <w:r w:rsidRPr="008C337B">
        <w:rPr>
          <w:b/>
          <w:bCs/>
          <w:sz w:val="28"/>
          <w:szCs w:val="28"/>
          <w:u w:val="single"/>
        </w:rPr>
        <w:lastRenderedPageBreak/>
        <w:t>Пояснительная записка</w:t>
      </w:r>
    </w:p>
    <w:p w:rsidR="008C337B" w:rsidRPr="008C337B" w:rsidRDefault="0078484B" w:rsidP="008C33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8C337B" w:rsidRPr="008C337B">
        <w:rPr>
          <w:sz w:val="28"/>
          <w:szCs w:val="28"/>
        </w:rPr>
        <w:t xml:space="preserve"> программа творческого объединения «Волшебный мир</w:t>
      </w:r>
      <w:r w:rsidR="00EE69B1">
        <w:rPr>
          <w:sz w:val="28"/>
          <w:szCs w:val="28"/>
        </w:rPr>
        <w:t xml:space="preserve"> красок</w:t>
      </w:r>
      <w:r w:rsidR="008C337B" w:rsidRPr="008C337B">
        <w:rPr>
          <w:sz w:val="28"/>
          <w:szCs w:val="28"/>
        </w:rPr>
        <w:t xml:space="preserve">» имеет художественную направленность. Данная программа разработана для   введения детей с ограниченными возможностями (детей-инвалидов) в мир творчества и знаний. Она способствует успешному развитию творческих способностей и творческого потенциала у детей с ограниченными возможностями. </w:t>
      </w:r>
      <w:proofErr w:type="gramStart"/>
      <w:r w:rsidR="008C337B" w:rsidRPr="008C337B">
        <w:rPr>
          <w:sz w:val="28"/>
          <w:szCs w:val="28"/>
        </w:rPr>
        <w:t>Программа  составлена</w:t>
      </w:r>
      <w:proofErr w:type="gramEnd"/>
      <w:r w:rsidR="008C337B" w:rsidRPr="008C337B">
        <w:rPr>
          <w:sz w:val="28"/>
          <w:szCs w:val="28"/>
        </w:rPr>
        <w:t xml:space="preserve"> на основе программ по изо и </w:t>
      </w:r>
      <w:proofErr w:type="spellStart"/>
      <w:r w:rsidR="008C337B" w:rsidRPr="008C337B">
        <w:rPr>
          <w:sz w:val="28"/>
          <w:szCs w:val="28"/>
        </w:rPr>
        <w:t>дпи</w:t>
      </w:r>
      <w:proofErr w:type="spellEnd"/>
      <w:r w:rsidR="008C337B" w:rsidRPr="008C337B">
        <w:rPr>
          <w:sz w:val="28"/>
          <w:szCs w:val="28"/>
        </w:rPr>
        <w:t xml:space="preserve">: Кузина В. С., </w:t>
      </w:r>
      <w:proofErr w:type="spellStart"/>
      <w:r w:rsidR="008C337B" w:rsidRPr="008C337B">
        <w:rPr>
          <w:sz w:val="28"/>
          <w:szCs w:val="28"/>
        </w:rPr>
        <w:t>Кубышкиной</w:t>
      </w:r>
      <w:proofErr w:type="spellEnd"/>
      <w:r w:rsidR="008C337B" w:rsidRPr="008C337B">
        <w:rPr>
          <w:sz w:val="28"/>
          <w:szCs w:val="28"/>
        </w:rPr>
        <w:t xml:space="preserve"> Э. И., </w:t>
      </w:r>
      <w:proofErr w:type="spellStart"/>
      <w:r w:rsidR="008C337B" w:rsidRPr="008C337B">
        <w:rPr>
          <w:sz w:val="28"/>
          <w:szCs w:val="28"/>
        </w:rPr>
        <w:t>Просняковой</w:t>
      </w:r>
      <w:proofErr w:type="spellEnd"/>
      <w:r w:rsidR="008C337B" w:rsidRPr="008C337B">
        <w:rPr>
          <w:sz w:val="28"/>
          <w:szCs w:val="28"/>
        </w:rPr>
        <w:t xml:space="preserve"> Т.Н., </w:t>
      </w:r>
      <w:proofErr w:type="spellStart"/>
      <w:r w:rsidR="008C337B" w:rsidRPr="008C337B">
        <w:rPr>
          <w:sz w:val="28"/>
          <w:szCs w:val="28"/>
        </w:rPr>
        <w:t>Шпикаловой</w:t>
      </w:r>
      <w:proofErr w:type="spellEnd"/>
      <w:r w:rsidR="008C337B" w:rsidRPr="008C337B">
        <w:rPr>
          <w:sz w:val="28"/>
          <w:szCs w:val="28"/>
        </w:rPr>
        <w:t xml:space="preserve"> Т. Я..</w:t>
      </w:r>
    </w:p>
    <w:p w:rsidR="008C337B" w:rsidRPr="008C337B" w:rsidRDefault="008C337B" w:rsidP="008C337B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8C337B">
        <w:rPr>
          <w:b/>
          <w:bCs/>
          <w:sz w:val="28"/>
          <w:szCs w:val="28"/>
        </w:rPr>
        <w:t>Цель</w:t>
      </w:r>
      <w:r w:rsidRPr="008C337B">
        <w:rPr>
          <w:sz w:val="28"/>
          <w:szCs w:val="28"/>
        </w:rPr>
        <w:t xml:space="preserve"> </w:t>
      </w:r>
      <w:r w:rsidRPr="008C337B">
        <w:rPr>
          <w:b/>
          <w:bCs/>
          <w:sz w:val="28"/>
          <w:szCs w:val="28"/>
        </w:rPr>
        <w:t>программы:</w:t>
      </w:r>
      <w:r w:rsidRPr="008C337B">
        <w:rPr>
          <w:sz w:val="28"/>
          <w:szCs w:val="28"/>
        </w:rPr>
        <w:t xml:space="preserve"> развитие творческой активности обучающихся с ограниченными возможностями здоровья, посредством формирования интереса к изобразительному и декоративно-прикладному творчеству.</w:t>
      </w:r>
    </w:p>
    <w:p w:rsidR="008C337B" w:rsidRPr="008C337B" w:rsidRDefault="008C337B" w:rsidP="008C337B">
      <w:pPr>
        <w:rPr>
          <w:b/>
          <w:sz w:val="28"/>
          <w:szCs w:val="28"/>
        </w:rPr>
      </w:pPr>
      <w:r w:rsidRPr="008C337B">
        <w:rPr>
          <w:b/>
          <w:sz w:val="28"/>
          <w:szCs w:val="28"/>
        </w:rPr>
        <w:t>Задачи программы:</w:t>
      </w:r>
    </w:p>
    <w:p w:rsidR="008C337B" w:rsidRPr="008C337B" w:rsidRDefault="008C337B" w:rsidP="008C337B">
      <w:pPr>
        <w:jc w:val="both"/>
        <w:rPr>
          <w:sz w:val="28"/>
          <w:szCs w:val="28"/>
        </w:rPr>
      </w:pPr>
      <w:r w:rsidRPr="008C337B">
        <w:rPr>
          <w:sz w:val="28"/>
          <w:szCs w:val="28"/>
        </w:rPr>
        <w:t>- знакомить детей с ОВЗ техниками рисования, декоративно-прикладным творчеством и лепке, сочетая различный материал и технику изображения;</w:t>
      </w:r>
    </w:p>
    <w:p w:rsidR="008C337B" w:rsidRPr="008C337B" w:rsidRDefault="008C337B" w:rsidP="008C337B">
      <w:pPr>
        <w:jc w:val="both"/>
        <w:rPr>
          <w:sz w:val="28"/>
          <w:szCs w:val="28"/>
        </w:rPr>
      </w:pPr>
      <w:r w:rsidRPr="008C337B">
        <w:rPr>
          <w:sz w:val="28"/>
          <w:szCs w:val="28"/>
        </w:rPr>
        <w:t xml:space="preserve">- способствовать повышению самооценки и укреплению уверенности в себе; </w:t>
      </w:r>
    </w:p>
    <w:p w:rsidR="008C337B" w:rsidRPr="008C337B" w:rsidRDefault="008C337B" w:rsidP="008C337B">
      <w:pPr>
        <w:jc w:val="both"/>
        <w:rPr>
          <w:sz w:val="28"/>
          <w:szCs w:val="28"/>
        </w:rPr>
      </w:pPr>
      <w:r w:rsidRPr="008C337B">
        <w:rPr>
          <w:sz w:val="28"/>
          <w:szCs w:val="28"/>
        </w:rPr>
        <w:t xml:space="preserve">- предоставлять детям дополнительные возможности для выражения своих мыслей, чувств и потребностей; </w:t>
      </w:r>
    </w:p>
    <w:p w:rsidR="008C337B" w:rsidRPr="008C337B" w:rsidRDefault="008C337B" w:rsidP="008C337B">
      <w:pPr>
        <w:jc w:val="both"/>
        <w:rPr>
          <w:sz w:val="28"/>
          <w:szCs w:val="28"/>
        </w:rPr>
      </w:pPr>
      <w:r w:rsidRPr="008C337B">
        <w:rPr>
          <w:sz w:val="28"/>
          <w:szCs w:val="28"/>
        </w:rPr>
        <w:t xml:space="preserve">- способствовать формированию позитивного эмоционального отношения к изобразительной деятельности как к источнику приятных впечатлений; </w:t>
      </w:r>
    </w:p>
    <w:p w:rsidR="008C337B" w:rsidRPr="008C337B" w:rsidRDefault="008C337B" w:rsidP="008C337B">
      <w:pPr>
        <w:jc w:val="both"/>
        <w:rPr>
          <w:sz w:val="28"/>
          <w:szCs w:val="28"/>
        </w:rPr>
      </w:pPr>
      <w:r w:rsidRPr="008C337B">
        <w:rPr>
          <w:sz w:val="28"/>
          <w:szCs w:val="28"/>
        </w:rPr>
        <w:t xml:space="preserve">- способствовать развитию познавательной сферы и ВПФ: восприятие, мышление, мелкая моторика, зрительно-двигательная координация, внимание, </w:t>
      </w:r>
    </w:p>
    <w:p w:rsidR="008C337B" w:rsidRPr="008C337B" w:rsidRDefault="008C337B" w:rsidP="008C337B">
      <w:pPr>
        <w:jc w:val="both"/>
        <w:rPr>
          <w:sz w:val="28"/>
          <w:szCs w:val="28"/>
        </w:rPr>
      </w:pPr>
      <w:r w:rsidRPr="008C337B">
        <w:rPr>
          <w:sz w:val="28"/>
          <w:szCs w:val="28"/>
        </w:rPr>
        <w:t xml:space="preserve">память, речь и др.; </w:t>
      </w:r>
    </w:p>
    <w:p w:rsidR="008C337B" w:rsidRPr="008C337B" w:rsidRDefault="008C337B" w:rsidP="008C337B">
      <w:pPr>
        <w:jc w:val="both"/>
        <w:rPr>
          <w:sz w:val="28"/>
          <w:szCs w:val="28"/>
        </w:rPr>
      </w:pPr>
      <w:r w:rsidRPr="008C337B">
        <w:rPr>
          <w:sz w:val="28"/>
          <w:szCs w:val="28"/>
        </w:rPr>
        <w:t xml:space="preserve">- развивать у детей творческую самостоятельность и активность; </w:t>
      </w:r>
    </w:p>
    <w:p w:rsidR="008C337B" w:rsidRPr="008C337B" w:rsidRDefault="008C337B" w:rsidP="008C337B">
      <w:pPr>
        <w:jc w:val="both"/>
        <w:rPr>
          <w:sz w:val="28"/>
          <w:szCs w:val="28"/>
        </w:rPr>
      </w:pPr>
      <w:r w:rsidRPr="008C337B">
        <w:rPr>
          <w:sz w:val="28"/>
          <w:szCs w:val="28"/>
        </w:rPr>
        <w:t xml:space="preserve">- формировать коммуникативные навыки, произвольное поведение, умение общаться со сверстниками и взрослыми; </w:t>
      </w:r>
    </w:p>
    <w:p w:rsidR="008C337B" w:rsidRPr="008C337B" w:rsidRDefault="008C337B" w:rsidP="008C337B">
      <w:pPr>
        <w:jc w:val="both"/>
        <w:rPr>
          <w:sz w:val="28"/>
          <w:szCs w:val="28"/>
        </w:rPr>
      </w:pPr>
      <w:r w:rsidRPr="008C337B">
        <w:rPr>
          <w:sz w:val="28"/>
          <w:szCs w:val="28"/>
        </w:rPr>
        <w:t xml:space="preserve">- воспитывать у детей эстетическое отношение к окружающему миру; </w:t>
      </w:r>
    </w:p>
    <w:p w:rsidR="008C337B" w:rsidRPr="008C337B" w:rsidRDefault="008C337B" w:rsidP="008C337B">
      <w:pPr>
        <w:jc w:val="both"/>
        <w:rPr>
          <w:sz w:val="28"/>
          <w:szCs w:val="28"/>
        </w:rPr>
      </w:pPr>
      <w:r w:rsidRPr="008C337B">
        <w:rPr>
          <w:sz w:val="28"/>
          <w:szCs w:val="28"/>
        </w:rPr>
        <w:t xml:space="preserve">- приобщать детей к художественной культуре. </w:t>
      </w:r>
    </w:p>
    <w:p w:rsidR="008C337B" w:rsidRPr="008C337B" w:rsidRDefault="008C337B" w:rsidP="008C337B">
      <w:pPr>
        <w:jc w:val="both"/>
        <w:rPr>
          <w:sz w:val="28"/>
          <w:szCs w:val="28"/>
        </w:rPr>
      </w:pPr>
      <w:r w:rsidRPr="008C337B">
        <w:rPr>
          <w:sz w:val="28"/>
          <w:szCs w:val="28"/>
        </w:rPr>
        <w:t xml:space="preserve">         Программа рассчитана на 1 год обучения.  Количество учебных часов: 36 часов (1 раз в неделю по 40</w:t>
      </w:r>
      <w:r w:rsidR="00A438A1">
        <w:rPr>
          <w:sz w:val="28"/>
          <w:szCs w:val="28"/>
        </w:rPr>
        <w:t xml:space="preserve"> минут).  Возраст обучающихся  7 – 14</w:t>
      </w:r>
      <w:r w:rsidRPr="008C337B">
        <w:rPr>
          <w:sz w:val="28"/>
          <w:szCs w:val="28"/>
        </w:rPr>
        <w:t xml:space="preserve"> лет.   </w:t>
      </w:r>
    </w:p>
    <w:p w:rsidR="008C337B" w:rsidRPr="008C337B" w:rsidRDefault="008C337B" w:rsidP="008C337B">
      <w:pPr>
        <w:jc w:val="both"/>
        <w:rPr>
          <w:sz w:val="28"/>
          <w:szCs w:val="28"/>
        </w:rPr>
      </w:pPr>
      <w:r w:rsidRPr="008C337B">
        <w:rPr>
          <w:sz w:val="28"/>
          <w:szCs w:val="28"/>
        </w:rPr>
        <w:t>На занятиях преобладают методы обучения: словесный, игровой, объяснительно-иллюстративный, наглядный и практический.</w:t>
      </w:r>
    </w:p>
    <w:p w:rsidR="008C337B" w:rsidRPr="008C337B" w:rsidRDefault="008C337B" w:rsidP="008C337B">
      <w:pPr>
        <w:jc w:val="both"/>
        <w:rPr>
          <w:sz w:val="28"/>
          <w:szCs w:val="28"/>
        </w:rPr>
      </w:pPr>
      <w:r w:rsidRPr="008C337B">
        <w:rPr>
          <w:sz w:val="28"/>
          <w:szCs w:val="28"/>
        </w:rPr>
        <w:t xml:space="preserve">   Форма организации учебной деятельности – индивидуальная, групповая (2-3 ребенка, коллективная.</w:t>
      </w:r>
    </w:p>
    <w:p w:rsidR="008C337B" w:rsidRPr="008C337B" w:rsidRDefault="008C337B" w:rsidP="008C337B">
      <w:pPr>
        <w:jc w:val="both"/>
        <w:rPr>
          <w:sz w:val="28"/>
          <w:szCs w:val="28"/>
        </w:rPr>
      </w:pPr>
      <w:r w:rsidRPr="008C337B">
        <w:rPr>
          <w:sz w:val="28"/>
          <w:szCs w:val="28"/>
        </w:rPr>
        <w:t xml:space="preserve">   Принимаются все желающие. Группа может быть разновозрастная. В течение года возможен дополнительный приём детей.</w:t>
      </w:r>
    </w:p>
    <w:p w:rsidR="008C337B" w:rsidRPr="008C337B" w:rsidRDefault="008C337B" w:rsidP="008C337B">
      <w:pPr>
        <w:rPr>
          <w:sz w:val="28"/>
          <w:szCs w:val="28"/>
        </w:rPr>
      </w:pPr>
    </w:p>
    <w:p w:rsidR="008C337B" w:rsidRPr="008C337B" w:rsidRDefault="008C337B" w:rsidP="008C337B">
      <w:pPr>
        <w:jc w:val="both"/>
        <w:rPr>
          <w:b/>
          <w:bCs/>
          <w:sz w:val="28"/>
          <w:szCs w:val="28"/>
        </w:rPr>
      </w:pPr>
      <w:r w:rsidRPr="008C337B">
        <w:rPr>
          <w:b/>
          <w:bCs/>
          <w:sz w:val="28"/>
          <w:szCs w:val="28"/>
        </w:rPr>
        <w:t xml:space="preserve">К </w:t>
      </w:r>
      <w:proofErr w:type="gramStart"/>
      <w:r w:rsidRPr="008C337B">
        <w:rPr>
          <w:b/>
          <w:bCs/>
          <w:sz w:val="28"/>
          <w:szCs w:val="28"/>
        </w:rPr>
        <w:t>концу  обучения</w:t>
      </w:r>
      <w:proofErr w:type="gramEnd"/>
      <w:r w:rsidRPr="008C337B">
        <w:rPr>
          <w:b/>
          <w:bCs/>
          <w:sz w:val="28"/>
          <w:szCs w:val="28"/>
        </w:rPr>
        <w:t xml:space="preserve"> воспитанники приобретут навыки:</w:t>
      </w:r>
    </w:p>
    <w:p w:rsidR="008C337B" w:rsidRPr="008C337B" w:rsidRDefault="008C337B" w:rsidP="008C337B">
      <w:pPr>
        <w:rPr>
          <w:bCs/>
          <w:sz w:val="28"/>
          <w:szCs w:val="28"/>
        </w:rPr>
      </w:pPr>
      <w:r w:rsidRPr="008C337B">
        <w:rPr>
          <w:bCs/>
          <w:sz w:val="28"/>
          <w:szCs w:val="28"/>
        </w:rPr>
        <w:t xml:space="preserve">- социализации детей с ОВЗ в обществе, </w:t>
      </w:r>
    </w:p>
    <w:p w:rsidR="008C337B" w:rsidRPr="008C337B" w:rsidRDefault="008C337B" w:rsidP="008C337B">
      <w:pPr>
        <w:rPr>
          <w:bCs/>
          <w:sz w:val="28"/>
          <w:szCs w:val="28"/>
        </w:rPr>
      </w:pPr>
      <w:r w:rsidRPr="008C337B">
        <w:rPr>
          <w:bCs/>
          <w:sz w:val="28"/>
          <w:szCs w:val="28"/>
        </w:rPr>
        <w:t xml:space="preserve">- удовлетворение от общения со сверстниками, </w:t>
      </w:r>
    </w:p>
    <w:p w:rsidR="008C337B" w:rsidRPr="008C337B" w:rsidRDefault="008C337B" w:rsidP="008C337B">
      <w:pPr>
        <w:rPr>
          <w:bCs/>
          <w:sz w:val="28"/>
          <w:szCs w:val="28"/>
        </w:rPr>
      </w:pPr>
      <w:r w:rsidRPr="008C337B">
        <w:rPr>
          <w:bCs/>
          <w:sz w:val="28"/>
          <w:szCs w:val="28"/>
        </w:rPr>
        <w:t xml:space="preserve">- преодоление агрессии по отношении к окружающим,  </w:t>
      </w:r>
    </w:p>
    <w:p w:rsidR="008C337B" w:rsidRPr="008C337B" w:rsidRDefault="008C337B" w:rsidP="008C337B">
      <w:pPr>
        <w:rPr>
          <w:bCs/>
          <w:sz w:val="28"/>
          <w:szCs w:val="28"/>
        </w:rPr>
      </w:pPr>
      <w:r w:rsidRPr="008C337B">
        <w:rPr>
          <w:bCs/>
          <w:sz w:val="28"/>
          <w:szCs w:val="28"/>
        </w:rPr>
        <w:t xml:space="preserve">- построение положительной эмоциональной сферы, </w:t>
      </w:r>
    </w:p>
    <w:p w:rsidR="008C337B" w:rsidRPr="008C337B" w:rsidRDefault="008C337B" w:rsidP="008C337B">
      <w:pPr>
        <w:rPr>
          <w:bCs/>
          <w:sz w:val="28"/>
          <w:szCs w:val="28"/>
        </w:rPr>
      </w:pPr>
      <w:r w:rsidRPr="008C337B">
        <w:rPr>
          <w:bCs/>
          <w:sz w:val="28"/>
          <w:szCs w:val="28"/>
        </w:rPr>
        <w:t xml:space="preserve">- пробуждение интереса к самостоятельному творчеству, к эксперименту, </w:t>
      </w:r>
    </w:p>
    <w:p w:rsidR="008C337B" w:rsidRPr="008C337B" w:rsidRDefault="008C337B" w:rsidP="008C337B">
      <w:pPr>
        <w:rPr>
          <w:bCs/>
          <w:sz w:val="28"/>
          <w:szCs w:val="28"/>
        </w:rPr>
      </w:pPr>
      <w:r w:rsidRPr="008C337B">
        <w:rPr>
          <w:bCs/>
          <w:sz w:val="28"/>
          <w:szCs w:val="28"/>
        </w:rPr>
        <w:t>- достижение положительной динамики</w:t>
      </w:r>
      <w:r w:rsidR="00520A72">
        <w:rPr>
          <w:bCs/>
          <w:sz w:val="28"/>
          <w:szCs w:val="28"/>
        </w:rPr>
        <w:t xml:space="preserve"> развития следующих умений, на</w:t>
      </w:r>
      <w:r w:rsidRPr="008C337B">
        <w:rPr>
          <w:bCs/>
          <w:sz w:val="28"/>
          <w:szCs w:val="28"/>
        </w:rPr>
        <w:t>выков и способностей: правильно пользоватьс</w:t>
      </w:r>
      <w:r w:rsidR="00520A72">
        <w:rPr>
          <w:bCs/>
          <w:sz w:val="28"/>
          <w:szCs w:val="28"/>
        </w:rPr>
        <w:t>я карандашом, кисточкой, ласти</w:t>
      </w:r>
      <w:r w:rsidRPr="008C337B">
        <w:rPr>
          <w:bCs/>
          <w:sz w:val="28"/>
          <w:szCs w:val="28"/>
        </w:rPr>
        <w:t xml:space="preserve">ком, ножницами и другими изобразительными материалами, использовать цвет </w:t>
      </w:r>
    </w:p>
    <w:p w:rsidR="008C337B" w:rsidRDefault="008C337B" w:rsidP="008C337B">
      <w:pPr>
        <w:rPr>
          <w:sz w:val="28"/>
          <w:szCs w:val="28"/>
        </w:rPr>
      </w:pPr>
      <w:r w:rsidRPr="008C337B">
        <w:rPr>
          <w:bCs/>
          <w:sz w:val="28"/>
          <w:szCs w:val="28"/>
        </w:rPr>
        <w:t>и тон для создания простых композиций, обо</w:t>
      </w:r>
      <w:r w:rsidR="00520A72">
        <w:rPr>
          <w:bCs/>
          <w:sz w:val="28"/>
          <w:szCs w:val="28"/>
        </w:rPr>
        <w:t>гащение словарного запаса, ком</w:t>
      </w:r>
      <w:r w:rsidRPr="008C337B">
        <w:rPr>
          <w:bCs/>
          <w:sz w:val="28"/>
          <w:szCs w:val="28"/>
        </w:rPr>
        <w:t xml:space="preserve">муникативных способностей, </w:t>
      </w:r>
      <w:proofErr w:type="gramStart"/>
      <w:r w:rsidRPr="008C337B">
        <w:rPr>
          <w:bCs/>
          <w:sz w:val="28"/>
          <w:szCs w:val="28"/>
        </w:rPr>
        <w:t>мелкой  мотори</w:t>
      </w:r>
      <w:r w:rsidR="00520A72">
        <w:rPr>
          <w:bCs/>
          <w:sz w:val="28"/>
          <w:szCs w:val="28"/>
        </w:rPr>
        <w:t>ки</w:t>
      </w:r>
      <w:proofErr w:type="gramEnd"/>
      <w:r w:rsidR="00520A72">
        <w:rPr>
          <w:bCs/>
          <w:sz w:val="28"/>
          <w:szCs w:val="28"/>
        </w:rPr>
        <w:t xml:space="preserve"> пальцев рук, фантазии и </w:t>
      </w:r>
      <w:r w:rsidR="00520A72">
        <w:rPr>
          <w:bCs/>
          <w:sz w:val="28"/>
          <w:szCs w:val="28"/>
        </w:rPr>
        <w:lastRenderedPageBreak/>
        <w:t>вооб</w:t>
      </w:r>
      <w:r w:rsidRPr="008C337B">
        <w:rPr>
          <w:bCs/>
          <w:sz w:val="28"/>
          <w:szCs w:val="28"/>
        </w:rPr>
        <w:t>ражения, самостоятельности в новом виде деят</w:t>
      </w:r>
      <w:r w:rsidR="00520A72">
        <w:rPr>
          <w:bCs/>
          <w:sz w:val="28"/>
          <w:szCs w:val="28"/>
        </w:rPr>
        <w:t>ельности, познавательной актив</w:t>
      </w:r>
      <w:r w:rsidRPr="008C337B">
        <w:rPr>
          <w:bCs/>
          <w:sz w:val="28"/>
          <w:szCs w:val="28"/>
        </w:rPr>
        <w:t>ности, пространственных представлений и др.</w:t>
      </w:r>
      <w:r w:rsidRPr="008C337B">
        <w:rPr>
          <w:sz w:val="28"/>
          <w:szCs w:val="28"/>
        </w:rPr>
        <w:t xml:space="preserve"> приобретение первичных навыков изображения предметного мира, растений, животных, человека.</w:t>
      </w:r>
    </w:p>
    <w:p w:rsidR="00E353F9" w:rsidRDefault="00E353F9" w:rsidP="00E353F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716EE">
        <w:rPr>
          <w:sz w:val="28"/>
          <w:szCs w:val="28"/>
        </w:rPr>
        <w:t xml:space="preserve">При условии успешной реализации данной программы будет наблюдаться положительная динамика в развитии, ребенок будет </w:t>
      </w:r>
      <w:r w:rsidRPr="00765375">
        <w:rPr>
          <w:b/>
          <w:sz w:val="28"/>
          <w:szCs w:val="28"/>
        </w:rPr>
        <w:t>знать, уметь</w:t>
      </w:r>
      <w:r w:rsidRPr="00D716EE">
        <w:rPr>
          <w:sz w:val="28"/>
          <w:szCs w:val="28"/>
        </w:rPr>
        <w:t>:</w:t>
      </w:r>
    </w:p>
    <w:p w:rsidR="00E353F9" w:rsidRPr="00765375" w:rsidRDefault="00E353F9" w:rsidP="00E353F9">
      <w:pPr>
        <w:pStyle w:val="a3"/>
        <w:jc w:val="both"/>
        <w:rPr>
          <w:sz w:val="28"/>
          <w:szCs w:val="28"/>
          <w:u w:val="single"/>
        </w:rPr>
      </w:pPr>
      <w:r w:rsidRPr="00765375">
        <w:rPr>
          <w:sz w:val="28"/>
          <w:szCs w:val="28"/>
          <w:u w:val="single"/>
        </w:rPr>
        <w:t xml:space="preserve">В конце </w:t>
      </w:r>
      <w:r w:rsidRPr="00765375">
        <w:rPr>
          <w:b/>
          <w:sz w:val="28"/>
          <w:szCs w:val="28"/>
          <w:u w:val="single"/>
        </w:rPr>
        <w:t>второго года</w:t>
      </w:r>
      <w:r w:rsidRPr="00765375">
        <w:rPr>
          <w:sz w:val="28"/>
          <w:szCs w:val="28"/>
          <w:u w:val="single"/>
        </w:rPr>
        <w:t xml:space="preserve"> обучения</w:t>
      </w:r>
      <w:r>
        <w:rPr>
          <w:sz w:val="28"/>
          <w:szCs w:val="28"/>
          <w:u w:val="single"/>
        </w:rPr>
        <w:t>:</w:t>
      </w:r>
    </w:p>
    <w:p w:rsidR="00E353F9" w:rsidRDefault="00E353F9" w:rsidP="00E353F9">
      <w:pPr>
        <w:pStyle w:val="a3"/>
        <w:jc w:val="both"/>
        <w:rPr>
          <w:sz w:val="28"/>
          <w:szCs w:val="28"/>
        </w:rPr>
      </w:pPr>
      <w:r w:rsidRPr="00D716EE">
        <w:rPr>
          <w:b/>
          <w:sz w:val="28"/>
          <w:szCs w:val="28"/>
        </w:rPr>
        <w:t>Предметные</w:t>
      </w:r>
      <w:r w:rsidRPr="00D716EE">
        <w:rPr>
          <w:sz w:val="28"/>
          <w:szCs w:val="28"/>
        </w:rPr>
        <w:t xml:space="preserve"> </w:t>
      </w:r>
    </w:p>
    <w:p w:rsidR="00E353F9" w:rsidRDefault="00E353F9" w:rsidP="00E353F9">
      <w:pPr>
        <w:pStyle w:val="a3"/>
        <w:jc w:val="both"/>
        <w:rPr>
          <w:sz w:val="28"/>
          <w:szCs w:val="28"/>
        </w:rPr>
      </w:pPr>
      <w:r w:rsidRPr="00D716EE">
        <w:rPr>
          <w:sz w:val="28"/>
          <w:szCs w:val="28"/>
        </w:rPr>
        <w:sym w:font="Symbol" w:char="F0B7"/>
      </w:r>
      <w:r w:rsidRPr="00D716EE">
        <w:rPr>
          <w:sz w:val="28"/>
          <w:szCs w:val="28"/>
        </w:rPr>
        <w:t xml:space="preserve"> научаться применять художественные знания, умения и представления в процессе выполнения художественно творческих работ; сформируют способность использовать в своей работе различные художественные материалы и художественнее техники; </w:t>
      </w:r>
    </w:p>
    <w:p w:rsidR="00E353F9" w:rsidRDefault="00E353F9" w:rsidP="00E353F9">
      <w:pPr>
        <w:pStyle w:val="a3"/>
        <w:jc w:val="both"/>
        <w:rPr>
          <w:sz w:val="28"/>
          <w:szCs w:val="28"/>
        </w:rPr>
      </w:pPr>
      <w:r w:rsidRPr="00D716EE">
        <w:rPr>
          <w:sz w:val="28"/>
          <w:szCs w:val="28"/>
        </w:rPr>
        <w:sym w:font="Symbol" w:char="F0B7"/>
      </w:r>
      <w:r w:rsidRPr="00D716EE">
        <w:rPr>
          <w:sz w:val="28"/>
          <w:szCs w:val="28"/>
        </w:rPr>
        <w:t xml:space="preserve"> научатся различать основные и составные, теплые и холодные цвета; познакомятся и будут знать ведущие элементы изобразительной грамоты – линия, штрих, тон в рисунке и в живописи; </w:t>
      </w:r>
    </w:p>
    <w:p w:rsidR="00E353F9" w:rsidRDefault="00E353F9" w:rsidP="00E353F9">
      <w:pPr>
        <w:pStyle w:val="a3"/>
        <w:jc w:val="both"/>
        <w:rPr>
          <w:sz w:val="28"/>
          <w:szCs w:val="28"/>
        </w:rPr>
      </w:pPr>
      <w:r w:rsidRPr="00D716EE">
        <w:rPr>
          <w:sz w:val="28"/>
          <w:szCs w:val="28"/>
        </w:rPr>
        <w:sym w:font="Symbol" w:char="F0B7"/>
      </w:r>
      <w:r w:rsidRPr="00D716EE">
        <w:rPr>
          <w:sz w:val="28"/>
          <w:szCs w:val="28"/>
        </w:rPr>
        <w:t xml:space="preserve"> смогут передавать на бумаге геометрическую основу формы предметов и объем, их соотношения в пространстве и в соответствии с этим – изменения размеров; </w:t>
      </w:r>
    </w:p>
    <w:p w:rsidR="00E353F9" w:rsidRDefault="00E353F9" w:rsidP="00E353F9">
      <w:pPr>
        <w:pStyle w:val="a3"/>
        <w:jc w:val="both"/>
        <w:rPr>
          <w:sz w:val="28"/>
          <w:szCs w:val="28"/>
        </w:rPr>
      </w:pPr>
      <w:r w:rsidRPr="00D716EE">
        <w:rPr>
          <w:sz w:val="28"/>
          <w:szCs w:val="28"/>
        </w:rPr>
        <w:sym w:font="Symbol" w:char="F0B7"/>
      </w:r>
      <w:r w:rsidRPr="00D716EE">
        <w:rPr>
          <w:sz w:val="28"/>
          <w:szCs w:val="28"/>
        </w:rPr>
        <w:t xml:space="preserve"> сумеют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художественно-творческой деятельности. </w:t>
      </w:r>
    </w:p>
    <w:p w:rsidR="00E353F9" w:rsidRDefault="00E353F9" w:rsidP="00E353F9">
      <w:pPr>
        <w:pStyle w:val="a3"/>
        <w:jc w:val="both"/>
        <w:rPr>
          <w:sz w:val="28"/>
          <w:szCs w:val="28"/>
        </w:rPr>
      </w:pPr>
      <w:proofErr w:type="spellStart"/>
      <w:r w:rsidRPr="00D716EE">
        <w:rPr>
          <w:b/>
          <w:sz w:val="28"/>
          <w:szCs w:val="28"/>
        </w:rPr>
        <w:t>Метапредметные</w:t>
      </w:r>
      <w:proofErr w:type="spellEnd"/>
      <w:r w:rsidRPr="00D716EE">
        <w:rPr>
          <w:sz w:val="28"/>
          <w:szCs w:val="28"/>
        </w:rPr>
        <w:t xml:space="preserve"> </w:t>
      </w:r>
    </w:p>
    <w:p w:rsidR="00E353F9" w:rsidRDefault="00E353F9" w:rsidP="00E353F9">
      <w:pPr>
        <w:pStyle w:val="a3"/>
        <w:jc w:val="both"/>
        <w:rPr>
          <w:sz w:val="28"/>
          <w:szCs w:val="28"/>
        </w:rPr>
      </w:pPr>
      <w:r w:rsidRPr="00D716EE">
        <w:rPr>
          <w:sz w:val="28"/>
          <w:szCs w:val="28"/>
        </w:rPr>
        <w:sym w:font="Symbol" w:char="F0B7"/>
      </w:r>
      <w:r w:rsidRPr="00D716EE">
        <w:rPr>
          <w:sz w:val="28"/>
          <w:szCs w:val="28"/>
        </w:rPr>
        <w:t xml:space="preserve"> смогут решать творческие задачи на уровне комбинаций и импровизаций, проявляют оригинальность при их решении, создавать творческие работы на основе собственного замысла; передавать своё настроение; выражать свои чувства и впечатления, вызванные окружающей действительностью; </w:t>
      </w:r>
    </w:p>
    <w:p w:rsidR="00E353F9" w:rsidRDefault="00E353F9" w:rsidP="00E353F9">
      <w:pPr>
        <w:pStyle w:val="a3"/>
        <w:jc w:val="both"/>
        <w:rPr>
          <w:sz w:val="28"/>
          <w:szCs w:val="28"/>
        </w:rPr>
      </w:pPr>
      <w:r w:rsidRPr="00D716EE">
        <w:rPr>
          <w:sz w:val="28"/>
          <w:szCs w:val="28"/>
        </w:rPr>
        <w:sym w:font="Symbol" w:char="F0B7"/>
      </w:r>
      <w:r w:rsidRPr="00D716EE">
        <w:rPr>
          <w:sz w:val="28"/>
          <w:szCs w:val="28"/>
        </w:rPr>
        <w:t xml:space="preserve"> будут иметь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результат); </w:t>
      </w:r>
    </w:p>
    <w:p w:rsidR="00E353F9" w:rsidRDefault="00E353F9" w:rsidP="00E353F9">
      <w:pPr>
        <w:pStyle w:val="a3"/>
        <w:jc w:val="both"/>
        <w:rPr>
          <w:sz w:val="28"/>
          <w:szCs w:val="28"/>
        </w:rPr>
      </w:pPr>
      <w:r w:rsidRPr="00D716EE">
        <w:rPr>
          <w:sz w:val="28"/>
          <w:szCs w:val="28"/>
        </w:rPr>
        <w:sym w:font="Symbol" w:char="F0B7"/>
      </w:r>
      <w:r w:rsidRPr="00D716EE">
        <w:rPr>
          <w:sz w:val="28"/>
          <w:szCs w:val="28"/>
        </w:rPr>
        <w:t xml:space="preserve"> смогут планировать свою деятельность; критически оценивать свой результат и результат деятельности других учащихся с позиции творческих задач, с точки зрения содержания и средств выражения. </w:t>
      </w:r>
    </w:p>
    <w:p w:rsidR="00E353F9" w:rsidRDefault="00E353F9" w:rsidP="00E353F9">
      <w:pPr>
        <w:pStyle w:val="a3"/>
        <w:jc w:val="both"/>
        <w:rPr>
          <w:sz w:val="28"/>
          <w:szCs w:val="28"/>
        </w:rPr>
      </w:pPr>
      <w:r w:rsidRPr="00D716EE">
        <w:rPr>
          <w:sz w:val="28"/>
          <w:szCs w:val="28"/>
        </w:rPr>
        <w:sym w:font="Symbol" w:char="F0B7"/>
      </w:r>
      <w:r w:rsidRPr="00D716EE">
        <w:rPr>
          <w:sz w:val="28"/>
          <w:szCs w:val="28"/>
        </w:rPr>
        <w:t xml:space="preserve"> овладеют умением творческого видения, то есть умением сравнивать, анализировать, выделять главное, обобщать; приобретут способность к художественно-творческому мышлению, наблюдательности и фантазии;</w:t>
      </w:r>
    </w:p>
    <w:p w:rsidR="00E353F9" w:rsidRDefault="00E353F9" w:rsidP="00E353F9">
      <w:pPr>
        <w:pStyle w:val="a3"/>
        <w:jc w:val="both"/>
        <w:rPr>
          <w:sz w:val="28"/>
          <w:szCs w:val="28"/>
        </w:rPr>
      </w:pPr>
      <w:r w:rsidRPr="00D716EE">
        <w:rPr>
          <w:sz w:val="28"/>
          <w:szCs w:val="28"/>
        </w:rPr>
        <w:t xml:space="preserve"> </w:t>
      </w:r>
      <w:r w:rsidRPr="00D716EE">
        <w:rPr>
          <w:sz w:val="28"/>
          <w:szCs w:val="28"/>
        </w:rPr>
        <w:sym w:font="Symbol" w:char="F0B7"/>
      </w:r>
      <w:r w:rsidRPr="00D716EE">
        <w:rPr>
          <w:sz w:val="28"/>
          <w:szCs w:val="28"/>
        </w:rPr>
        <w:t xml:space="preserve"> овладеют потребностью приобщать к пониманию особенностей и выразительности языка художественного искусства своё окружение. </w:t>
      </w:r>
    </w:p>
    <w:p w:rsidR="00E353F9" w:rsidRDefault="00E353F9" w:rsidP="00E353F9">
      <w:pPr>
        <w:pStyle w:val="a3"/>
        <w:jc w:val="both"/>
        <w:rPr>
          <w:sz w:val="28"/>
          <w:szCs w:val="28"/>
        </w:rPr>
      </w:pPr>
      <w:r w:rsidRPr="00D716EE">
        <w:rPr>
          <w:b/>
          <w:sz w:val="28"/>
          <w:szCs w:val="28"/>
        </w:rPr>
        <w:t xml:space="preserve">Личностные </w:t>
      </w:r>
    </w:p>
    <w:p w:rsidR="00E353F9" w:rsidRDefault="00E353F9" w:rsidP="00E353F9">
      <w:pPr>
        <w:pStyle w:val="a3"/>
        <w:jc w:val="both"/>
        <w:rPr>
          <w:sz w:val="28"/>
          <w:szCs w:val="28"/>
        </w:rPr>
      </w:pPr>
      <w:r w:rsidRPr="00D716EE">
        <w:rPr>
          <w:sz w:val="28"/>
          <w:szCs w:val="28"/>
        </w:rPr>
        <w:sym w:font="Symbol" w:char="F0B7"/>
      </w:r>
      <w:r w:rsidRPr="00D716EE">
        <w:rPr>
          <w:sz w:val="28"/>
          <w:szCs w:val="28"/>
        </w:rPr>
        <w:t xml:space="preserve"> приобретут уважительное отношение к культуре и искусству; будут знать об основных жанрах и видах произведений изобразительного искусства; научаться обсуждать, анализировать произведения искусства, замечая выразительные средства; </w:t>
      </w:r>
    </w:p>
    <w:p w:rsidR="00E353F9" w:rsidRPr="00D716EE" w:rsidRDefault="00E353F9" w:rsidP="00E353F9">
      <w:pPr>
        <w:pStyle w:val="a3"/>
        <w:jc w:val="both"/>
        <w:rPr>
          <w:sz w:val="28"/>
          <w:szCs w:val="28"/>
        </w:rPr>
      </w:pPr>
      <w:r w:rsidRPr="00D716EE">
        <w:rPr>
          <w:sz w:val="28"/>
          <w:szCs w:val="28"/>
        </w:rPr>
        <w:sym w:font="Symbol" w:char="F0B7"/>
      </w:r>
      <w:r w:rsidRPr="00D716EE">
        <w:rPr>
          <w:sz w:val="28"/>
          <w:szCs w:val="28"/>
        </w:rPr>
        <w:t xml:space="preserve"> полученные знания и умения, учащиеся смогут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искусства.</w:t>
      </w:r>
    </w:p>
    <w:p w:rsidR="00E353F9" w:rsidRPr="008C337B" w:rsidRDefault="00E353F9" w:rsidP="008C337B">
      <w:pPr>
        <w:rPr>
          <w:bCs/>
          <w:sz w:val="28"/>
          <w:szCs w:val="28"/>
        </w:rPr>
      </w:pPr>
    </w:p>
    <w:p w:rsidR="00B8788D" w:rsidRDefault="00B8788D" w:rsidP="00B8788D">
      <w:pPr>
        <w:widowControl w:val="0"/>
        <w:autoSpaceDE w:val="0"/>
        <w:autoSpaceDN w:val="0"/>
        <w:adjustRightInd w:val="0"/>
        <w:ind w:left="3402"/>
        <w:rPr>
          <w:b/>
          <w:sz w:val="28"/>
          <w:szCs w:val="28"/>
          <w:u w:val="single"/>
          <w:lang w:eastAsia="en-US"/>
        </w:rPr>
      </w:pPr>
    </w:p>
    <w:p w:rsidR="00962284" w:rsidRDefault="00962284" w:rsidP="00E353F9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  <w:lang w:eastAsia="en-US"/>
        </w:rPr>
      </w:pPr>
    </w:p>
    <w:p w:rsidR="00D666D2" w:rsidRDefault="00D666D2" w:rsidP="00B8788D">
      <w:pPr>
        <w:widowControl w:val="0"/>
        <w:autoSpaceDE w:val="0"/>
        <w:autoSpaceDN w:val="0"/>
        <w:adjustRightInd w:val="0"/>
        <w:ind w:left="3402"/>
        <w:rPr>
          <w:b/>
          <w:sz w:val="28"/>
          <w:szCs w:val="28"/>
          <w:u w:val="single"/>
          <w:lang w:eastAsia="en-US"/>
        </w:rPr>
      </w:pPr>
    </w:p>
    <w:p w:rsidR="00D666D2" w:rsidRPr="00D666D2" w:rsidRDefault="00D666D2" w:rsidP="00D666D2">
      <w:pPr>
        <w:jc w:val="center"/>
        <w:rPr>
          <w:b/>
          <w:sz w:val="28"/>
          <w:szCs w:val="28"/>
          <w:u w:val="single"/>
        </w:rPr>
      </w:pPr>
      <w:proofErr w:type="spellStart"/>
      <w:r w:rsidRPr="00D666D2">
        <w:rPr>
          <w:b/>
          <w:sz w:val="28"/>
          <w:szCs w:val="28"/>
          <w:u w:val="single"/>
        </w:rPr>
        <w:lastRenderedPageBreak/>
        <w:t>Учебно</w:t>
      </w:r>
      <w:proofErr w:type="spellEnd"/>
      <w:r w:rsidRPr="00D666D2">
        <w:rPr>
          <w:b/>
          <w:sz w:val="28"/>
          <w:szCs w:val="28"/>
          <w:u w:val="single"/>
        </w:rPr>
        <w:t xml:space="preserve"> – тематический план</w:t>
      </w:r>
    </w:p>
    <w:p w:rsidR="00D666D2" w:rsidRPr="00D666D2" w:rsidRDefault="00D666D2" w:rsidP="00D666D2">
      <w:pPr>
        <w:tabs>
          <w:tab w:val="left" w:pos="449"/>
        </w:tabs>
        <w:rPr>
          <w:sz w:val="28"/>
          <w:szCs w:val="28"/>
        </w:rPr>
      </w:pPr>
      <w:r w:rsidRPr="00D666D2">
        <w:rPr>
          <w:sz w:val="28"/>
          <w:szCs w:val="28"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993"/>
        <w:gridCol w:w="1134"/>
        <w:gridCol w:w="1417"/>
        <w:gridCol w:w="1985"/>
      </w:tblGrid>
      <w:tr w:rsidR="00D666D2" w:rsidRPr="00D666D2" w:rsidTr="00D666D2">
        <w:tc>
          <w:tcPr>
            <w:tcW w:w="5211" w:type="dxa"/>
            <w:vMerge w:val="restart"/>
            <w:vAlign w:val="center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Темы разделов</w:t>
            </w:r>
          </w:p>
        </w:tc>
        <w:tc>
          <w:tcPr>
            <w:tcW w:w="3544" w:type="dxa"/>
            <w:gridSpan w:val="3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Кол-во часов</w:t>
            </w:r>
          </w:p>
        </w:tc>
        <w:tc>
          <w:tcPr>
            <w:tcW w:w="1985" w:type="dxa"/>
            <w:vMerge w:val="restart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Формы аттестации контроля</w:t>
            </w:r>
          </w:p>
        </w:tc>
      </w:tr>
      <w:tr w:rsidR="00D666D2" w:rsidRPr="00D666D2" w:rsidTr="00D666D2">
        <w:tc>
          <w:tcPr>
            <w:tcW w:w="5211" w:type="dxa"/>
            <w:vMerge/>
            <w:vAlign w:val="center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</w:p>
        </w:tc>
      </w:tr>
      <w:tr w:rsidR="00D666D2" w:rsidRPr="00D666D2" w:rsidTr="00D666D2">
        <w:trPr>
          <w:trHeight w:val="258"/>
        </w:trPr>
        <w:tc>
          <w:tcPr>
            <w:tcW w:w="5211" w:type="dxa"/>
          </w:tcPr>
          <w:p w:rsidR="00D666D2" w:rsidRPr="00D666D2" w:rsidRDefault="00D666D2" w:rsidP="00D666D2">
            <w:pPr>
              <w:jc w:val="both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1. Вводное занятие</w:t>
            </w:r>
          </w:p>
        </w:tc>
        <w:tc>
          <w:tcPr>
            <w:tcW w:w="993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0, 25</w:t>
            </w:r>
          </w:p>
        </w:tc>
        <w:tc>
          <w:tcPr>
            <w:tcW w:w="1417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0, 75</w:t>
            </w:r>
          </w:p>
        </w:tc>
        <w:tc>
          <w:tcPr>
            <w:tcW w:w="1985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 xml:space="preserve">Рефлексия, тестирование </w:t>
            </w:r>
          </w:p>
        </w:tc>
      </w:tr>
      <w:tr w:rsidR="00D666D2" w:rsidRPr="00D666D2" w:rsidTr="00471002">
        <w:trPr>
          <w:trHeight w:val="1262"/>
        </w:trPr>
        <w:tc>
          <w:tcPr>
            <w:tcW w:w="5211" w:type="dxa"/>
          </w:tcPr>
          <w:p w:rsidR="00D666D2" w:rsidRPr="00D666D2" w:rsidRDefault="00D666D2" w:rsidP="00D666D2">
            <w:pPr>
              <w:jc w:val="both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 xml:space="preserve">2. </w:t>
            </w:r>
            <w:proofErr w:type="spellStart"/>
            <w:r w:rsidRPr="00D666D2">
              <w:rPr>
                <w:sz w:val="28"/>
                <w:szCs w:val="28"/>
              </w:rPr>
              <w:t>Изодеятельность</w:t>
            </w:r>
            <w:proofErr w:type="spellEnd"/>
            <w:r w:rsidRPr="00D666D2">
              <w:rPr>
                <w:sz w:val="28"/>
                <w:szCs w:val="28"/>
              </w:rPr>
              <w:t>:</w:t>
            </w:r>
          </w:p>
          <w:p w:rsidR="00D666D2" w:rsidRPr="00D666D2" w:rsidRDefault="00D666D2" w:rsidP="00D666D2">
            <w:pPr>
              <w:jc w:val="both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рисование с натуры (рисунок, живопись)</w:t>
            </w:r>
          </w:p>
          <w:p w:rsidR="00D666D2" w:rsidRPr="00D666D2" w:rsidRDefault="00D666D2" w:rsidP="00D666D2">
            <w:pPr>
              <w:jc w:val="both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рисование на темы и иллюстрирование (композиция)</w:t>
            </w:r>
          </w:p>
        </w:tc>
        <w:tc>
          <w:tcPr>
            <w:tcW w:w="993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</w:p>
          <w:p w:rsidR="00D666D2" w:rsidRPr="00D666D2" w:rsidRDefault="00520A72" w:rsidP="00D66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D666D2" w:rsidRPr="00D666D2" w:rsidRDefault="00520A72" w:rsidP="00D66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</w:p>
          <w:p w:rsidR="00D666D2" w:rsidRPr="00D666D2" w:rsidRDefault="00520A72" w:rsidP="00D66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666D2" w:rsidRPr="00D666D2" w:rsidRDefault="00520A72" w:rsidP="00D66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</w:p>
          <w:p w:rsidR="00D666D2" w:rsidRPr="00D666D2" w:rsidRDefault="00520A72" w:rsidP="00D66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D666D2" w:rsidRPr="00D666D2" w:rsidRDefault="00520A72" w:rsidP="00D66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Рефлексия Устный опрос</w:t>
            </w:r>
          </w:p>
          <w:p w:rsidR="00D666D2" w:rsidRPr="00D666D2" w:rsidRDefault="00D666D2" w:rsidP="00471002">
            <w:pPr>
              <w:jc w:val="center"/>
              <w:rPr>
                <w:sz w:val="28"/>
                <w:szCs w:val="28"/>
              </w:rPr>
            </w:pPr>
            <w:proofErr w:type="gramStart"/>
            <w:r w:rsidRPr="00D666D2">
              <w:rPr>
                <w:sz w:val="28"/>
                <w:szCs w:val="28"/>
              </w:rPr>
              <w:t>Практические  задания</w:t>
            </w:r>
            <w:proofErr w:type="gramEnd"/>
          </w:p>
        </w:tc>
      </w:tr>
      <w:tr w:rsidR="00D666D2" w:rsidRPr="00D666D2" w:rsidTr="00D666D2">
        <w:trPr>
          <w:trHeight w:val="925"/>
        </w:trPr>
        <w:tc>
          <w:tcPr>
            <w:tcW w:w="5211" w:type="dxa"/>
          </w:tcPr>
          <w:p w:rsidR="00D666D2" w:rsidRPr="00D666D2" w:rsidRDefault="00D666D2" w:rsidP="00D666D2">
            <w:pPr>
              <w:jc w:val="both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3. Декоративно-прикладное творчество:</w:t>
            </w:r>
          </w:p>
          <w:p w:rsidR="00D666D2" w:rsidRPr="00D666D2" w:rsidRDefault="00D666D2" w:rsidP="00D666D2">
            <w:pPr>
              <w:jc w:val="both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декоративное рисование</w:t>
            </w:r>
          </w:p>
          <w:p w:rsidR="00D666D2" w:rsidRPr="00D666D2" w:rsidRDefault="00D666D2" w:rsidP="00D666D2">
            <w:pPr>
              <w:jc w:val="both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аппликация</w:t>
            </w:r>
          </w:p>
        </w:tc>
        <w:tc>
          <w:tcPr>
            <w:tcW w:w="993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</w:p>
          <w:p w:rsidR="00D666D2" w:rsidRPr="00D666D2" w:rsidRDefault="00520A72" w:rsidP="00D66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D666D2" w:rsidRPr="00D666D2" w:rsidRDefault="00520A72" w:rsidP="00D66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</w:p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0,5</w:t>
            </w:r>
          </w:p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0,5</w:t>
            </w:r>
          </w:p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</w:p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1,5</w:t>
            </w:r>
          </w:p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3,5</w:t>
            </w:r>
          </w:p>
        </w:tc>
        <w:tc>
          <w:tcPr>
            <w:tcW w:w="1985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Рефлексия Устный опрос</w:t>
            </w:r>
          </w:p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proofErr w:type="gramStart"/>
            <w:r w:rsidRPr="00D666D2">
              <w:rPr>
                <w:sz w:val="28"/>
                <w:szCs w:val="28"/>
              </w:rPr>
              <w:t>Практические  задания</w:t>
            </w:r>
            <w:proofErr w:type="gramEnd"/>
          </w:p>
        </w:tc>
      </w:tr>
      <w:tr w:rsidR="00D666D2" w:rsidRPr="00D666D2" w:rsidTr="00D666D2">
        <w:trPr>
          <w:trHeight w:val="298"/>
        </w:trPr>
        <w:tc>
          <w:tcPr>
            <w:tcW w:w="5211" w:type="dxa"/>
          </w:tcPr>
          <w:p w:rsidR="00D666D2" w:rsidRPr="00D666D2" w:rsidRDefault="00D666D2" w:rsidP="00D666D2">
            <w:pPr>
              <w:jc w:val="both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4. Лепка</w:t>
            </w:r>
          </w:p>
        </w:tc>
        <w:tc>
          <w:tcPr>
            <w:tcW w:w="993" w:type="dxa"/>
          </w:tcPr>
          <w:p w:rsidR="00D666D2" w:rsidRPr="00D666D2" w:rsidRDefault="00520A72" w:rsidP="00D66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666D2" w:rsidRPr="00D666D2" w:rsidRDefault="00520A72" w:rsidP="00D66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Рефлексия Устный опрос</w:t>
            </w:r>
          </w:p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proofErr w:type="gramStart"/>
            <w:r w:rsidRPr="00D666D2">
              <w:rPr>
                <w:sz w:val="28"/>
                <w:szCs w:val="28"/>
              </w:rPr>
              <w:t>Практические  задания</w:t>
            </w:r>
            <w:proofErr w:type="gramEnd"/>
          </w:p>
        </w:tc>
      </w:tr>
      <w:tr w:rsidR="00D666D2" w:rsidRPr="00D666D2" w:rsidTr="00D666D2">
        <w:trPr>
          <w:trHeight w:val="323"/>
        </w:trPr>
        <w:tc>
          <w:tcPr>
            <w:tcW w:w="5211" w:type="dxa"/>
          </w:tcPr>
          <w:p w:rsidR="00D666D2" w:rsidRPr="00D666D2" w:rsidRDefault="00D666D2" w:rsidP="00D666D2">
            <w:pPr>
              <w:jc w:val="both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5. Оформительская деятельность</w:t>
            </w:r>
          </w:p>
        </w:tc>
        <w:tc>
          <w:tcPr>
            <w:tcW w:w="993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Рефлексия Устный опрос</w:t>
            </w:r>
          </w:p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proofErr w:type="gramStart"/>
            <w:r w:rsidRPr="00D666D2">
              <w:rPr>
                <w:sz w:val="28"/>
                <w:szCs w:val="28"/>
              </w:rPr>
              <w:t>Практические  задания</w:t>
            </w:r>
            <w:proofErr w:type="gramEnd"/>
          </w:p>
        </w:tc>
      </w:tr>
      <w:tr w:rsidR="00D666D2" w:rsidRPr="00D666D2" w:rsidTr="00D666D2">
        <w:trPr>
          <w:trHeight w:val="344"/>
        </w:trPr>
        <w:tc>
          <w:tcPr>
            <w:tcW w:w="5211" w:type="dxa"/>
          </w:tcPr>
          <w:p w:rsidR="00D666D2" w:rsidRPr="00D666D2" w:rsidRDefault="00D666D2" w:rsidP="00D666D2">
            <w:pPr>
              <w:jc w:val="both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6. Итоговое занятие</w:t>
            </w:r>
          </w:p>
        </w:tc>
        <w:tc>
          <w:tcPr>
            <w:tcW w:w="993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0, 25</w:t>
            </w:r>
          </w:p>
        </w:tc>
        <w:tc>
          <w:tcPr>
            <w:tcW w:w="1417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0, 75</w:t>
            </w:r>
          </w:p>
        </w:tc>
        <w:tc>
          <w:tcPr>
            <w:tcW w:w="1985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Тесты Викторина</w:t>
            </w:r>
          </w:p>
        </w:tc>
      </w:tr>
      <w:tr w:rsidR="00D666D2" w:rsidRPr="00D666D2" w:rsidTr="00D666D2">
        <w:tc>
          <w:tcPr>
            <w:tcW w:w="5211" w:type="dxa"/>
          </w:tcPr>
          <w:p w:rsidR="00D666D2" w:rsidRPr="00D666D2" w:rsidRDefault="00D666D2" w:rsidP="00D666D2">
            <w:pPr>
              <w:jc w:val="right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  <w:r w:rsidRPr="00D666D2"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D666D2" w:rsidRPr="00D666D2" w:rsidRDefault="00520A72" w:rsidP="00D66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666D2" w:rsidRPr="00D666D2" w:rsidRDefault="00520A72" w:rsidP="00D66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D666D2" w:rsidRPr="00D666D2" w:rsidRDefault="00D666D2" w:rsidP="00D666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66D2" w:rsidRPr="00D666D2" w:rsidRDefault="00D666D2" w:rsidP="00D666D2">
      <w:pPr>
        <w:tabs>
          <w:tab w:val="left" w:pos="449"/>
        </w:tabs>
        <w:rPr>
          <w:sz w:val="28"/>
          <w:szCs w:val="28"/>
        </w:rPr>
      </w:pPr>
    </w:p>
    <w:p w:rsidR="00D666D2" w:rsidRPr="00D666D2" w:rsidRDefault="00D666D2" w:rsidP="00D666D2">
      <w:pPr>
        <w:tabs>
          <w:tab w:val="left" w:pos="449"/>
        </w:tabs>
        <w:rPr>
          <w:sz w:val="28"/>
          <w:szCs w:val="28"/>
        </w:rPr>
      </w:pPr>
    </w:p>
    <w:p w:rsidR="00D666D2" w:rsidRPr="00D666D2" w:rsidRDefault="00D666D2" w:rsidP="00D666D2">
      <w:pPr>
        <w:tabs>
          <w:tab w:val="left" w:pos="449"/>
        </w:tabs>
        <w:rPr>
          <w:sz w:val="28"/>
          <w:szCs w:val="28"/>
        </w:rPr>
      </w:pPr>
    </w:p>
    <w:p w:rsidR="00D666D2" w:rsidRPr="00D666D2" w:rsidRDefault="00D666D2" w:rsidP="00D666D2">
      <w:pPr>
        <w:rPr>
          <w:sz w:val="28"/>
          <w:szCs w:val="28"/>
        </w:rPr>
      </w:pPr>
    </w:p>
    <w:p w:rsidR="00E16413" w:rsidRDefault="00E16413" w:rsidP="00B8788D">
      <w:pPr>
        <w:widowControl w:val="0"/>
        <w:autoSpaceDE w:val="0"/>
        <w:autoSpaceDN w:val="0"/>
        <w:adjustRightInd w:val="0"/>
        <w:ind w:left="3402"/>
        <w:rPr>
          <w:b/>
          <w:sz w:val="28"/>
          <w:szCs w:val="28"/>
          <w:u w:val="single"/>
          <w:lang w:eastAsia="en-US"/>
        </w:rPr>
        <w:sectPr w:rsidR="00E16413" w:rsidSect="00AB23B3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5D6ED3" w:rsidRDefault="005D6ED3" w:rsidP="009A7747">
      <w:pPr>
        <w:jc w:val="center"/>
        <w:rPr>
          <w:b/>
          <w:sz w:val="28"/>
          <w:szCs w:val="28"/>
        </w:rPr>
      </w:pPr>
      <w:r w:rsidRPr="00766457">
        <w:rPr>
          <w:b/>
          <w:sz w:val="28"/>
          <w:szCs w:val="28"/>
        </w:rPr>
        <w:lastRenderedPageBreak/>
        <w:t>Учебный календарный график</w:t>
      </w:r>
    </w:p>
    <w:tbl>
      <w:tblPr>
        <w:tblStyle w:val="a8"/>
        <w:tblW w:w="15559" w:type="dxa"/>
        <w:tblLayout w:type="fixed"/>
        <w:tblLook w:val="04A0" w:firstRow="1" w:lastRow="0" w:firstColumn="1" w:lastColumn="0" w:noHBand="0" w:noVBand="1"/>
      </w:tblPr>
      <w:tblGrid>
        <w:gridCol w:w="654"/>
        <w:gridCol w:w="1427"/>
        <w:gridCol w:w="992"/>
        <w:gridCol w:w="1284"/>
        <w:gridCol w:w="6808"/>
        <w:gridCol w:w="1134"/>
        <w:gridCol w:w="1559"/>
        <w:gridCol w:w="851"/>
        <w:gridCol w:w="850"/>
      </w:tblGrid>
      <w:tr w:rsidR="005D6ED3" w:rsidTr="009A7747">
        <w:trPr>
          <w:trHeight w:val="262"/>
        </w:trPr>
        <w:tc>
          <w:tcPr>
            <w:tcW w:w="654" w:type="dxa"/>
            <w:vMerge w:val="restart"/>
          </w:tcPr>
          <w:p w:rsidR="005D6ED3" w:rsidRPr="000D3F2E" w:rsidRDefault="005D6ED3" w:rsidP="005D6ED3">
            <w:pPr>
              <w:jc w:val="center"/>
              <w:rPr>
                <w:color w:val="FF0000"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№</w:t>
            </w:r>
          </w:p>
        </w:tc>
        <w:tc>
          <w:tcPr>
            <w:tcW w:w="1427" w:type="dxa"/>
            <w:vMerge w:val="restart"/>
          </w:tcPr>
          <w:p w:rsidR="005D6ED3" w:rsidRPr="000D3F2E" w:rsidRDefault="005D6ED3" w:rsidP="005D6ED3">
            <w:pPr>
              <w:jc w:val="center"/>
              <w:rPr>
                <w:color w:val="FF0000"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Раздел программы Тема занятия</w:t>
            </w:r>
          </w:p>
        </w:tc>
        <w:tc>
          <w:tcPr>
            <w:tcW w:w="2276" w:type="dxa"/>
            <w:gridSpan w:val="2"/>
          </w:tcPr>
          <w:p w:rsidR="005D6ED3" w:rsidRPr="000D3F2E" w:rsidRDefault="005D6ED3" w:rsidP="005D6ED3">
            <w:pPr>
              <w:jc w:val="center"/>
              <w:rPr>
                <w:color w:val="FF0000"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Всего часов</w:t>
            </w:r>
          </w:p>
        </w:tc>
        <w:tc>
          <w:tcPr>
            <w:tcW w:w="6808" w:type="dxa"/>
            <w:vMerge w:val="restart"/>
          </w:tcPr>
          <w:p w:rsidR="005D6ED3" w:rsidRPr="000D3F2E" w:rsidRDefault="005D6ED3" w:rsidP="005D6ED3">
            <w:pPr>
              <w:jc w:val="center"/>
              <w:rPr>
                <w:color w:val="FF0000"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Краткое содержание занятия</w:t>
            </w:r>
          </w:p>
        </w:tc>
        <w:tc>
          <w:tcPr>
            <w:tcW w:w="1134" w:type="dxa"/>
            <w:vMerge w:val="restart"/>
          </w:tcPr>
          <w:p w:rsidR="005D6ED3" w:rsidRPr="000D3F2E" w:rsidRDefault="005D6ED3" w:rsidP="005D6ED3">
            <w:pPr>
              <w:jc w:val="center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Форма занятия</w:t>
            </w:r>
          </w:p>
        </w:tc>
        <w:tc>
          <w:tcPr>
            <w:tcW w:w="1559" w:type="dxa"/>
            <w:vMerge w:val="restart"/>
          </w:tcPr>
          <w:p w:rsidR="005D6ED3" w:rsidRPr="000D3F2E" w:rsidRDefault="005D6ED3" w:rsidP="005D6ED3">
            <w:pPr>
              <w:jc w:val="center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851" w:type="dxa"/>
            <w:vMerge w:val="restart"/>
          </w:tcPr>
          <w:p w:rsidR="005D6ED3" w:rsidRPr="000D3F2E" w:rsidRDefault="005D6ED3" w:rsidP="005D6ED3">
            <w:pPr>
              <w:jc w:val="center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Дата по плану</w:t>
            </w:r>
          </w:p>
        </w:tc>
        <w:tc>
          <w:tcPr>
            <w:tcW w:w="850" w:type="dxa"/>
            <w:vMerge w:val="restart"/>
          </w:tcPr>
          <w:p w:rsidR="005D6ED3" w:rsidRPr="000D3F2E" w:rsidRDefault="005D6ED3" w:rsidP="005D6ED3">
            <w:pPr>
              <w:jc w:val="center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Дата по факту</w:t>
            </w:r>
          </w:p>
        </w:tc>
      </w:tr>
      <w:tr w:rsidR="005D6ED3" w:rsidTr="009A7747">
        <w:trPr>
          <w:trHeight w:val="278"/>
        </w:trPr>
        <w:tc>
          <w:tcPr>
            <w:tcW w:w="654" w:type="dxa"/>
            <w:vMerge/>
          </w:tcPr>
          <w:p w:rsidR="005D6ED3" w:rsidRPr="000D3F2E" w:rsidRDefault="005D6ED3" w:rsidP="005D6ED3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5D6ED3" w:rsidRPr="000D3F2E" w:rsidRDefault="005D6ED3" w:rsidP="005D6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D6ED3" w:rsidRPr="000D3F2E" w:rsidRDefault="005D6ED3" w:rsidP="005D6ED3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теория</w:t>
            </w:r>
          </w:p>
        </w:tc>
        <w:tc>
          <w:tcPr>
            <w:tcW w:w="1284" w:type="dxa"/>
          </w:tcPr>
          <w:p w:rsidR="005D6ED3" w:rsidRPr="000D3F2E" w:rsidRDefault="005D6ED3" w:rsidP="005D6ED3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практика</w:t>
            </w:r>
          </w:p>
        </w:tc>
        <w:tc>
          <w:tcPr>
            <w:tcW w:w="6808" w:type="dxa"/>
            <w:vMerge/>
          </w:tcPr>
          <w:p w:rsidR="005D6ED3" w:rsidRPr="000D3F2E" w:rsidRDefault="005D6ED3" w:rsidP="005D6E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ED3" w:rsidRPr="000D3F2E" w:rsidRDefault="005D6ED3" w:rsidP="005D6E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6ED3" w:rsidRPr="000D3F2E" w:rsidRDefault="005D6ED3" w:rsidP="005D6E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6ED3" w:rsidRPr="000D3F2E" w:rsidRDefault="005D6ED3" w:rsidP="005D6E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6ED3" w:rsidRPr="000D3F2E" w:rsidRDefault="005D6ED3" w:rsidP="005D6ED3">
            <w:pPr>
              <w:rPr>
                <w:color w:val="FF0000"/>
                <w:sz w:val="20"/>
                <w:szCs w:val="20"/>
              </w:rPr>
            </w:pPr>
          </w:p>
        </w:tc>
      </w:tr>
      <w:tr w:rsidR="00642E10" w:rsidRPr="006D7C1F" w:rsidTr="009A7747">
        <w:trPr>
          <w:trHeight w:val="541"/>
        </w:trPr>
        <w:tc>
          <w:tcPr>
            <w:tcW w:w="654" w:type="dxa"/>
          </w:tcPr>
          <w:p w:rsidR="00642E10" w:rsidRPr="000D3F2E" w:rsidRDefault="00642E10" w:rsidP="00642E10">
            <w:pPr>
              <w:rPr>
                <w:b/>
                <w:sz w:val="20"/>
                <w:szCs w:val="20"/>
              </w:rPr>
            </w:pPr>
            <w:r w:rsidRPr="000D3F2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642E10" w:rsidRPr="000D3F2E" w:rsidRDefault="00642E10" w:rsidP="00642E10">
            <w:pPr>
              <w:rPr>
                <w:sz w:val="20"/>
                <w:szCs w:val="20"/>
              </w:rPr>
            </w:pPr>
            <w:r w:rsidRPr="000D3F2E">
              <w:rPr>
                <w:rFonts w:eastAsia="Calibri"/>
                <w:b/>
                <w:sz w:val="20"/>
                <w:szCs w:val="20"/>
              </w:rPr>
              <w:t xml:space="preserve">Вводное занятие. </w:t>
            </w:r>
            <w:r w:rsidRPr="000D3F2E">
              <w:rPr>
                <w:rFonts w:eastAsia="Calibri"/>
                <w:sz w:val="20"/>
                <w:szCs w:val="20"/>
              </w:rPr>
              <w:t>«Осенний вернисаж»</w:t>
            </w:r>
          </w:p>
        </w:tc>
        <w:tc>
          <w:tcPr>
            <w:tcW w:w="992" w:type="dxa"/>
          </w:tcPr>
          <w:p w:rsidR="00642E10" w:rsidRPr="000D3F2E" w:rsidRDefault="00642E10" w:rsidP="00642E10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</w:t>
            </w:r>
          </w:p>
        </w:tc>
        <w:tc>
          <w:tcPr>
            <w:tcW w:w="1284" w:type="dxa"/>
          </w:tcPr>
          <w:p w:rsidR="00642E10" w:rsidRPr="000D3F2E" w:rsidRDefault="00642E10" w:rsidP="00642E10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</w:t>
            </w:r>
          </w:p>
        </w:tc>
        <w:tc>
          <w:tcPr>
            <w:tcW w:w="6808" w:type="dxa"/>
          </w:tcPr>
          <w:p w:rsidR="00642E10" w:rsidRPr="000D3F2E" w:rsidRDefault="00642E10" w:rsidP="00642E10">
            <w:pPr>
              <w:rPr>
                <w:sz w:val="20"/>
                <w:szCs w:val="20"/>
              </w:rPr>
            </w:pPr>
            <w:proofErr w:type="gramStart"/>
            <w:r w:rsidRPr="000D3F2E">
              <w:rPr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  </w:t>
            </w:r>
            <w:proofErr w:type="gramEnd"/>
            <w:r w:rsidRPr="000D3F2E">
              <w:rPr>
                <w:sz w:val="20"/>
                <w:szCs w:val="20"/>
              </w:rPr>
              <w:t xml:space="preserve">Знакомство   обучающихся с программой обучения. Требования по безопасности труда и пожарной безопасности. Оборудование и материалы, </w:t>
            </w:r>
            <w:proofErr w:type="gramStart"/>
            <w:r w:rsidRPr="000D3F2E">
              <w:rPr>
                <w:sz w:val="20"/>
                <w:szCs w:val="20"/>
              </w:rPr>
              <w:t>необходимые  для</w:t>
            </w:r>
            <w:proofErr w:type="gramEnd"/>
            <w:r w:rsidRPr="000D3F2E">
              <w:rPr>
                <w:sz w:val="20"/>
                <w:szCs w:val="20"/>
              </w:rPr>
              <w:t xml:space="preserve"> занятий. Выставка работ обучающихся прошлых лет. Решение организационных вопросов.</w:t>
            </w:r>
          </w:p>
          <w:p w:rsidR="00642E10" w:rsidRPr="000D3F2E" w:rsidRDefault="00642E10" w:rsidP="00642E10">
            <w:pPr>
              <w:rPr>
                <w:sz w:val="20"/>
                <w:szCs w:val="20"/>
              </w:rPr>
            </w:pPr>
            <w:r w:rsidRPr="000D3F2E">
              <w:rPr>
                <w:i/>
                <w:sz w:val="20"/>
                <w:szCs w:val="20"/>
              </w:rPr>
              <w:t>Практика:</w:t>
            </w:r>
            <w:r w:rsidR="00962284" w:rsidRPr="000D3F2E">
              <w:rPr>
                <w:sz w:val="20"/>
                <w:szCs w:val="20"/>
              </w:rPr>
              <w:t xml:space="preserve"> упражнение цветовой круг</w:t>
            </w:r>
          </w:p>
        </w:tc>
        <w:tc>
          <w:tcPr>
            <w:tcW w:w="1134" w:type="dxa"/>
          </w:tcPr>
          <w:p w:rsidR="00642E10" w:rsidRPr="000D3F2E" w:rsidRDefault="00DB02EB" w:rsidP="00642E10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Групповая</w:t>
            </w:r>
          </w:p>
          <w:p w:rsidR="00642E10" w:rsidRPr="000D3F2E" w:rsidRDefault="00642E10" w:rsidP="00642E10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642E10" w:rsidRPr="000D3F2E" w:rsidRDefault="00642E10" w:rsidP="00642E10">
            <w:pPr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642E10" w:rsidRPr="000D3F2E" w:rsidRDefault="00642E10" w:rsidP="00642E10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  <w:p w:rsidR="00642E10" w:rsidRPr="000D3F2E" w:rsidRDefault="00642E10" w:rsidP="00642E10">
            <w:pPr>
              <w:pStyle w:val="a3"/>
              <w:rPr>
                <w:sz w:val="20"/>
                <w:szCs w:val="20"/>
              </w:rPr>
            </w:pPr>
          </w:p>
          <w:p w:rsidR="00642E10" w:rsidRPr="000D3F2E" w:rsidRDefault="00642E10" w:rsidP="00642E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42E10" w:rsidRPr="000D3F2E" w:rsidRDefault="006D7925" w:rsidP="00642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42E10" w:rsidRPr="000D3F2E">
              <w:rPr>
                <w:sz w:val="20"/>
                <w:szCs w:val="20"/>
              </w:rPr>
              <w:t xml:space="preserve">.09 </w:t>
            </w:r>
          </w:p>
        </w:tc>
        <w:tc>
          <w:tcPr>
            <w:tcW w:w="850" w:type="dxa"/>
          </w:tcPr>
          <w:p w:rsidR="00642E10" w:rsidRPr="000D3F2E" w:rsidRDefault="00642E10" w:rsidP="00642E10">
            <w:pPr>
              <w:rPr>
                <w:sz w:val="20"/>
                <w:szCs w:val="20"/>
              </w:rPr>
            </w:pPr>
          </w:p>
        </w:tc>
      </w:tr>
      <w:tr w:rsidR="00642E10" w:rsidRPr="006D7C1F" w:rsidTr="005D6ED3">
        <w:trPr>
          <w:trHeight w:val="275"/>
        </w:trPr>
        <w:tc>
          <w:tcPr>
            <w:tcW w:w="654" w:type="dxa"/>
          </w:tcPr>
          <w:p w:rsidR="00642E10" w:rsidRPr="000D3F2E" w:rsidRDefault="00642E10" w:rsidP="00642E10">
            <w:pPr>
              <w:pStyle w:val="a3"/>
              <w:rPr>
                <w:b/>
                <w:sz w:val="20"/>
                <w:szCs w:val="20"/>
              </w:rPr>
            </w:pPr>
            <w:r w:rsidRPr="000D3F2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905" w:type="dxa"/>
            <w:gridSpan w:val="8"/>
          </w:tcPr>
          <w:p w:rsidR="00642E10" w:rsidRPr="000D3F2E" w:rsidRDefault="00642E10" w:rsidP="00642E10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0D3F2E">
              <w:rPr>
                <w:rFonts w:eastAsia="Calibri"/>
                <w:b/>
                <w:sz w:val="20"/>
                <w:szCs w:val="20"/>
              </w:rPr>
              <w:t>Изодеятельность</w:t>
            </w:r>
            <w:proofErr w:type="spellEnd"/>
          </w:p>
        </w:tc>
      </w:tr>
      <w:tr w:rsidR="00642E10" w:rsidRPr="006D7C1F" w:rsidTr="009A7747">
        <w:trPr>
          <w:trHeight w:val="541"/>
        </w:trPr>
        <w:tc>
          <w:tcPr>
            <w:tcW w:w="654" w:type="dxa"/>
          </w:tcPr>
          <w:p w:rsidR="00642E10" w:rsidRPr="000D3F2E" w:rsidRDefault="00642E10" w:rsidP="00642E10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2.1</w:t>
            </w:r>
          </w:p>
        </w:tc>
        <w:tc>
          <w:tcPr>
            <w:tcW w:w="1427" w:type="dxa"/>
          </w:tcPr>
          <w:p w:rsidR="00642E10" w:rsidRPr="000D3F2E" w:rsidRDefault="00642E10" w:rsidP="00642E10">
            <w:pPr>
              <w:jc w:val="both"/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>Осенний натюрморт</w:t>
            </w:r>
          </w:p>
          <w:p w:rsidR="00642E10" w:rsidRPr="000D3F2E" w:rsidRDefault="00642E10" w:rsidP="00642E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42E10" w:rsidRPr="000D3F2E" w:rsidRDefault="00642E10" w:rsidP="00642E10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642E10" w:rsidRPr="000D3F2E" w:rsidRDefault="00642E10" w:rsidP="00642E1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642E10" w:rsidRPr="000D3F2E" w:rsidRDefault="00642E10" w:rsidP="00642E10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642E10" w:rsidRPr="000D3F2E" w:rsidRDefault="00642E10" w:rsidP="00642E10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642E10" w:rsidRPr="000D3F2E" w:rsidRDefault="00642E10" w:rsidP="00642E10">
            <w:pPr>
              <w:pStyle w:val="a3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знакомство с натюрмортом как жанром изобразительного искусства; изучение </w:t>
            </w:r>
            <w:proofErr w:type="gramStart"/>
            <w:r w:rsidRPr="000D3F2E">
              <w:rPr>
                <w:sz w:val="20"/>
                <w:szCs w:val="20"/>
              </w:rPr>
              <w:t>формы  и</w:t>
            </w:r>
            <w:proofErr w:type="gramEnd"/>
            <w:r w:rsidRPr="000D3F2E">
              <w:rPr>
                <w:sz w:val="20"/>
                <w:szCs w:val="20"/>
              </w:rPr>
              <w:t xml:space="preserve"> цвета фруктов; компоновка рисунка.</w:t>
            </w:r>
          </w:p>
          <w:p w:rsidR="00642E10" w:rsidRPr="000D3F2E" w:rsidRDefault="00642E10" w:rsidP="00642E10">
            <w:pPr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выполнение натюрморта из фруктов.</w:t>
            </w:r>
          </w:p>
        </w:tc>
        <w:tc>
          <w:tcPr>
            <w:tcW w:w="1134" w:type="dxa"/>
          </w:tcPr>
          <w:p w:rsidR="00642E10" w:rsidRPr="000D3F2E" w:rsidRDefault="00642E10" w:rsidP="00642E10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642E10" w:rsidRPr="000D3F2E" w:rsidRDefault="00642E10" w:rsidP="00642E10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642E10" w:rsidRPr="000D3F2E" w:rsidRDefault="00642E10" w:rsidP="00642E10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  <w:p w:rsidR="00642E10" w:rsidRPr="000D3F2E" w:rsidRDefault="00642E10" w:rsidP="00642E10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Анализ луч. работ.</w:t>
            </w:r>
          </w:p>
        </w:tc>
        <w:tc>
          <w:tcPr>
            <w:tcW w:w="851" w:type="dxa"/>
          </w:tcPr>
          <w:p w:rsidR="00642E10" w:rsidRPr="000D3F2E" w:rsidRDefault="006D7925" w:rsidP="00642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C4073" w:rsidRPr="000D3F2E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642E10" w:rsidRPr="000D3F2E" w:rsidRDefault="00642E10" w:rsidP="00642E10">
            <w:pPr>
              <w:rPr>
                <w:sz w:val="20"/>
                <w:szCs w:val="20"/>
              </w:rPr>
            </w:pPr>
          </w:p>
        </w:tc>
      </w:tr>
      <w:tr w:rsidR="004B7C1E" w:rsidRPr="006D7C1F" w:rsidTr="009A7747">
        <w:trPr>
          <w:trHeight w:val="971"/>
        </w:trPr>
        <w:tc>
          <w:tcPr>
            <w:tcW w:w="65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2.2</w:t>
            </w:r>
          </w:p>
        </w:tc>
        <w:tc>
          <w:tcPr>
            <w:tcW w:w="1427" w:type="dxa"/>
          </w:tcPr>
          <w:p w:rsidR="004B7C1E" w:rsidRPr="000D3F2E" w:rsidRDefault="004B7C1E" w:rsidP="004B7C1E">
            <w:pPr>
              <w:pStyle w:val="a3"/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>Ветка рябины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BD07A3" w:rsidRPr="000D3F2E" w:rsidRDefault="004B7C1E" w:rsidP="00BD07A3">
            <w:pPr>
              <w:pStyle w:val="a3"/>
              <w:ind w:left="35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 xml:space="preserve"> </w:t>
            </w:r>
            <w:r w:rsidR="00BD07A3"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="00BD07A3" w:rsidRPr="000D3F2E">
              <w:rPr>
                <w:sz w:val="20"/>
                <w:szCs w:val="20"/>
              </w:rPr>
              <w:t xml:space="preserve"> обучить детей рисованию гуашью в приёмах штамповки и прорисовывания деталей кистью в определённой последовательности; раскрыть детям красоту осенней природы на примере ветки рябины; формировать умение самостоятельно компоновать сюжетный рисунок, определять последовательность; развивать чувство цвета, творческие способности; воспитывать у детей эстетическое восприятие и эмоционально-чувственное отношение к природе.</w:t>
            </w:r>
          </w:p>
          <w:p w:rsidR="004B7C1E" w:rsidRPr="000D3F2E" w:rsidRDefault="00BD07A3" w:rsidP="00BD07A3">
            <w:pPr>
              <w:pStyle w:val="a3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изобразить ветку рябины.</w:t>
            </w:r>
          </w:p>
        </w:tc>
        <w:tc>
          <w:tcPr>
            <w:tcW w:w="113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</w:tc>
        <w:tc>
          <w:tcPr>
            <w:tcW w:w="851" w:type="dxa"/>
          </w:tcPr>
          <w:p w:rsidR="004B7C1E" w:rsidRPr="000D3F2E" w:rsidRDefault="006D7925" w:rsidP="004B7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B7C1E" w:rsidRPr="000D3F2E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</w:tr>
      <w:tr w:rsidR="004B7C1E" w:rsidRPr="006D7C1F" w:rsidTr="009A7747">
        <w:trPr>
          <w:trHeight w:val="258"/>
        </w:trPr>
        <w:tc>
          <w:tcPr>
            <w:tcW w:w="65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2.3</w:t>
            </w:r>
          </w:p>
        </w:tc>
        <w:tc>
          <w:tcPr>
            <w:tcW w:w="1427" w:type="dxa"/>
          </w:tcPr>
          <w:p w:rsidR="004B7C1E" w:rsidRPr="000D3F2E" w:rsidRDefault="004B7C1E" w:rsidP="004B7C1E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>Осенний пейзаж</w:t>
            </w:r>
          </w:p>
        </w:tc>
        <w:tc>
          <w:tcPr>
            <w:tcW w:w="992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4B7C1E" w:rsidRPr="000D3F2E" w:rsidRDefault="004B7C1E" w:rsidP="004B7C1E">
            <w:pPr>
              <w:rPr>
                <w:rFonts w:eastAsia="Calibri"/>
                <w:i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познакомить с пейзажем как жанром изобразительного искусства, творчеством художника </w:t>
            </w:r>
            <w:proofErr w:type="spellStart"/>
            <w:r w:rsidRPr="000D3F2E">
              <w:rPr>
                <w:sz w:val="20"/>
                <w:szCs w:val="20"/>
              </w:rPr>
              <w:t>И.И.Левитана</w:t>
            </w:r>
            <w:proofErr w:type="spellEnd"/>
            <w:r w:rsidRPr="000D3F2E">
              <w:rPr>
                <w:sz w:val="20"/>
                <w:szCs w:val="20"/>
              </w:rPr>
              <w:t>; обучать навыкам композиционного решения рисунка на листе бумаги.</w:t>
            </w:r>
            <w:r w:rsidRPr="000D3F2E">
              <w:rPr>
                <w:sz w:val="20"/>
                <w:szCs w:val="20"/>
                <w:u w:val="single"/>
              </w:rPr>
              <w:t xml:space="preserve"> </w:t>
            </w:r>
            <w:r w:rsidRPr="000D3F2E">
              <w:rPr>
                <w:sz w:val="20"/>
                <w:szCs w:val="20"/>
              </w:rPr>
              <w:t xml:space="preserve"> </w:t>
            </w:r>
          </w:p>
          <w:p w:rsidR="004B7C1E" w:rsidRPr="000D3F2E" w:rsidRDefault="004B7C1E" w:rsidP="004B7C1E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осенней березы в карандаше, в цвете.</w:t>
            </w:r>
          </w:p>
        </w:tc>
        <w:tc>
          <w:tcPr>
            <w:tcW w:w="113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</w:tc>
        <w:tc>
          <w:tcPr>
            <w:tcW w:w="851" w:type="dxa"/>
          </w:tcPr>
          <w:p w:rsidR="004B7C1E" w:rsidRPr="000D3F2E" w:rsidRDefault="006D7925" w:rsidP="004B7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  <w:tc>
          <w:tcPr>
            <w:tcW w:w="850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</w:tr>
      <w:tr w:rsidR="004B7C1E" w:rsidRPr="006D7C1F" w:rsidTr="009A7747">
        <w:trPr>
          <w:trHeight w:val="215"/>
        </w:trPr>
        <w:tc>
          <w:tcPr>
            <w:tcW w:w="65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2.4</w:t>
            </w:r>
          </w:p>
        </w:tc>
        <w:tc>
          <w:tcPr>
            <w:tcW w:w="1427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В гостях у осени</w:t>
            </w:r>
          </w:p>
        </w:tc>
        <w:tc>
          <w:tcPr>
            <w:tcW w:w="992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BD07A3" w:rsidRPr="000D3F2E" w:rsidRDefault="00BD07A3" w:rsidP="00BD07A3">
            <w:pPr>
              <w:pStyle w:val="a3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знакомство с произведениями изобразительного искусства, формирование образной памяти, умения компоновать сюжетный рисунок.</w:t>
            </w:r>
          </w:p>
          <w:p w:rsidR="004B7C1E" w:rsidRPr="000D3F2E" w:rsidRDefault="00BD07A3" w:rsidP="00BD07A3">
            <w:pPr>
              <w:pStyle w:val="a3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изобразить осенний пейзаж.</w:t>
            </w:r>
          </w:p>
        </w:tc>
        <w:tc>
          <w:tcPr>
            <w:tcW w:w="113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Анализ лучших работ.</w:t>
            </w:r>
          </w:p>
        </w:tc>
        <w:tc>
          <w:tcPr>
            <w:tcW w:w="851" w:type="dxa"/>
          </w:tcPr>
          <w:p w:rsidR="004B7C1E" w:rsidRPr="000D3F2E" w:rsidRDefault="00FA0FD4" w:rsidP="004B7C1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B7C1E" w:rsidRPr="000D3F2E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</w:tr>
      <w:tr w:rsidR="004B7C1E" w:rsidRPr="006D7C1F" w:rsidTr="009A7747">
        <w:trPr>
          <w:trHeight w:val="258"/>
        </w:trPr>
        <w:tc>
          <w:tcPr>
            <w:tcW w:w="65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2.5</w:t>
            </w:r>
          </w:p>
        </w:tc>
        <w:tc>
          <w:tcPr>
            <w:tcW w:w="1427" w:type="dxa"/>
          </w:tcPr>
          <w:p w:rsidR="004B7C1E" w:rsidRPr="000D3F2E" w:rsidRDefault="004B7C1E" w:rsidP="004B7C1E">
            <w:pPr>
              <w:pStyle w:val="a3"/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 xml:space="preserve">Автопортрет </w:t>
            </w:r>
          </w:p>
        </w:tc>
        <w:tc>
          <w:tcPr>
            <w:tcW w:w="992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BD07A3" w:rsidRPr="000D3F2E" w:rsidRDefault="00BD07A3" w:rsidP="00BD07A3">
            <w:pPr>
              <w:pStyle w:val="a3"/>
              <w:jc w:val="both"/>
              <w:rPr>
                <w:color w:val="000000" w:themeColor="text1"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развивать умение подмечать сходство с собой, проявленное в мимике лица, в выражении и цвете глаз, в манере одеваться; совершенствовать технические навыки изображения лица человека; формировать коммуникативные навыки, воспитывать аккуратность в работе; учить детей рисовать автопортрет; ввести понятие «автопортрет», закрепить понятия «портрет», «одиночный портрет», «групповой портрет».</w:t>
            </w:r>
          </w:p>
          <w:p w:rsidR="004B7C1E" w:rsidRPr="000D3F2E" w:rsidRDefault="00BD07A3" w:rsidP="00BD07A3">
            <w:pPr>
              <w:pStyle w:val="a3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изобразить портрет.</w:t>
            </w:r>
          </w:p>
        </w:tc>
        <w:tc>
          <w:tcPr>
            <w:tcW w:w="113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</w:tc>
        <w:tc>
          <w:tcPr>
            <w:tcW w:w="851" w:type="dxa"/>
          </w:tcPr>
          <w:p w:rsidR="004B7C1E" w:rsidRPr="000D3F2E" w:rsidRDefault="00FA0FD4" w:rsidP="004B7C1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850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</w:tr>
      <w:tr w:rsidR="004B7C1E" w:rsidRPr="006D7C1F" w:rsidTr="009A7747">
        <w:trPr>
          <w:trHeight w:val="215"/>
        </w:trPr>
        <w:tc>
          <w:tcPr>
            <w:tcW w:w="65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2.6</w:t>
            </w:r>
          </w:p>
        </w:tc>
        <w:tc>
          <w:tcPr>
            <w:tcW w:w="1427" w:type="dxa"/>
          </w:tcPr>
          <w:p w:rsidR="004B7C1E" w:rsidRPr="000D3F2E" w:rsidRDefault="004B7C1E" w:rsidP="004B7C1E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>Наши друзья птицы</w:t>
            </w:r>
          </w:p>
        </w:tc>
        <w:tc>
          <w:tcPr>
            <w:tcW w:w="992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BD07A3" w:rsidRPr="000D3F2E" w:rsidRDefault="00BD07A3" w:rsidP="00BD07A3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знакомство с жанром </w:t>
            </w:r>
            <w:proofErr w:type="spellStart"/>
            <w:r w:rsidRPr="000D3F2E">
              <w:rPr>
                <w:sz w:val="20"/>
                <w:szCs w:val="20"/>
              </w:rPr>
              <w:t>анималистики</w:t>
            </w:r>
            <w:proofErr w:type="spellEnd"/>
            <w:r w:rsidRPr="000D3F2E">
              <w:rPr>
                <w:sz w:val="20"/>
                <w:szCs w:val="20"/>
              </w:rPr>
              <w:t xml:space="preserve"> в изобразительном искусстве, освоение понятия пластической анатомии, сравнение анатомии разных птиц.</w:t>
            </w:r>
          </w:p>
          <w:p w:rsidR="004B7C1E" w:rsidRPr="000D3F2E" w:rsidRDefault="00BD07A3" w:rsidP="00BD07A3">
            <w:pPr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птицы.</w:t>
            </w:r>
          </w:p>
        </w:tc>
        <w:tc>
          <w:tcPr>
            <w:tcW w:w="113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Анализ луч. работ.</w:t>
            </w:r>
          </w:p>
        </w:tc>
        <w:tc>
          <w:tcPr>
            <w:tcW w:w="851" w:type="dxa"/>
          </w:tcPr>
          <w:p w:rsidR="004B7C1E" w:rsidRPr="000D3F2E" w:rsidRDefault="00FA0FD4" w:rsidP="004B7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82E56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</w:tr>
      <w:tr w:rsidR="004B7C1E" w:rsidRPr="006D7C1F" w:rsidTr="009A7747">
        <w:trPr>
          <w:trHeight w:val="215"/>
        </w:trPr>
        <w:tc>
          <w:tcPr>
            <w:tcW w:w="65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2.7</w:t>
            </w:r>
          </w:p>
        </w:tc>
        <w:tc>
          <w:tcPr>
            <w:tcW w:w="1427" w:type="dxa"/>
          </w:tcPr>
          <w:p w:rsidR="004B7C1E" w:rsidRPr="000D3F2E" w:rsidRDefault="004B7C1E" w:rsidP="004B7C1E">
            <w:pPr>
              <w:pStyle w:val="a3"/>
              <w:rPr>
                <w:rFonts w:eastAsia="Calibri"/>
                <w:sz w:val="20"/>
                <w:szCs w:val="20"/>
              </w:rPr>
            </w:pPr>
            <w:r w:rsidRPr="000D3F2E">
              <w:rPr>
                <w:bCs/>
                <w:sz w:val="20"/>
                <w:szCs w:val="20"/>
                <w:shd w:val="clear" w:color="auto" w:fill="FFFFFF"/>
              </w:rPr>
              <w:t>В открытом море</w:t>
            </w:r>
          </w:p>
        </w:tc>
        <w:tc>
          <w:tcPr>
            <w:tcW w:w="992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A22F14" w:rsidRPr="000D3F2E" w:rsidRDefault="004B7C1E" w:rsidP="00AB1558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B1558" w:rsidRPr="000D3F2E">
              <w:rPr>
                <w:sz w:val="20"/>
                <w:szCs w:val="20"/>
              </w:rPr>
              <w:t>знакомство с творчеством художника-мариниста И.  К. Айвазовского; с разными видами пейзажа; познакомить с нетрадиционным способом рисования – на мятой бумаге; развивать навыки восприятия и понимания произведений искусства, учить отражать свои впечатления на плоскости листа - живописно.</w:t>
            </w:r>
          </w:p>
          <w:p w:rsidR="004B7C1E" w:rsidRPr="000D3F2E" w:rsidRDefault="004B7C1E" w:rsidP="00AB1558">
            <w:pPr>
              <w:pStyle w:val="a3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B1558" w:rsidRPr="000D3F2E">
              <w:rPr>
                <w:sz w:val="20"/>
                <w:szCs w:val="20"/>
              </w:rPr>
              <w:t>выполнить рисунок в карандаше и цвете (гуашь, акварель), на мятой бумаге.</w:t>
            </w:r>
          </w:p>
        </w:tc>
        <w:tc>
          <w:tcPr>
            <w:tcW w:w="113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 xml:space="preserve">Визуальная оценка рисунка </w:t>
            </w:r>
          </w:p>
        </w:tc>
        <w:tc>
          <w:tcPr>
            <w:tcW w:w="851" w:type="dxa"/>
          </w:tcPr>
          <w:p w:rsidR="004B7C1E" w:rsidRPr="000D3F2E" w:rsidRDefault="00FA0FD4" w:rsidP="004B7C1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</w:t>
            </w:r>
          </w:p>
        </w:tc>
        <w:tc>
          <w:tcPr>
            <w:tcW w:w="850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</w:tr>
      <w:tr w:rsidR="004B7C1E" w:rsidRPr="006D7C1F" w:rsidTr="009A7747">
        <w:trPr>
          <w:trHeight w:val="237"/>
        </w:trPr>
        <w:tc>
          <w:tcPr>
            <w:tcW w:w="65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2.8</w:t>
            </w:r>
          </w:p>
        </w:tc>
        <w:tc>
          <w:tcPr>
            <w:tcW w:w="1427" w:type="dxa"/>
          </w:tcPr>
          <w:p w:rsidR="004B7C1E" w:rsidRPr="000D3F2E" w:rsidRDefault="004B7C1E" w:rsidP="004B7C1E">
            <w:pPr>
              <w:pStyle w:val="a3"/>
              <w:rPr>
                <w:rFonts w:eastAsia="Calibri"/>
                <w:sz w:val="20"/>
                <w:szCs w:val="20"/>
              </w:rPr>
            </w:pPr>
            <w:r w:rsidRPr="000D3F2E">
              <w:rPr>
                <w:bCs/>
                <w:sz w:val="20"/>
                <w:szCs w:val="20"/>
                <w:shd w:val="clear" w:color="auto" w:fill="FFFFFF"/>
              </w:rPr>
              <w:t>Наши зимние забавы</w:t>
            </w:r>
          </w:p>
        </w:tc>
        <w:tc>
          <w:tcPr>
            <w:tcW w:w="992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BD07A3" w:rsidRPr="000D3F2E" w:rsidRDefault="00BD07A3" w:rsidP="00BD07A3">
            <w:pPr>
              <w:pStyle w:val="a3"/>
              <w:jc w:val="both"/>
              <w:rPr>
                <w:color w:val="000000" w:themeColor="text1"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color w:val="000000" w:themeColor="text1"/>
                <w:sz w:val="20"/>
                <w:szCs w:val="20"/>
              </w:rPr>
              <w:t xml:space="preserve"> ознакомление с</w:t>
            </w:r>
            <w:r w:rsidRPr="000D3F2E">
              <w:rPr>
                <w:rStyle w:val="apple-converted-space"/>
                <w:color w:val="000000" w:themeColor="text1"/>
                <w:sz w:val="20"/>
                <w:szCs w:val="20"/>
              </w:rPr>
              <w:t> </w:t>
            </w:r>
            <w:r w:rsidRPr="000D3F2E">
              <w:rPr>
                <w:color w:val="000000" w:themeColor="text1"/>
                <w:sz w:val="20"/>
                <w:szCs w:val="20"/>
              </w:rPr>
              <w:t>произведениями изобразительного ис</w:t>
            </w:r>
            <w:r w:rsidRPr="000D3F2E">
              <w:rPr>
                <w:color w:val="000000" w:themeColor="text1"/>
                <w:sz w:val="20"/>
                <w:szCs w:val="20"/>
              </w:rPr>
              <w:softHyphen/>
              <w:t>кусства; развивать</w:t>
            </w:r>
            <w:r w:rsidRPr="000D3F2E">
              <w:rPr>
                <w:rStyle w:val="apple-converted-space"/>
                <w:color w:val="000000" w:themeColor="text1"/>
                <w:sz w:val="20"/>
                <w:szCs w:val="20"/>
              </w:rPr>
              <w:t> </w:t>
            </w:r>
            <w:r w:rsidRPr="000D3F2E">
              <w:rPr>
                <w:color w:val="000000" w:themeColor="text1"/>
                <w:sz w:val="20"/>
                <w:szCs w:val="20"/>
              </w:rPr>
              <w:t xml:space="preserve">эмоциональную отзывчивость на красочность, </w:t>
            </w:r>
            <w:proofErr w:type="gramStart"/>
            <w:r w:rsidRPr="000D3F2E">
              <w:rPr>
                <w:color w:val="000000" w:themeColor="text1"/>
                <w:sz w:val="20"/>
                <w:szCs w:val="20"/>
              </w:rPr>
              <w:t xml:space="preserve">яркость  </w:t>
            </w:r>
            <w:r w:rsidRPr="000D3F2E">
              <w:rPr>
                <w:color w:val="000000" w:themeColor="text1"/>
                <w:sz w:val="20"/>
                <w:szCs w:val="20"/>
              </w:rPr>
              <w:lastRenderedPageBreak/>
              <w:t>окружающего</w:t>
            </w:r>
            <w:proofErr w:type="gramEnd"/>
            <w:r w:rsidRPr="000D3F2E">
              <w:rPr>
                <w:rStyle w:val="apple-converted-space"/>
                <w:color w:val="000000" w:themeColor="text1"/>
                <w:sz w:val="20"/>
                <w:szCs w:val="20"/>
              </w:rPr>
              <w:t> </w:t>
            </w:r>
            <w:r w:rsidRPr="000D3F2E">
              <w:rPr>
                <w:color w:val="000000" w:themeColor="text1"/>
                <w:sz w:val="20"/>
                <w:szCs w:val="20"/>
              </w:rPr>
              <w:t>мира; воспитание восхищения красотой</w:t>
            </w:r>
            <w:r w:rsidRPr="000D3F2E">
              <w:rPr>
                <w:rStyle w:val="apple-converted-space"/>
                <w:color w:val="000000" w:themeColor="text1"/>
                <w:sz w:val="20"/>
                <w:szCs w:val="20"/>
              </w:rPr>
              <w:t> </w:t>
            </w:r>
            <w:r w:rsidRPr="000D3F2E">
              <w:rPr>
                <w:color w:val="000000" w:themeColor="text1"/>
                <w:sz w:val="20"/>
                <w:szCs w:val="20"/>
              </w:rPr>
              <w:t>зимней природы.</w:t>
            </w:r>
          </w:p>
          <w:p w:rsidR="004B7C1E" w:rsidRPr="000D3F2E" w:rsidRDefault="00BD07A3" w:rsidP="00BD07A3">
            <w:pPr>
              <w:pStyle w:val="a3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выполнить тематический рисунок</w:t>
            </w:r>
            <w:r w:rsidRPr="000D3F2E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lastRenderedPageBreak/>
              <w:t>Беседа.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 xml:space="preserve">.  </w:t>
            </w:r>
            <w:r w:rsidRPr="000D3F2E">
              <w:rPr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1559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lastRenderedPageBreak/>
              <w:t>Устный опрос.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B7C1E" w:rsidRPr="000D3F2E" w:rsidRDefault="00FA0FD4" w:rsidP="004B7C1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B7C1E" w:rsidRPr="000D3F2E"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</w:tr>
      <w:tr w:rsidR="004B7C1E" w:rsidRPr="006D7C1F" w:rsidTr="009A7747">
        <w:trPr>
          <w:trHeight w:val="473"/>
        </w:trPr>
        <w:tc>
          <w:tcPr>
            <w:tcW w:w="65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2.9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4B7C1E" w:rsidRPr="000D3F2E" w:rsidRDefault="004B7C1E" w:rsidP="004B7C1E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>Зимушка зима</w:t>
            </w:r>
          </w:p>
        </w:tc>
        <w:tc>
          <w:tcPr>
            <w:tcW w:w="992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BD07A3" w:rsidRPr="000D3F2E" w:rsidRDefault="00BD07A3" w:rsidP="00BD07A3">
            <w:pPr>
              <w:pStyle w:val="a3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rStyle w:val="c0"/>
                <w:color w:val="000000"/>
                <w:sz w:val="20"/>
                <w:szCs w:val="20"/>
              </w:rPr>
              <w:t xml:space="preserve"> учить детей передавать в рисунке впечатления от окружающей жизни, видеть в рисунке</w:t>
            </w:r>
            <w:r w:rsidRPr="000D3F2E">
              <w:rPr>
                <w:sz w:val="20"/>
                <w:szCs w:val="20"/>
              </w:rPr>
              <w:t xml:space="preserve"> </w:t>
            </w:r>
            <w:r w:rsidRPr="000D3F2E">
              <w:rPr>
                <w:rStyle w:val="c0"/>
                <w:color w:val="000000"/>
                <w:sz w:val="20"/>
                <w:szCs w:val="20"/>
              </w:rPr>
              <w:t>образ явления (падающего снега); закреплять умение ритмичными мазками рисовать падающий снег, заполняя всё пространство листа методом «тычка»; закреплять умение правильно держать кисть, набирать краску.</w:t>
            </w:r>
          </w:p>
          <w:p w:rsidR="004B7C1E" w:rsidRPr="000D3F2E" w:rsidRDefault="00BD07A3" w:rsidP="00BD07A3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зимнего леса, с падающим снегом.</w:t>
            </w:r>
          </w:p>
        </w:tc>
        <w:tc>
          <w:tcPr>
            <w:tcW w:w="113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</w:tc>
        <w:tc>
          <w:tcPr>
            <w:tcW w:w="851" w:type="dxa"/>
          </w:tcPr>
          <w:p w:rsidR="004B7C1E" w:rsidRPr="000D3F2E" w:rsidRDefault="00FA0FD4" w:rsidP="004B7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B7C1E" w:rsidRPr="000D3F2E"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</w:tr>
      <w:tr w:rsidR="004B7C1E" w:rsidRPr="006D7C1F" w:rsidTr="009A7747">
        <w:trPr>
          <w:trHeight w:val="473"/>
        </w:trPr>
        <w:tc>
          <w:tcPr>
            <w:tcW w:w="65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2.10</w:t>
            </w:r>
          </w:p>
        </w:tc>
        <w:tc>
          <w:tcPr>
            <w:tcW w:w="1427" w:type="dxa"/>
          </w:tcPr>
          <w:p w:rsidR="004B7C1E" w:rsidRPr="000D3F2E" w:rsidRDefault="004B7C1E" w:rsidP="004B7C1E">
            <w:pPr>
              <w:pStyle w:val="a3"/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>Букет цветов</w:t>
            </w:r>
          </w:p>
        </w:tc>
        <w:tc>
          <w:tcPr>
            <w:tcW w:w="992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BD07A3" w:rsidRPr="000D3F2E" w:rsidRDefault="00BD07A3" w:rsidP="00BD07A3">
            <w:pPr>
              <w:pStyle w:val="a3"/>
              <w:ind w:left="35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изображение с натуры, взаимосвязь изобразительного искусства с музыкой, литературой, виды и жанры изобразительных искусств.</w:t>
            </w:r>
            <w:r w:rsidRPr="000D3F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B7C1E" w:rsidRPr="000D3F2E" w:rsidRDefault="00BD07A3" w:rsidP="00BD07A3">
            <w:pPr>
              <w:pStyle w:val="a3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создание композиции рисунка букета акварелью или гуашью.</w:t>
            </w:r>
          </w:p>
        </w:tc>
        <w:tc>
          <w:tcPr>
            <w:tcW w:w="113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</w:tc>
        <w:tc>
          <w:tcPr>
            <w:tcW w:w="851" w:type="dxa"/>
          </w:tcPr>
          <w:p w:rsidR="004B7C1E" w:rsidRPr="000D3F2E" w:rsidRDefault="00FA0FD4" w:rsidP="004B7C1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82E56">
              <w:rPr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</w:tr>
      <w:tr w:rsidR="004B7C1E" w:rsidRPr="006D7C1F" w:rsidTr="009A7747">
        <w:trPr>
          <w:trHeight w:val="265"/>
        </w:trPr>
        <w:tc>
          <w:tcPr>
            <w:tcW w:w="65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2.11</w:t>
            </w:r>
          </w:p>
        </w:tc>
        <w:tc>
          <w:tcPr>
            <w:tcW w:w="1427" w:type="dxa"/>
          </w:tcPr>
          <w:p w:rsidR="004B7C1E" w:rsidRPr="000D3F2E" w:rsidRDefault="004B7C1E" w:rsidP="004B7C1E">
            <w:pPr>
              <w:pStyle w:val="a3"/>
              <w:rPr>
                <w:rFonts w:eastAsia="Calibri"/>
                <w:sz w:val="20"/>
                <w:szCs w:val="20"/>
              </w:rPr>
            </w:pPr>
            <w:r w:rsidRPr="000D3F2E">
              <w:rPr>
                <w:bCs/>
                <w:sz w:val="20"/>
                <w:szCs w:val="20"/>
              </w:rPr>
              <w:t>Наши друзья животные</w:t>
            </w:r>
          </w:p>
        </w:tc>
        <w:tc>
          <w:tcPr>
            <w:tcW w:w="992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BD07A3" w:rsidRPr="000D3F2E" w:rsidRDefault="00BD07A3" w:rsidP="00BD07A3">
            <w:pPr>
              <w:pStyle w:val="a3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знакомство с анималистическим жанром, дать представление о выражении художником – анималистом характера зверя через форму тела, движения.</w:t>
            </w:r>
          </w:p>
          <w:p w:rsidR="004B7C1E" w:rsidRPr="000D3F2E" w:rsidRDefault="00BD07A3" w:rsidP="00BD07A3">
            <w:pPr>
              <w:pStyle w:val="a3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изобразить животное, показав его характер и настроение.</w:t>
            </w:r>
          </w:p>
        </w:tc>
        <w:tc>
          <w:tcPr>
            <w:tcW w:w="113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Визуальная оценка натюрморта по показателям</w:t>
            </w:r>
          </w:p>
        </w:tc>
        <w:tc>
          <w:tcPr>
            <w:tcW w:w="851" w:type="dxa"/>
          </w:tcPr>
          <w:p w:rsidR="004B7C1E" w:rsidRPr="000D3F2E" w:rsidRDefault="00FA0FD4" w:rsidP="004B7C1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B7C1E" w:rsidRPr="000D3F2E">
              <w:rPr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</w:tr>
      <w:tr w:rsidR="004B7C1E" w:rsidRPr="006D7C1F" w:rsidTr="009A7747">
        <w:trPr>
          <w:trHeight w:val="268"/>
        </w:trPr>
        <w:tc>
          <w:tcPr>
            <w:tcW w:w="65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2.12</w:t>
            </w:r>
          </w:p>
        </w:tc>
        <w:tc>
          <w:tcPr>
            <w:tcW w:w="1427" w:type="dxa"/>
          </w:tcPr>
          <w:p w:rsidR="004B7C1E" w:rsidRPr="000D3F2E" w:rsidRDefault="004B7C1E" w:rsidP="004B7C1E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>Городской пейзаж</w:t>
            </w:r>
          </w:p>
        </w:tc>
        <w:tc>
          <w:tcPr>
            <w:tcW w:w="992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1C0AB5" w:rsidRPr="000D3F2E" w:rsidRDefault="001C0AB5" w:rsidP="001C0AB5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color w:val="000000"/>
                <w:sz w:val="20"/>
                <w:szCs w:val="20"/>
              </w:rPr>
              <w:t xml:space="preserve"> расширить знания обучающихся о пейзаже как самостоятельном жанре искусства;</w:t>
            </w:r>
            <w:r w:rsidRPr="000D3F2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0D3F2E">
              <w:rPr>
                <w:color w:val="000000"/>
                <w:sz w:val="20"/>
                <w:szCs w:val="20"/>
              </w:rPr>
              <w:t>закрепить знания о перспективе, пейзаже;</w:t>
            </w:r>
            <w:r w:rsidRPr="000D3F2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0D3F2E">
              <w:rPr>
                <w:sz w:val="20"/>
                <w:szCs w:val="20"/>
              </w:rPr>
              <w:t>развивать умения и навыки обучающихся в выборе формата бумаги, композиционных приемов при заполнении пространства, пространственного мышления, навыков рисования, аккуратности, наблюдательности, внимания, навыков работы графическими материалами.</w:t>
            </w:r>
          </w:p>
          <w:p w:rsidR="004B7C1E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в карандаше, в цвете.</w:t>
            </w:r>
          </w:p>
        </w:tc>
        <w:tc>
          <w:tcPr>
            <w:tcW w:w="113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</w:tc>
        <w:tc>
          <w:tcPr>
            <w:tcW w:w="851" w:type="dxa"/>
          </w:tcPr>
          <w:p w:rsidR="004B7C1E" w:rsidRPr="000D3F2E" w:rsidRDefault="00FA0FD4" w:rsidP="004B7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9405D9" w:rsidRPr="000D3F2E"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</w:tr>
      <w:tr w:rsidR="004B7C1E" w:rsidRPr="006D7C1F" w:rsidTr="009A7747">
        <w:trPr>
          <w:trHeight w:val="231"/>
        </w:trPr>
        <w:tc>
          <w:tcPr>
            <w:tcW w:w="65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2.13</w:t>
            </w:r>
          </w:p>
        </w:tc>
        <w:tc>
          <w:tcPr>
            <w:tcW w:w="1427" w:type="dxa"/>
          </w:tcPr>
          <w:p w:rsidR="004B7C1E" w:rsidRPr="000D3F2E" w:rsidRDefault="004B7C1E" w:rsidP="004B7C1E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0D3F2E">
              <w:rPr>
                <w:rFonts w:eastAsia="Calibri"/>
                <w:sz w:val="20"/>
                <w:szCs w:val="20"/>
              </w:rPr>
              <w:t>Сагаалган</w:t>
            </w:r>
            <w:proofErr w:type="spellEnd"/>
            <w:r w:rsidRPr="000D3F2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1C0AB5" w:rsidRPr="000D3F2E" w:rsidRDefault="001C0AB5" w:rsidP="001C0AB5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расширить представление о празднике, развивать творческую активность, эстетический вкус, умение различать цветовой колорит.</w:t>
            </w:r>
          </w:p>
          <w:p w:rsidR="004B7C1E" w:rsidRPr="000D3F2E" w:rsidRDefault="001C0AB5" w:rsidP="001C0AB5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в карандаше, в цвете.</w:t>
            </w:r>
          </w:p>
        </w:tc>
        <w:tc>
          <w:tcPr>
            <w:tcW w:w="113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Анализ луч. работ.</w:t>
            </w:r>
          </w:p>
        </w:tc>
        <w:tc>
          <w:tcPr>
            <w:tcW w:w="851" w:type="dxa"/>
          </w:tcPr>
          <w:p w:rsidR="004B7C1E" w:rsidRPr="000D3F2E" w:rsidRDefault="00FA0FD4" w:rsidP="004B7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7C1E" w:rsidRPr="000D3F2E">
              <w:rPr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</w:tr>
      <w:tr w:rsidR="004B7C1E" w:rsidRPr="006D7C1F" w:rsidTr="009A7747">
        <w:trPr>
          <w:trHeight w:val="538"/>
        </w:trPr>
        <w:tc>
          <w:tcPr>
            <w:tcW w:w="65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2.14</w:t>
            </w:r>
          </w:p>
        </w:tc>
        <w:tc>
          <w:tcPr>
            <w:tcW w:w="1427" w:type="dxa"/>
          </w:tcPr>
          <w:p w:rsidR="004B7C1E" w:rsidRPr="000D3F2E" w:rsidRDefault="004B7C1E" w:rsidP="004B7C1E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>День Победы</w:t>
            </w:r>
          </w:p>
        </w:tc>
        <w:tc>
          <w:tcPr>
            <w:tcW w:w="992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BD07A3" w:rsidRPr="000D3F2E" w:rsidRDefault="00BD07A3" w:rsidP="00BD07A3">
            <w:pPr>
              <w:pStyle w:val="a3"/>
              <w:ind w:left="35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закрепить графические умения и навыки; активизировать творческое воображение учащихся для решения изобразительной задачи, содействовать воспитанию чувства уважения к старшему поколению, любви к родине.</w:t>
            </w:r>
          </w:p>
          <w:p w:rsidR="004B7C1E" w:rsidRPr="000D3F2E" w:rsidRDefault="00BD07A3" w:rsidP="00BD07A3">
            <w:pPr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в карандаше и цвете (гуашь, акварель).</w:t>
            </w:r>
          </w:p>
        </w:tc>
        <w:tc>
          <w:tcPr>
            <w:tcW w:w="1134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4B7C1E" w:rsidRPr="000D3F2E" w:rsidRDefault="004B7C1E" w:rsidP="004B7C1E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 xml:space="preserve">Устный опрос. </w:t>
            </w:r>
          </w:p>
        </w:tc>
        <w:tc>
          <w:tcPr>
            <w:tcW w:w="851" w:type="dxa"/>
          </w:tcPr>
          <w:p w:rsidR="004B7C1E" w:rsidRPr="000D3F2E" w:rsidRDefault="00FA0FD4" w:rsidP="004B7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82E56">
              <w:rPr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:rsidR="004B7C1E" w:rsidRPr="000D3F2E" w:rsidRDefault="004B7C1E" w:rsidP="004B7C1E">
            <w:pPr>
              <w:rPr>
                <w:sz w:val="20"/>
                <w:szCs w:val="20"/>
              </w:rPr>
            </w:pPr>
          </w:p>
        </w:tc>
      </w:tr>
      <w:tr w:rsidR="001C0AB5" w:rsidRPr="006D7C1F" w:rsidTr="009A7747">
        <w:trPr>
          <w:trHeight w:val="274"/>
        </w:trPr>
        <w:tc>
          <w:tcPr>
            <w:tcW w:w="654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2.15</w:t>
            </w:r>
          </w:p>
        </w:tc>
        <w:tc>
          <w:tcPr>
            <w:tcW w:w="1427" w:type="dxa"/>
          </w:tcPr>
          <w:p w:rsidR="001C0AB5" w:rsidRPr="000D3F2E" w:rsidRDefault="001C0AB5" w:rsidP="001C0AB5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>В цирке</w:t>
            </w:r>
          </w:p>
        </w:tc>
        <w:tc>
          <w:tcPr>
            <w:tcW w:w="992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1C0AB5" w:rsidRPr="000D3F2E" w:rsidRDefault="001C0AB5" w:rsidP="001C0AB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1C0AB5" w:rsidRPr="000D3F2E" w:rsidRDefault="001C0AB5" w:rsidP="001C0AB5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1C0AB5" w:rsidRPr="000D3F2E" w:rsidRDefault="001C0AB5" w:rsidP="001C0AB5">
            <w:pPr>
              <w:pStyle w:val="a3"/>
              <w:ind w:left="35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обучение простейшими средствами передавать основные события; развитие зрительной памяти, образного мышления, наблюдательности и внимания.</w:t>
            </w:r>
          </w:p>
          <w:p w:rsidR="001C0AB5" w:rsidRPr="000D3F2E" w:rsidRDefault="001C0AB5" w:rsidP="001C0AB5">
            <w:pPr>
              <w:jc w:val="both"/>
              <w:rPr>
                <w:b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в карандаше и цвете (гуашь, акварель).</w:t>
            </w:r>
          </w:p>
        </w:tc>
        <w:tc>
          <w:tcPr>
            <w:tcW w:w="1134" w:type="dxa"/>
          </w:tcPr>
          <w:p w:rsidR="001C0AB5" w:rsidRPr="000D3F2E" w:rsidRDefault="001C0AB5" w:rsidP="001C0AB5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1C0AB5" w:rsidRPr="000D3F2E" w:rsidRDefault="001C0AB5" w:rsidP="001C0AB5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1C0AB5" w:rsidRPr="000D3F2E" w:rsidRDefault="001C0AB5" w:rsidP="001C0AB5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  <w:p w:rsidR="001C0AB5" w:rsidRPr="000D3F2E" w:rsidRDefault="001C0AB5" w:rsidP="001C0AB5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 xml:space="preserve">Визуальная оценка  </w:t>
            </w:r>
          </w:p>
        </w:tc>
        <w:tc>
          <w:tcPr>
            <w:tcW w:w="851" w:type="dxa"/>
          </w:tcPr>
          <w:p w:rsidR="001C0AB5" w:rsidRPr="000D3F2E" w:rsidRDefault="00FA0FD4" w:rsidP="001C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C0AB5" w:rsidRPr="000D3F2E">
              <w:rPr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</w:p>
        </w:tc>
      </w:tr>
      <w:tr w:rsidR="001C0AB5" w:rsidRPr="006D7C1F" w:rsidTr="009A7747">
        <w:trPr>
          <w:trHeight w:val="503"/>
        </w:trPr>
        <w:tc>
          <w:tcPr>
            <w:tcW w:w="654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2.16</w:t>
            </w:r>
          </w:p>
        </w:tc>
        <w:tc>
          <w:tcPr>
            <w:tcW w:w="1427" w:type="dxa"/>
          </w:tcPr>
          <w:p w:rsidR="001C0AB5" w:rsidRPr="000D3F2E" w:rsidRDefault="001C0AB5" w:rsidP="001C0AB5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>Весна идет</w:t>
            </w:r>
          </w:p>
        </w:tc>
        <w:tc>
          <w:tcPr>
            <w:tcW w:w="992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1C0AB5" w:rsidRPr="000D3F2E" w:rsidRDefault="001C0AB5" w:rsidP="001C0AB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1C0AB5" w:rsidRPr="000D3F2E" w:rsidRDefault="001C0AB5" w:rsidP="001C0AB5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1C0AB5" w:rsidRPr="000D3F2E" w:rsidRDefault="001C0AB5" w:rsidP="001C0AB5">
            <w:pPr>
              <w:pStyle w:val="a3"/>
              <w:jc w:val="both"/>
              <w:rPr>
                <w:color w:val="000000" w:themeColor="text1"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color w:val="000000" w:themeColor="text1"/>
                <w:sz w:val="20"/>
                <w:szCs w:val="20"/>
              </w:rPr>
              <w:t xml:space="preserve"> уточнить и обобщить знания детей о родной природе, создавать эмоциональный отклик к явлениям природы, передавать свое отношение средствами музыки, поэзии, изобразительной деятельности; закрепить навыки рисования красками, карандашами; видеть красоту цветов, воспитывать любовь к природе.</w:t>
            </w:r>
          </w:p>
          <w:p w:rsidR="001C0AB5" w:rsidRPr="000D3F2E" w:rsidRDefault="001C0AB5" w:rsidP="001C0AB5">
            <w:pPr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в карандаше и цвете (гуашь, акварель).</w:t>
            </w:r>
          </w:p>
        </w:tc>
        <w:tc>
          <w:tcPr>
            <w:tcW w:w="1134" w:type="dxa"/>
          </w:tcPr>
          <w:p w:rsidR="001C0AB5" w:rsidRPr="000D3F2E" w:rsidRDefault="001C0AB5" w:rsidP="001C0AB5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1C0AB5" w:rsidRPr="000D3F2E" w:rsidRDefault="001C0AB5" w:rsidP="001C0AB5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1C0AB5" w:rsidRPr="000D3F2E" w:rsidRDefault="001C0AB5" w:rsidP="001C0AB5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  <w:p w:rsidR="001C0AB5" w:rsidRPr="000D3F2E" w:rsidRDefault="001C0AB5" w:rsidP="001C0AB5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Анализ луч. работ.</w:t>
            </w:r>
          </w:p>
        </w:tc>
        <w:tc>
          <w:tcPr>
            <w:tcW w:w="851" w:type="dxa"/>
          </w:tcPr>
          <w:p w:rsidR="001C0AB5" w:rsidRPr="000D3F2E" w:rsidRDefault="00FA0FD4" w:rsidP="001C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C0AB5" w:rsidRPr="000D3F2E">
              <w:rPr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</w:p>
        </w:tc>
      </w:tr>
      <w:tr w:rsidR="001C0AB5" w:rsidRPr="006D7C1F" w:rsidTr="009A7747">
        <w:trPr>
          <w:trHeight w:val="265"/>
        </w:trPr>
        <w:tc>
          <w:tcPr>
            <w:tcW w:w="654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2.17</w:t>
            </w:r>
          </w:p>
        </w:tc>
        <w:tc>
          <w:tcPr>
            <w:tcW w:w="1427" w:type="dxa"/>
          </w:tcPr>
          <w:p w:rsidR="001C0AB5" w:rsidRPr="000D3F2E" w:rsidRDefault="001C0AB5" w:rsidP="001C0AB5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 xml:space="preserve">Чаепитие </w:t>
            </w:r>
          </w:p>
        </w:tc>
        <w:tc>
          <w:tcPr>
            <w:tcW w:w="992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1C0AB5" w:rsidRPr="000D3F2E" w:rsidRDefault="001C0AB5" w:rsidP="001C0AB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1C0AB5" w:rsidRPr="000D3F2E" w:rsidRDefault="001C0AB5" w:rsidP="001C0AB5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1C0AB5" w:rsidRPr="000D3F2E" w:rsidRDefault="001C0AB5" w:rsidP="001C0AB5">
            <w:pPr>
              <w:rPr>
                <w:rFonts w:eastAsia="Calibri"/>
                <w:i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 xml:space="preserve">Теория: </w:t>
            </w:r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>совершенствовать умения работать гуашью</w:t>
            </w:r>
            <w:r w:rsidRPr="000D3F2E">
              <w:rPr>
                <w:color w:val="000000"/>
                <w:sz w:val="20"/>
                <w:szCs w:val="20"/>
              </w:rPr>
              <w:br/>
            </w:r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>способствовать развитию творческих способностей</w:t>
            </w:r>
            <w:r w:rsidR="000D3F2E" w:rsidRPr="000D3F2E">
              <w:rPr>
                <w:color w:val="000000"/>
                <w:sz w:val="20"/>
                <w:szCs w:val="20"/>
              </w:rPr>
              <w:t xml:space="preserve"> </w:t>
            </w:r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>развивать чувство композиции, умение анализировать форму изображаемых предметов, углубить чувство восприятия цвета и цветовой гармонии</w:t>
            </w:r>
            <w:r w:rsidRPr="000D3F2E">
              <w:rPr>
                <w:color w:val="000000"/>
                <w:sz w:val="20"/>
                <w:szCs w:val="20"/>
              </w:rPr>
              <w:t xml:space="preserve"> </w:t>
            </w:r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>воспитывать интерес к предметному миру и натурной живописи, развить аккуратность в работе.</w:t>
            </w:r>
            <w:r w:rsidRPr="000D3F2E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  <w:p w:rsidR="001C0AB5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в карандаше и цвете (гуашь, акварель).</w:t>
            </w:r>
          </w:p>
        </w:tc>
        <w:tc>
          <w:tcPr>
            <w:tcW w:w="1134" w:type="dxa"/>
          </w:tcPr>
          <w:p w:rsidR="001C0AB5" w:rsidRPr="000D3F2E" w:rsidRDefault="001C0AB5" w:rsidP="001C0AB5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1C0AB5" w:rsidRPr="000D3F2E" w:rsidRDefault="001C0AB5" w:rsidP="001C0AB5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1C0AB5" w:rsidRPr="000D3F2E" w:rsidRDefault="001C0AB5" w:rsidP="001C0AB5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</w:tc>
        <w:tc>
          <w:tcPr>
            <w:tcW w:w="851" w:type="dxa"/>
          </w:tcPr>
          <w:p w:rsidR="001C0AB5" w:rsidRPr="000D3F2E" w:rsidRDefault="00FA0FD4" w:rsidP="001C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</w:t>
            </w:r>
          </w:p>
        </w:tc>
        <w:tc>
          <w:tcPr>
            <w:tcW w:w="850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</w:p>
        </w:tc>
      </w:tr>
      <w:tr w:rsidR="001C0AB5" w:rsidRPr="006D7C1F" w:rsidTr="009A7747">
        <w:trPr>
          <w:trHeight w:val="255"/>
        </w:trPr>
        <w:tc>
          <w:tcPr>
            <w:tcW w:w="654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2.18</w:t>
            </w:r>
          </w:p>
        </w:tc>
        <w:tc>
          <w:tcPr>
            <w:tcW w:w="1427" w:type="dxa"/>
          </w:tcPr>
          <w:p w:rsidR="001C0AB5" w:rsidRPr="000D3F2E" w:rsidRDefault="001C0AB5" w:rsidP="001C0AB5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 xml:space="preserve">Пасха </w:t>
            </w:r>
            <w:r w:rsidRPr="000D3F2E">
              <w:rPr>
                <w:rFonts w:eastAsia="Calibri"/>
                <w:sz w:val="20"/>
                <w:szCs w:val="20"/>
              </w:rPr>
              <w:lastRenderedPageBreak/>
              <w:t>красная</w:t>
            </w:r>
          </w:p>
        </w:tc>
        <w:tc>
          <w:tcPr>
            <w:tcW w:w="992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lastRenderedPageBreak/>
              <w:t>0,25</w:t>
            </w:r>
          </w:p>
          <w:p w:rsidR="001C0AB5" w:rsidRPr="000D3F2E" w:rsidRDefault="001C0AB5" w:rsidP="001C0AB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lastRenderedPageBreak/>
              <w:t>1,75</w:t>
            </w:r>
          </w:p>
          <w:p w:rsidR="001C0AB5" w:rsidRPr="000D3F2E" w:rsidRDefault="001C0AB5" w:rsidP="001C0AB5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1C0AB5" w:rsidRPr="000D3F2E" w:rsidRDefault="001C0AB5" w:rsidP="001C0AB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lastRenderedPageBreak/>
              <w:t xml:space="preserve">Теория: </w:t>
            </w:r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 xml:space="preserve">закрепляем понятие натюрморт, правила построения композиции, </w:t>
            </w:r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закрепляем знания о традициях празднования праздника Пасха, расширяем кругозор, учимся изображать на бумаге предметы реалистично, отрабатываем приемы работы гуашью и приемы смешения оттенков, развиваем глазомер </w:t>
            </w:r>
            <w:proofErr w:type="gramStart"/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>и  мелкую</w:t>
            </w:r>
            <w:proofErr w:type="gramEnd"/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 xml:space="preserve"> моторику рук.</w:t>
            </w:r>
          </w:p>
          <w:p w:rsidR="001C0AB5" w:rsidRPr="000D3F2E" w:rsidRDefault="001C0AB5" w:rsidP="001C0AB5">
            <w:pPr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в карандаше и цвете (гуашь, акварель).</w:t>
            </w:r>
          </w:p>
        </w:tc>
        <w:tc>
          <w:tcPr>
            <w:tcW w:w="1134" w:type="dxa"/>
          </w:tcPr>
          <w:p w:rsidR="001C0AB5" w:rsidRPr="000D3F2E" w:rsidRDefault="001C0AB5" w:rsidP="001C0AB5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lastRenderedPageBreak/>
              <w:t>Беседа.</w:t>
            </w:r>
          </w:p>
          <w:p w:rsidR="001C0AB5" w:rsidRPr="000D3F2E" w:rsidRDefault="001C0AB5" w:rsidP="001C0AB5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lastRenderedPageBreak/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1C0AB5" w:rsidRPr="000D3F2E" w:rsidRDefault="001C0AB5" w:rsidP="001C0AB5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lastRenderedPageBreak/>
              <w:t>Устный опрос.</w:t>
            </w:r>
          </w:p>
        </w:tc>
        <w:tc>
          <w:tcPr>
            <w:tcW w:w="851" w:type="dxa"/>
          </w:tcPr>
          <w:p w:rsidR="001C0AB5" w:rsidRPr="000D3F2E" w:rsidRDefault="00FA0FD4" w:rsidP="001C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850" w:type="dxa"/>
          </w:tcPr>
          <w:p w:rsidR="001C0AB5" w:rsidRPr="000D3F2E" w:rsidRDefault="001C0AB5" w:rsidP="001C0AB5">
            <w:pPr>
              <w:rPr>
                <w:sz w:val="20"/>
                <w:szCs w:val="20"/>
              </w:rPr>
            </w:pPr>
          </w:p>
        </w:tc>
      </w:tr>
      <w:tr w:rsidR="000E6951" w:rsidRPr="006D7C1F" w:rsidTr="009A7747">
        <w:trPr>
          <w:trHeight w:val="255"/>
        </w:trPr>
        <w:tc>
          <w:tcPr>
            <w:tcW w:w="65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2.19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>Полет на другую планету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pStyle w:val="a3"/>
              <w:ind w:left="35"/>
              <w:jc w:val="both"/>
              <w:rPr>
                <w:color w:val="000000"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color w:val="000000"/>
                <w:sz w:val="20"/>
                <w:szCs w:val="20"/>
              </w:rPr>
              <w:t xml:space="preserve"> познакомить с новой техникой рисования – </w:t>
            </w:r>
            <w:proofErr w:type="spellStart"/>
            <w:r w:rsidRPr="000D3F2E">
              <w:rPr>
                <w:color w:val="000000"/>
                <w:sz w:val="20"/>
                <w:szCs w:val="20"/>
              </w:rPr>
              <w:t>граттаж</w:t>
            </w:r>
            <w:proofErr w:type="spellEnd"/>
            <w:r w:rsidRPr="000D3F2E">
              <w:rPr>
                <w:color w:val="000000"/>
                <w:sz w:val="20"/>
                <w:szCs w:val="20"/>
              </w:rPr>
              <w:t xml:space="preserve">; развивать и совершенствовать умения и навыки в графической и живописной технике выполнения пейзажа. </w:t>
            </w:r>
          </w:p>
          <w:p w:rsidR="000E6951" w:rsidRPr="000D3F2E" w:rsidRDefault="000E6951" w:rsidP="000E6951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в карандаше и цвете (гуашь, акварель).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Анализ луч. работ.</w:t>
            </w:r>
          </w:p>
        </w:tc>
        <w:tc>
          <w:tcPr>
            <w:tcW w:w="851" w:type="dxa"/>
          </w:tcPr>
          <w:p w:rsidR="000E6951" w:rsidRPr="000D3F2E" w:rsidRDefault="00FA0FD4" w:rsidP="000E6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E6951" w:rsidRPr="000D3F2E">
              <w:rPr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</w:tr>
      <w:tr w:rsidR="000E6951" w:rsidRPr="006D7C1F" w:rsidTr="009A7747">
        <w:trPr>
          <w:trHeight w:val="255"/>
        </w:trPr>
        <w:tc>
          <w:tcPr>
            <w:tcW w:w="65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2.20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>Сказки России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pStyle w:val="a3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color w:val="000000" w:themeColor="text1"/>
                <w:sz w:val="20"/>
                <w:szCs w:val="20"/>
              </w:rPr>
              <w:t xml:space="preserve"> знакомство с творчеством иллюстраторов России, знакомство с сказками России;</w:t>
            </w:r>
            <w:r w:rsidRPr="000D3F2E">
              <w:rPr>
                <w:sz w:val="20"/>
                <w:szCs w:val="20"/>
              </w:rPr>
              <w:t xml:space="preserve"> формировать графические умения и навыки в изображении предметов сложной формы от общего к прорисовке </w:t>
            </w:r>
            <w:proofErr w:type="gramStart"/>
            <w:r w:rsidRPr="000D3F2E">
              <w:rPr>
                <w:sz w:val="20"/>
                <w:szCs w:val="20"/>
              </w:rPr>
              <w:t>деталей,  композиционное</w:t>
            </w:r>
            <w:proofErr w:type="gramEnd"/>
            <w:r w:rsidRPr="000D3F2E">
              <w:rPr>
                <w:sz w:val="20"/>
                <w:szCs w:val="20"/>
              </w:rPr>
              <w:t xml:space="preserve"> решение рисунка;</w:t>
            </w:r>
            <w:r w:rsidRPr="000D3F2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0D3F2E">
              <w:rPr>
                <w:color w:val="000000" w:themeColor="text1"/>
                <w:sz w:val="20"/>
                <w:szCs w:val="20"/>
              </w:rPr>
              <w:t>совершенствование навыков декорирования живописными материалами.</w:t>
            </w:r>
          </w:p>
          <w:p w:rsidR="000E6951" w:rsidRPr="000D3F2E" w:rsidRDefault="000E6951" w:rsidP="000E6951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иллюстрацию к сказке в карандаше и цвете (гуашь, акварель).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</w:tc>
        <w:tc>
          <w:tcPr>
            <w:tcW w:w="851" w:type="dxa"/>
          </w:tcPr>
          <w:p w:rsidR="000E6951" w:rsidRPr="000D3F2E" w:rsidRDefault="00FA0FD4" w:rsidP="000E6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E6951">
              <w:rPr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</w:tr>
      <w:tr w:rsidR="000E6951" w:rsidRPr="006D7C1F" w:rsidTr="000D3F2E">
        <w:trPr>
          <w:trHeight w:val="1101"/>
        </w:trPr>
        <w:tc>
          <w:tcPr>
            <w:tcW w:w="65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2.21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rPr>
                <w:rFonts w:eastAsia="Calibri"/>
                <w:sz w:val="20"/>
                <w:szCs w:val="20"/>
              </w:rPr>
            </w:pPr>
            <w:r w:rsidRPr="000D3F2E">
              <w:rPr>
                <w:rFonts w:eastAsia="Calibri"/>
                <w:sz w:val="20"/>
                <w:szCs w:val="20"/>
              </w:rPr>
              <w:t>Ангел Рождества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color w:val="000000"/>
                <w:sz w:val="20"/>
                <w:szCs w:val="20"/>
                <w:shd w:val="clear" w:color="auto" w:fill="F9FAFA"/>
              </w:rPr>
              <w:t xml:space="preserve"> знакомство</w:t>
            </w:r>
            <w:r w:rsidRPr="000D3F2E">
              <w:rPr>
                <w:color w:val="000000"/>
                <w:sz w:val="20"/>
                <w:szCs w:val="20"/>
              </w:rPr>
              <w:t xml:space="preserve"> с одной из православных традиций празднования Рождества.</w:t>
            </w:r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 xml:space="preserve"> Учимся изображать на бумаге предметы реалистично, отрабатываем приемы работы гуашью и приемы смешения оттенков, развиваем глазомер </w:t>
            </w:r>
            <w:proofErr w:type="gramStart"/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>и  мелкую</w:t>
            </w:r>
            <w:proofErr w:type="gramEnd"/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 xml:space="preserve"> моторику рук.</w:t>
            </w:r>
          </w:p>
          <w:p w:rsidR="000E6951" w:rsidRPr="000D3F2E" w:rsidRDefault="000E6951" w:rsidP="000E6951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в карандаше и цвете (гуашь, акварель).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</w:tc>
        <w:tc>
          <w:tcPr>
            <w:tcW w:w="851" w:type="dxa"/>
          </w:tcPr>
          <w:p w:rsidR="000E6951" w:rsidRPr="000D3F2E" w:rsidRDefault="00FA0FD4" w:rsidP="000E6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E6951" w:rsidRPr="000D3F2E">
              <w:rPr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</w:tr>
      <w:tr w:rsidR="000E6951" w:rsidRPr="006D7C1F" w:rsidTr="005D6ED3">
        <w:trPr>
          <w:trHeight w:val="209"/>
        </w:trPr>
        <w:tc>
          <w:tcPr>
            <w:tcW w:w="654" w:type="dxa"/>
          </w:tcPr>
          <w:p w:rsidR="000E6951" w:rsidRPr="000D3F2E" w:rsidRDefault="000E6951" w:rsidP="000E6951">
            <w:pPr>
              <w:pStyle w:val="a3"/>
              <w:rPr>
                <w:b/>
                <w:sz w:val="20"/>
                <w:szCs w:val="20"/>
              </w:rPr>
            </w:pPr>
            <w:r w:rsidRPr="000D3F2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905" w:type="dxa"/>
            <w:gridSpan w:val="8"/>
          </w:tcPr>
          <w:p w:rsidR="000E6951" w:rsidRPr="000D3F2E" w:rsidRDefault="000E6951" w:rsidP="000E6951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D3F2E">
              <w:rPr>
                <w:b/>
                <w:sz w:val="20"/>
                <w:szCs w:val="20"/>
              </w:rPr>
              <w:t>Декоративно-прикладное творчество</w:t>
            </w:r>
          </w:p>
        </w:tc>
      </w:tr>
      <w:tr w:rsidR="000E6951" w:rsidRPr="006D7C1F" w:rsidTr="009A7747">
        <w:trPr>
          <w:trHeight w:val="299"/>
        </w:trPr>
        <w:tc>
          <w:tcPr>
            <w:tcW w:w="654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3.1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jc w:val="both"/>
              <w:rPr>
                <w:b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Городецкая роспись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знакомство с изделиями Городецкого народного промысла;</w:t>
            </w:r>
            <w:r w:rsidRPr="000D3F2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D3F2E">
              <w:rPr>
                <w:sz w:val="20"/>
                <w:szCs w:val="20"/>
              </w:rPr>
              <w:t>освоение традиционных элементов Городецкой росписи: «розан», «купавка»,</w:t>
            </w:r>
            <w:r w:rsidRPr="000D3F2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D3F2E">
              <w:rPr>
                <w:sz w:val="20"/>
                <w:szCs w:val="20"/>
              </w:rPr>
              <w:t>«ягодка», «листочек»; познакомить учащихся с правилами и приёмами Городецкой росписи; развить у учащихся воображение, художественное и творческое</w:t>
            </w:r>
            <w:r w:rsidRPr="000D3F2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D3F2E">
              <w:rPr>
                <w:sz w:val="20"/>
                <w:szCs w:val="20"/>
              </w:rPr>
              <w:t>мышление, оригинальность.</w:t>
            </w:r>
          </w:p>
          <w:p w:rsidR="000E6951" w:rsidRPr="000D3F2E" w:rsidRDefault="000E6951" w:rsidP="000E6951">
            <w:pPr>
              <w:jc w:val="both"/>
              <w:rPr>
                <w:b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в карандаше и цвете (гуашь, акварель).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Анализ луч. работ.</w:t>
            </w:r>
          </w:p>
        </w:tc>
        <w:tc>
          <w:tcPr>
            <w:tcW w:w="851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</w:p>
        </w:tc>
      </w:tr>
      <w:tr w:rsidR="000E6951" w:rsidRPr="006D7C1F" w:rsidTr="00BD07A3">
        <w:trPr>
          <w:trHeight w:val="132"/>
        </w:trPr>
        <w:tc>
          <w:tcPr>
            <w:tcW w:w="654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3.2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rPr>
                <w:b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Сказочная птица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pStyle w:val="a3"/>
              <w:jc w:val="both"/>
              <w:rPr>
                <w:color w:val="000000" w:themeColor="text1"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учить передавать сказочный образ жар-птицы в рисунке через подбор цвета красок и строения птицы (небольшое тело с длинной шеей, большие крылья, пышный хвост); закреплять знания детей о том, как художник преображает реальные образы в сказочные; развивать творческие способности детей при рассматривании изображений.</w:t>
            </w:r>
          </w:p>
          <w:p w:rsidR="000E6951" w:rsidRPr="000D3F2E" w:rsidRDefault="000E6951" w:rsidP="000E6951">
            <w:pPr>
              <w:jc w:val="both"/>
              <w:rPr>
                <w:b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в карандаше и цвете (гуашь, акварель).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6951" w:rsidRPr="000D3F2E" w:rsidRDefault="00FA0FD4" w:rsidP="000E69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</w:p>
        </w:tc>
      </w:tr>
      <w:tr w:rsidR="000E6951" w:rsidRPr="006D7C1F" w:rsidTr="009A7747">
        <w:trPr>
          <w:trHeight w:val="243"/>
        </w:trPr>
        <w:tc>
          <w:tcPr>
            <w:tcW w:w="654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3.3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Красота осенних листьев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pStyle w:val="a3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знакомство с техникой «</w:t>
            </w:r>
            <w:proofErr w:type="spellStart"/>
            <w:r w:rsidRPr="000D3F2E">
              <w:rPr>
                <w:sz w:val="20"/>
                <w:szCs w:val="20"/>
              </w:rPr>
              <w:t>вырезанка</w:t>
            </w:r>
            <w:proofErr w:type="spellEnd"/>
            <w:r w:rsidRPr="000D3F2E">
              <w:rPr>
                <w:sz w:val="20"/>
                <w:szCs w:val="20"/>
              </w:rPr>
              <w:t>»; последовательное размещение изображений с учетом гармоничных сочетаний элементов; овладение техникой аппликация.</w:t>
            </w:r>
          </w:p>
          <w:p w:rsidR="000E6951" w:rsidRPr="000D3F2E" w:rsidRDefault="000E6951" w:rsidP="000E6951">
            <w:pPr>
              <w:jc w:val="both"/>
              <w:rPr>
                <w:b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вырезать из бумаги кружевные силуэты деревьев.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6951" w:rsidRPr="000D3F2E" w:rsidRDefault="00FA0FD4" w:rsidP="000E69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0E6951" w:rsidRPr="000D3F2E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</w:p>
        </w:tc>
      </w:tr>
      <w:tr w:rsidR="000E6951" w:rsidRPr="006D7C1F" w:rsidTr="009A7747">
        <w:trPr>
          <w:trHeight w:val="318"/>
        </w:trPr>
        <w:tc>
          <w:tcPr>
            <w:tcW w:w="654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3.4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rPr>
                <w:b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В царстве прекрасных снежинок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pStyle w:val="a3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 xml:space="preserve"> знакомство с нетрадиционной техникой аппликации – </w:t>
            </w:r>
            <w:proofErr w:type="spellStart"/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>квиллингом</w:t>
            </w:r>
            <w:proofErr w:type="spellEnd"/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 xml:space="preserve">; учить создавать </w:t>
            </w:r>
            <w:proofErr w:type="gramStart"/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>изображение  снежинок</w:t>
            </w:r>
            <w:proofErr w:type="gramEnd"/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>, составляя композицию из скрученных полосок бумаги, скрепляя их между собой.</w:t>
            </w:r>
          </w:p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снежинку в технике «</w:t>
            </w:r>
            <w:proofErr w:type="spellStart"/>
            <w:r w:rsidRPr="000D3F2E">
              <w:rPr>
                <w:sz w:val="20"/>
                <w:szCs w:val="20"/>
              </w:rPr>
              <w:t>квиллинг</w:t>
            </w:r>
            <w:proofErr w:type="spellEnd"/>
            <w:r w:rsidRPr="000D3F2E">
              <w:rPr>
                <w:sz w:val="20"/>
                <w:szCs w:val="20"/>
              </w:rPr>
              <w:t>».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 xml:space="preserve">Устный опрос. 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 xml:space="preserve">Визуальная оценка  </w:t>
            </w:r>
          </w:p>
        </w:tc>
        <w:tc>
          <w:tcPr>
            <w:tcW w:w="851" w:type="dxa"/>
          </w:tcPr>
          <w:p w:rsidR="000E6951" w:rsidRPr="000D3F2E" w:rsidRDefault="00FA0FD4" w:rsidP="000E69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</w:p>
        </w:tc>
      </w:tr>
      <w:tr w:rsidR="000E6951" w:rsidRPr="006D7C1F" w:rsidTr="009A7747">
        <w:trPr>
          <w:trHeight w:val="542"/>
        </w:trPr>
        <w:tc>
          <w:tcPr>
            <w:tcW w:w="654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3.5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rPr>
                <w:bCs/>
                <w:sz w:val="20"/>
                <w:szCs w:val="20"/>
              </w:rPr>
            </w:pPr>
            <w:r w:rsidRPr="000D3F2E">
              <w:rPr>
                <w:bCs/>
                <w:sz w:val="20"/>
                <w:szCs w:val="20"/>
              </w:rPr>
              <w:t>Ночной город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pStyle w:val="a3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знакомство с домами разной формы; развивать навыки работы с бумагой, ножницами; правильно располагать предметы на листе бумаги, составлять композицию.</w:t>
            </w:r>
          </w:p>
          <w:p w:rsidR="000E6951" w:rsidRPr="000D3F2E" w:rsidRDefault="000E6951" w:rsidP="000E6951">
            <w:pPr>
              <w:jc w:val="both"/>
              <w:rPr>
                <w:iCs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коллективную композицию.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 xml:space="preserve">Устный опрос. 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6951" w:rsidRPr="000D3F2E" w:rsidRDefault="00FA0FD4" w:rsidP="000E69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0E6951" w:rsidRPr="000D3F2E">
              <w:rPr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</w:p>
        </w:tc>
      </w:tr>
      <w:tr w:rsidR="000E6951" w:rsidRPr="006D7C1F" w:rsidTr="009A7747">
        <w:trPr>
          <w:trHeight w:val="304"/>
        </w:trPr>
        <w:tc>
          <w:tcPr>
            <w:tcW w:w="654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3.6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rPr>
                <w:b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Русская матрешка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знакомство с декоративно-прикладным искусством - русской </w:t>
            </w:r>
            <w:proofErr w:type="gramStart"/>
            <w:r w:rsidRPr="000D3F2E">
              <w:rPr>
                <w:sz w:val="20"/>
                <w:szCs w:val="20"/>
              </w:rPr>
              <w:t>матрешкой;  привить</w:t>
            </w:r>
            <w:proofErr w:type="gramEnd"/>
            <w:r w:rsidRPr="000D3F2E">
              <w:rPr>
                <w:sz w:val="20"/>
                <w:szCs w:val="20"/>
              </w:rPr>
              <w:t xml:space="preserve"> интерес к народному творчеству; обратить внимание </w:t>
            </w:r>
            <w:r w:rsidRPr="000D3F2E">
              <w:rPr>
                <w:sz w:val="20"/>
                <w:szCs w:val="20"/>
              </w:rPr>
              <w:lastRenderedPageBreak/>
              <w:t>детей на ее яркость, нарядность, составные элементы, композицию, цветовой гамме; развивать эстетическое восприятие предметов народного творчества.</w:t>
            </w:r>
          </w:p>
          <w:p w:rsidR="000E6951" w:rsidRPr="000D3F2E" w:rsidRDefault="000E6951" w:rsidP="000E6951">
            <w:pPr>
              <w:jc w:val="both"/>
              <w:rPr>
                <w:b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выполнить рисунок в карандаше и цвете (гуашь, акварель).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lastRenderedPageBreak/>
              <w:t>Беседа.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 xml:space="preserve">.  </w:t>
            </w:r>
            <w:r w:rsidRPr="000D3F2E">
              <w:rPr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lastRenderedPageBreak/>
              <w:t>Устный опрос.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6951" w:rsidRPr="000D3F2E" w:rsidRDefault="00FA0FD4" w:rsidP="000E69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</w:p>
        </w:tc>
      </w:tr>
      <w:tr w:rsidR="000E6951" w:rsidRPr="006D7C1F" w:rsidTr="005D6ED3">
        <w:trPr>
          <w:trHeight w:val="213"/>
        </w:trPr>
        <w:tc>
          <w:tcPr>
            <w:tcW w:w="654" w:type="dxa"/>
          </w:tcPr>
          <w:p w:rsidR="000E6951" w:rsidRPr="000D3F2E" w:rsidRDefault="000E6951" w:rsidP="000E6951">
            <w:pPr>
              <w:jc w:val="both"/>
              <w:rPr>
                <w:b/>
                <w:sz w:val="20"/>
                <w:szCs w:val="20"/>
              </w:rPr>
            </w:pPr>
            <w:r w:rsidRPr="000D3F2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905" w:type="dxa"/>
            <w:gridSpan w:val="8"/>
          </w:tcPr>
          <w:p w:rsidR="000E6951" w:rsidRPr="000D3F2E" w:rsidRDefault="000E6951" w:rsidP="000E6951">
            <w:pPr>
              <w:jc w:val="center"/>
              <w:rPr>
                <w:b/>
                <w:sz w:val="20"/>
                <w:szCs w:val="20"/>
              </w:rPr>
            </w:pPr>
            <w:r w:rsidRPr="000D3F2E">
              <w:rPr>
                <w:b/>
                <w:sz w:val="20"/>
                <w:szCs w:val="20"/>
              </w:rPr>
              <w:t>Лепка</w:t>
            </w:r>
          </w:p>
        </w:tc>
      </w:tr>
      <w:tr w:rsidR="000E6951" w:rsidRPr="006D7C1F" w:rsidTr="009A7747">
        <w:trPr>
          <w:trHeight w:val="467"/>
        </w:trPr>
        <w:tc>
          <w:tcPr>
            <w:tcW w:w="654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4.1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rPr>
                <w:b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Любим мы птиц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знакомство с творчеством художников-аниматоров, отработка навыков лепки в изображении предметов сложной формы. </w:t>
            </w:r>
          </w:p>
          <w:p w:rsidR="000E6951" w:rsidRPr="000D3F2E" w:rsidRDefault="000E6951" w:rsidP="000E6951">
            <w:pPr>
              <w:jc w:val="both"/>
              <w:rPr>
                <w:b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лепка птицы.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</w:tc>
        <w:tc>
          <w:tcPr>
            <w:tcW w:w="851" w:type="dxa"/>
          </w:tcPr>
          <w:p w:rsidR="000E6951" w:rsidRPr="000D3F2E" w:rsidRDefault="00FA0FD4" w:rsidP="000E69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0E6951" w:rsidRPr="000D3F2E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</w:p>
        </w:tc>
      </w:tr>
      <w:tr w:rsidR="000E6951" w:rsidRPr="006D7C1F" w:rsidTr="009A7747">
        <w:trPr>
          <w:trHeight w:val="467"/>
        </w:trPr>
        <w:tc>
          <w:tcPr>
            <w:tcW w:w="654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4.2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Любим мы животных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pStyle w:val="c2"/>
              <w:shd w:val="clear" w:color="auto" w:fill="FFFFFF"/>
              <w:spacing w:before="0" w:beforeAutospacing="0" w:after="0" w:afterAutospacing="0"/>
              <w:ind w:right="5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з</w:t>
            </w:r>
            <w:r w:rsidRPr="000D3F2E">
              <w:rPr>
                <w:rStyle w:val="c9"/>
                <w:color w:val="000000"/>
                <w:sz w:val="20"/>
                <w:szCs w:val="20"/>
              </w:rPr>
              <w:t xml:space="preserve">акрепить умение лепить животных, передавая его </w:t>
            </w:r>
            <w:proofErr w:type="gramStart"/>
            <w:r w:rsidRPr="000D3F2E">
              <w:rPr>
                <w:rStyle w:val="c9"/>
                <w:color w:val="000000"/>
                <w:sz w:val="20"/>
                <w:szCs w:val="20"/>
              </w:rPr>
              <w:t>характерные  особенности</w:t>
            </w:r>
            <w:proofErr w:type="gramEnd"/>
            <w:r w:rsidRPr="000D3F2E">
              <w:rPr>
                <w:rStyle w:val="c9"/>
                <w:color w:val="000000"/>
                <w:sz w:val="20"/>
                <w:szCs w:val="20"/>
              </w:rPr>
              <w:t>, пользуясь усвоенными ранее приемами лепки;</w:t>
            </w:r>
            <w:r w:rsidRPr="000D3F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3F2E">
              <w:rPr>
                <w:rStyle w:val="c9"/>
                <w:color w:val="000000"/>
                <w:sz w:val="20"/>
                <w:szCs w:val="20"/>
              </w:rPr>
              <w:t>развивать мелкую моторику рук при создании объемных поделок.</w:t>
            </w:r>
          </w:p>
          <w:p w:rsidR="000E6951" w:rsidRPr="000D3F2E" w:rsidRDefault="000E6951" w:rsidP="000E6951">
            <w:pPr>
              <w:jc w:val="both"/>
              <w:rPr>
                <w:b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лепка животного.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</w:tc>
        <w:tc>
          <w:tcPr>
            <w:tcW w:w="851" w:type="dxa"/>
          </w:tcPr>
          <w:p w:rsidR="000E6951" w:rsidRPr="000D3F2E" w:rsidRDefault="00FA0FD4" w:rsidP="000E69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E6951" w:rsidRPr="000D3F2E">
              <w:rPr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</w:p>
        </w:tc>
      </w:tr>
      <w:tr w:rsidR="000E6951" w:rsidRPr="006D7C1F" w:rsidTr="009A7747">
        <w:trPr>
          <w:trHeight w:val="467"/>
        </w:trPr>
        <w:tc>
          <w:tcPr>
            <w:tcW w:w="654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4.3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 xml:space="preserve">Лепка композиции на </w:t>
            </w:r>
            <w:proofErr w:type="spellStart"/>
            <w:r w:rsidRPr="000D3F2E">
              <w:rPr>
                <w:sz w:val="20"/>
                <w:szCs w:val="20"/>
              </w:rPr>
              <w:t>своб.тему</w:t>
            </w:r>
            <w:proofErr w:type="spellEnd"/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pStyle w:val="a3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дать представления об образных особенностях работы над изображением на </w:t>
            </w:r>
            <w:proofErr w:type="gramStart"/>
            <w:r w:rsidRPr="000D3F2E">
              <w:rPr>
                <w:sz w:val="20"/>
                <w:szCs w:val="20"/>
              </w:rPr>
              <w:t>плоскости;  приемы</w:t>
            </w:r>
            <w:proofErr w:type="gramEnd"/>
            <w:r w:rsidRPr="000D3F2E">
              <w:rPr>
                <w:sz w:val="20"/>
                <w:szCs w:val="20"/>
              </w:rPr>
              <w:t xml:space="preserve"> работы с пластилином.</w:t>
            </w:r>
          </w:p>
          <w:p w:rsidR="000E6951" w:rsidRPr="000D3F2E" w:rsidRDefault="000E6951" w:rsidP="000E6951">
            <w:pPr>
              <w:jc w:val="both"/>
              <w:rPr>
                <w:b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лепка композиции на свободную тему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Устный опрос.</w:t>
            </w:r>
          </w:p>
        </w:tc>
        <w:tc>
          <w:tcPr>
            <w:tcW w:w="851" w:type="dxa"/>
          </w:tcPr>
          <w:p w:rsidR="000E6951" w:rsidRPr="000D3F2E" w:rsidRDefault="00FA0FD4" w:rsidP="000E69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0E6951" w:rsidRPr="000D3F2E">
              <w:rPr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</w:p>
        </w:tc>
      </w:tr>
      <w:tr w:rsidR="000E6951" w:rsidRPr="006D7C1F" w:rsidTr="009A7747">
        <w:trPr>
          <w:trHeight w:val="524"/>
        </w:trPr>
        <w:tc>
          <w:tcPr>
            <w:tcW w:w="654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4.4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rPr>
                <w:b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 xml:space="preserve">Ваза 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pStyle w:val="a3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формировать умения и навыки создания изображений из пластилина, правила работы с ним.</w:t>
            </w:r>
          </w:p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лепка вазы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 xml:space="preserve">Устный опрос. 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 xml:space="preserve">Визуальная оценка  </w:t>
            </w:r>
          </w:p>
        </w:tc>
        <w:tc>
          <w:tcPr>
            <w:tcW w:w="851" w:type="dxa"/>
          </w:tcPr>
          <w:p w:rsidR="000E6951" w:rsidRPr="000D3F2E" w:rsidRDefault="00FA0FD4" w:rsidP="000E69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0E6951" w:rsidRPr="000D3F2E">
              <w:rPr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</w:p>
        </w:tc>
      </w:tr>
      <w:tr w:rsidR="000E6951" w:rsidRPr="006D7C1F" w:rsidTr="00084E67">
        <w:trPr>
          <w:trHeight w:val="325"/>
        </w:trPr>
        <w:tc>
          <w:tcPr>
            <w:tcW w:w="654" w:type="dxa"/>
          </w:tcPr>
          <w:p w:rsidR="000E6951" w:rsidRPr="000D3F2E" w:rsidRDefault="000E6951" w:rsidP="000E6951">
            <w:pPr>
              <w:jc w:val="both"/>
              <w:rPr>
                <w:b/>
                <w:sz w:val="20"/>
                <w:szCs w:val="20"/>
              </w:rPr>
            </w:pPr>
            <w:r w:rsidRPr="000D3F2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905" w:type="dxa"/>
            <w:gridSpan w:val="8"/>
          </w:tcPr>
          <w:p w:rsidR="000E6951" w:rsidRPr="000D3F2E" w:rsidRDefault="000E6951" w:rsidP="000E6951">
            <w:pPr>
              <w:jc w:val="center"/>
              <w:rPr>
                <w:b/>
                <w:sz w:val="20"/>
                <w:szCs w:val="20"/>
              </w:rPr>
            </w:pPr>
            <w:r w:rsidRPr="000D3F2E">
              <w:rPr>
                <w:b/>
                <w:sz w:val="20"/>
                <w:szCs w:val="20"/>
              </w:rPr>
              <w:t>Оформительская деятельность</w:t>
            </w:r>
          </w:p>
        </w:tc>
      </w:tr>
      <w:tr w:rsidR="000E6951" w:rsidRPr="006D7C1F" w:rsidTr="009A7747">
        <w:trPr>
          <w:trHeight w:val="493"/>
        </w:trPr>
        <w:tc>
          <w:tcPr>
            <w:tcW w:w="65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5.1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Новогодняя открытка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pStyle w:val="a3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знакомство</w:t>
            </w:r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 xml:space="preserve"> с технологией новогодней открытки; учить размечать на плоскости детали; закрепить навыки детей по работе с бумагой</w:t>
            </w:r>
            <w:r w:rsidRPr="000D3F2E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>упражнять детей в анализе образца, планировании, контроле при выполнении своей работы.</w:t>
            </w:r>
            <w:r w:rsidRPr="000D3F2E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изготовить открытку.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 xml:space="preserve">Беседа. </w:t>
            </w:r>
            <w:proofErr w:type="spellStart"/>
            <w:r w:rsidRPr="000D3F2E">
              <w:rPr>
                <w:sz w:val="20"/>
                <w:szCs w:val="20"/>
              </w:rPr>
              <w:t>Прак</w:t>
            </w:r>
            <w:proofErr w:type="spellEnd"/>
            <w:r w:rsidRPr="000D3F2E">
              <w:rPr>
                <w:sz w:val="20"/>
                <w:szCs w:val="20"/>
              </w:rPr>
              <w:t>. работа.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851" w:type="dxa"/>
          </w:tcPr>
          <w:p w:rsidR="000E6951" w:rsidRPr="000D3F2E" w:rsidRDefault="00FA0FD4" w:rsidP="000E69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0E6951" w:rsidRPr="000D3F2E">
              <w:rPr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</w:p>
        </w:tc>
      </w:tr>
      <w:tr w:rsidR="000E6951" w:rsidRPr="006D7C1F" w:rsidTr="009A7747">
        <w:trPr>
          <w:trHeight w:val="867"/>
        </w:trPr>
        <w:tc>
          <w:tcPr>
            <w:tcW w:w="65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5.2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pStyle w:val="a3"/>
              <w:rPr>
                <w:b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Поздравительная открытка для папы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pStyle w:val="a3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</w:t>
            </w:r>
            <w:r w:rsidRPr="000D3F2E">
              <w:rPr>
                <w:sz w:val="20"/>
                <w:szCs w:val="20"/>
              </w:rPr>
              <w:t xml:space="preserve"> знакомство с</w:t>
            </w:r>
            <w:r w:rsidRPr="000D3F2E">
              <w:rPr>
                <w:rStyle w:val="c10"/>
                <w:color w:val="000000"/>
                <w:sz w:val="20"/>
                <w:szCs w:val="20"/>
              </w:rPr>
              <w:t xml:space="preserve"> техникой </w:t>
            </w:r>
            <w:proofErr w:type="spellStart"/>
            <w:r w:rsidRPr="000D3F2E">
              <w:rPr>
                <w:rStyle w:val="c10"/>
                <w:color w:val="000000"/>
                <w:sz w:val="20"/>
                <w:szCs w:val="20"/>
              </w:rPr>
              <w:t>скрапбукинг</w:t>
            </w:r>
            <w:proofErr w:type="spellEnd"/>
            <w:r w:rsidRPr="000D3F2E">
              <w:rPr>
                <w:sz w:val="20"/>
                <w:szCs w:val="20"/>
              </w:rPr>
              <w:t xml:space="preserve">; </w:t>
            </w:r>
            <w:r w:rsidRPr="000D3F2E">
              <w:rPr>
                <w:rStyle w:val="c10"/>
                <w:color w:val="000000"/>
                <w:sz w:val="20"/>
                <w:szCs w:val="20"/>
              </w:rPr>
              <w:t xml:space="preserve">закрепление приёмов вырезания симметричных предметов </w:t>
            </w:r>
            <w:proofErr w:type="gramStart"/>
            <w:r w:rsidRPr="000D3F2E">
              <w:rPr>
                <w:rStyle w:val="c10"/>
                <w:color w:val="000000"/>
                <w:sz w:val="20"/>
                <w:szCs w:val="20"/>
              </w:rPr>
              <w:t>из бумаги</w:t>
            </w:r>
            <w:proofErr w:type="gramEnd"/>
            <w:r w:rsidRPr="000D3F2E">
              <w:rPr>
                <w:rStyle w:val="c10"/>
                <w:color w:val="000000"/>
                <w:sz w:val="20"/>
                <w:szCs w:val="20"/>
              </w:rPr>
              <w:t xml:space="preserve"> сложенной вдвое; нескольких предметов из бумаги сложенной гармошкой; развивать чувства композиции</w:t>
            </w:r>
            <w:r w:rsidRPr="000D3F2E">
              <w:rPr>
                <w:sz w:val="20"/>
                <w:szCs w:val="20"/>
              </w:rPr>
              <w:t>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изготовить открытку.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b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 xml:space="preserve">Беседа. </w:t>
            </w:r>
            <w:proofErr w:type="spellStart"/>
            <w:r w:rsidRPr="000D3F2E">
              <w:rPr>
                <w:sz w:val="20"/>
                <w:szCs w:val="20"/>
              </w:rPr>
              <w:t>Прак</w:t>
            </w:r>
            <w:proofErr w:type="spellEnd"/>
            <w:r w:rsidRPr="000D3F2E">
              <w:rPr>
                <w:sz w:val="20"/>
                <w:szCs w:val="20"/>
              </w:rPr>
              <w:t>. работа.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b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 xml:space="preserve">Фронтальный опрос. Визуальная оценка  </w:t>
            </w:r>
          </w:p>
        </w:tc>
        <w:tc>
          <w:tcPr>
            <w:tcW w:w="851" w:type="dxa"/>
          </w:tcPr>
          <w:p w:rsidR="000E6951" w:rsidRPr="000D3F2E" w:rsidRDefault="00FA0FD4" w:rsidP="000E69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E6951" w:rsidRPr="000D3F2E">
              <w:rPr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</w:p>
        </w:tc>
      </w:tr>
      <w:tr w:rsidR="000E6951" w:rsidRPr="006D7C1F" w:rsidTr="009A7747">
        <w:trPr>
          <w:trHeight w:val="867"/>
        </w:trPr>
        <w:tc>
          <w:tcPr>
            <w:tcW w:w="65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5.3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pStyle w:val="a3"/>
              <w:rPr>
                <w:b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Поздравительная открытка для мамы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pStyle w:val="a3"/>
              <w:jc w:val="both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 xml:space="preserve"> знакомство </w:t>
            </w:r>
            <w:proofErr w:type="gramStart"/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>с  ролью</w:t>
            </w:r>
            <w:proofErr w:type="gramEnd"/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 xml:space="preserve">  художников   в   создании   открыток;</w:t>
            </w:r>
            <w:r w:rsidRPr="000D3F2E">
              <w:rPr>
                <w:sz w:val="20"/>
                <w:szCs w:val="20"/>
              </w:rPr>
              <w:t xml:space="preserve"> р</w:t>
            </w:r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 xml:space="preserve">асширить представления детей об объемной аппликации посредством изготовления праздничной открытки в технике </w:t>
            </w:r>
            <w:proofErr w:type="spellStart"/>
            <w:r w:rsidRPr="000D3F2E">
              <w:rPr>
                <w:color w:val="000000"/>
                <w:sz w:val="20"/>
                <w:szCs w:val="20"/>
                <w:shd w:val="clear" w:color="auto" w:fill="FFFFFF"/>
              </w:rPr>
              <w:t>квиллинг</w:t>
            </w:r>
            <w:proofErr w:type="spellEnd"/>
            <w:r w:rsidRPr="000D3F2E">
              <w:rPr>
                <w:sz w:val="20"/>
                <w:szCs w:val="20"/>
                <w:shd w:val="clear" w:color="auto" w:fill="FFFFFF"/>
              </w:rPr>
              <w:t xml:space="preserve">; закрепление приема скручивания полоски бумаги и выполнения форм </w:t>
            </w:r>
            <w:proofErr w:type="spellStart"/>
            <w:r w:rsidRPr="000D3F2E">
              <w:rPr>
                <w:sz w:val="20"/>
                <w:szCs w:val="20"/>
                <w:shd w:val="clear" w:color="auto" w:fill="FFFFFF"/>
              </w:rPr>
              <w:t>квиллинга</w:t>
            </w:r>
            <w:proofErr w:type="spellEnd"/>
            <w:r w:rsidRPr="000D3F2E">
              <w:rPr>
                <w:sz w:val="20"/>
                <w:szCs w:val="20"/>
                <w:shd w:val="clear" w:color="auto" w:fill="FFFFFF"/>
              </w:rPr>
              <w:t xml:space="preserve"> "таблетка", "капелька", "глаз" и т.д.; </w:t>
            </w:r>
          </w:p>
          <w:p w:rsidR="000E6951" w:rsidRPr="000D3F2E" w:rsidRDefault="000E6951" w:rsidP="000E6951">
            <w:pPr>
              <w:pStyle w:val="a3"/>
              <w:rPr>
                <w:b/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изготовить открытку.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b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 xml:space="preserve">Беседа. </w:t>
            </w:r>
            <w:proofErr w:type="spellStart"/>
            <w:r w:rsidRPr="000D3F2E">
              <w:rPr>
                <w:sz w:val="20"/>
                <w:szCs w:val="20"/>
              </w:rPr>
              <w:t>Прак</w:t>
            </w:r>
            <w:proofErr w:type="spellEnd"/>
            <w:r w:rsidRPr="000D3F2E">
              <w:rPr>
                <w:sz w:val="20"/>
                <w:szCs w:val="20"/>
              </w:rPr>
              <w:t>. работа.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pStyle w:val="a3"/>
              <w:rPr>
                <w:b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Фронтальный опрос.</w:t>
            </w:r>
          </w:p>
        </w:tc>
        <w:tc>
          <w:tcPr>
            <w:tcW w:w="851" w:type="dxa"/>
          </w:tcPr>
          <w:p w:rsidR="000E6951" w:rsidRPr="000D3F2E" w:rsidRDefault="00FA0FD4" w:rsidP="000E69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6951" w:rsidRPr="000D3F2E">
              <w:rPr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</w:p>
        </w:tc>
      </w:tr>
      <w:tr w:rsidR="000E6951" w:rsidRPr="006D7C1F" w:rsidTr="005D6ED3">
        <w:trPr>
          <w:trHeight w:val="281"/>
        </w:trPr>
        <w:tc>
          <w:tcPr>
            <w:tcW w:w="654" w:type="dxa"/>
          </w:tcPr>
          <w:p w:rsidR="000E6951" w:rsidRPr="000D3F2E" w:rsidRDefault="000E6951" w:rsidP="000E6951">
            <w:pPr>
              <w:jc w:val="both"/>
              <w:rPr>
                <w:b/>
                <w:sz w:val="20"/>
                <w:szCs w:val="20"/>
              </w:rPr>
            </w:pPr>
            <w:r w:rsidRPr="000D3F2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905" w:type="dxa"/>
            <w:gridSpan w:val="8"/>
          </w:tcPr>
          <w:p w:rsidR="000E6951" w:rsidRPr="000D3F2E" w:rsidRDefault="000E6951" w:rsidP="000E6951">
            <w:pPr>
              <w:jc w:val="center"/>
              <w:rPr>
                <w:b/>
                <w:sz w:val="20"/>
                <w:szCs w:val="20"/>
              </w:rPr>
            </w:pPr>
            <w:r w:rsidRPr="000D3F2E">
              <w:rPr>
                <w:b/>
                <w:sz w:val="20"/>
                <w:szCs w:val="20"/>
              </w:rPr>
              <w:t>Итоговое занятие</w:t>
            </w:r>
          </w:p>
        </w:tc>
      </w:tr>
      <w:tr w:rsidR="000E6951" w:rsidRPr="006D7C1F" w:rsidTr="009A7747">
        <w:trPr>
          <w:trHeight w:val="284"/>
        </w:trPr>
        <w:tc>
          <w:tcPr>
            <w:tcW w:w="654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6.2</w:t>
            </w:r>
          </w:p>
        </w:tc>
        <w:tc>
          <w:tcPr>
            <w:tcW w:w="1427" w:type="dxa"/>
          </w:tcPr>
          <w:p w:rsidR="000E6951" w:rsidRPr="000D3F2E" w:rsidRDefault="000E6951" w:rsidP="000E6951">
            <w:pPr>
              <w:rPr>
                <w:b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Экзамен художника Тюбика</w:t>
            </w:r>
          </w:p>
        </w:tc>
        <w:tc>
          <w:tcPr>
            <w:tcW w:w="992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0,25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E6951" w:rsidRPr="000D3F2E" w:rsidRDefault="000E6951" w:rsidP="000E6951">
            <w:pPr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1,75</w:t>
            </w:r>
          </w:p>
          <w:p w:rsidR="000E6951" w:rsidRPr="000D3F2E" w:rsidRDefault="000E6951" w:rsidP="000E6951">
            <w:pPr>
              <w:rPr>
                <w:sz w:val="20"/>
                <w:szCs w:val="20"/>
              </w:rPr>
            </w:pPr>
          </w:p>
        </w:tc>
        <w:tc>
          <w:tcPr>
            <w:tcW w:w="6808" w:type="dxa"/>
          </w:tcPr>
          <w:p w:rsidR="000E6951" w:rsidRPr="000D3F2E" w:rsidRDefault="000E6951" w:rsidP="000E6951">
            <w:pPr>
              <w:pStyle w:val="a3"/>
              <w:jc w:val="both"/>
              <w:rPr>
                <w:sz w:val="20"/>
                <w:szCs w:val="20"/>
                <w:u w:val="single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Теория:</w:t>
            </w:r>
            <w:r w:rsidRPr="000D3F2E">
              <w:rPr>
                <w:sz w:val="20"/>
                <w:szCs w:val="20"/>
              </w:rPr>
              <w:t xml:space="preserve"> обобщение изученного материала. Закрепить </w:t>
            </w:r>
            <w:proofErr w:type="gramStart"/>
            <w:r w:rsidRPr="000D3F2E">
              <w:rPr>
                <w:sz w:val="20"/>
                <w:szCs w:val="20"/>
              </w:rPr>
              <w:t>знания и умения</w:t>
            </w:r>
            <w:proofErr w:type="gramEnd"/>
            <w:r w:rsidRPr="000D3F2E">
              <w:rPr>
                <w:sz w:val="20"/>
                <w:szCs w:val="20"/>
              </w:rPr>
              <w:t xml:space="preserve"> обучающихся за учебный год по курсу обучения, выявить реальный уровень знаний и умений обучающихся в различных направлениях художественной деятельности.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rFonts w:eastAsia="Calibri"/>
                <w:i/>
                <w:sz w:val="20"/>
                <w:szCs w:val="20"/>
              </w:rPr>
              <w:t>Практика:</w:t>
            </w:r>
            <w:r w:rsidRPr="000D3F2E">
              <w:rPr>
                <w:sz w:val="20"/>
                <w:szCs w:val="20"/>
              </w:rPr>
              <w:t xml:space="preserve"> тесты, викторина, практические упражнения.</w:t>
            </w:r>
          </w:p>
        </w:tc>
        <w:tc>
          <w:tcPr>
            <w:tcW w:w="1134" w:type="dxa"/>
          </w:tcPr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Беседа.</w:t>
            </w:r>
          </w:p>
          <w:p w:rsidR="000E6951" w:rsidRPr="000D3F2E" w:rsidRDefault="000E6951" w:rsidP="000E6951">
            <w:pPr>
              <w:pStyle w:val="a3"/>
              <w:rPr>
                <w:sz w:val="20"/>
                <w:szCs w:val="20"/>
              </w:rPr>
            </w:pPr>
            <w:proofErr w:type="spellStart"/>
            <w:r w:rsidRPr="000D3F2E">
              <w:rPr>
                <w:sz w:val="20"/>
                <w:szCs w:val="20"/>
              </w:rPr>
              <w:t>Практ</w:t>
            </w:r>
            <w:proofErr w:type="spellEnd"/>
            <w:r w:rsidRPr="000D3F2E">
              <w:rPr>
                <w:sz w:val="20"/>
                <w:szCs w:val="20"/>
              </w:rPr>
              <w:t>.  работа</w:t>
            </w:r>
          </w:p>
        </w:tc>
        <w:tc>
          <w:tcPr>
            <w:tcW w:w="1559" w:type="dxa"/>
          </w:tcPr>
          <w:p w:rsidR="000E6951" w:rsidRPr="000D3F2E" w:rsidRDefault="000E6951" w:rsidP="000E6951">
            <w:pPr>
              <w:jc w:val="both"/>
              <w:rPr>
                <w:b/>
                <w:sz w:val="20"/>
                <w:szCs w:val="20"/>
              </w:rPr>
            </w:pPr>
            <w:r w:rsidRPr="000D3F2E">
              <w:rPr>
                <w:sz w:val="20"/>
                <w:szCs w:val="20"/>
              </w:rPr>
              <w:t>Тест. Викторина.</w:t>
            </w:r>
          </w:p>
        </w:tc>
        <w:tc>
          <w:tcPr>
            <w:tcW w:w="851" w:type="dxa"/>
          </w:tcPr>
          <w:p w:rsidR="000E6951" w:rsidRPr="000D3F2E" w:rsidRDefault="00FA0FD4" w:rsidP="000E69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E6951" w:rsidRPr="000D3F2E">
              <w:rPr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:rsidR="000E6951" w:rsidRPr="000D3F2E" w:rsidRDefault="000E6951" w:rsidP="000E6951">
            <w:pPr>
              <w:jc w:val="both"/>
              <w:rPr>
                <w:sz w:val="20"/>
                <w:szCs w:val="20"/>
              </w:rPr>
            </w:pPr>
          </w:p>
        </w:tc>
      </w:tr>
    </w:tbl>
    <w:p w:rsidR="00974AAA" w:rsidRPr="004D7A07" w:rsidRDefault="00974AAA" w:rsidP="002C1054">
      <w:pPr>
        <w:pStyle w:val="a3"/>
        <w:rPr>
          <w:sz w:val="28"/>
          <w:szCs w:val="28"/>
        </w:rPr>
        <w:sectPr w:rsidR="00974AAA" w:rsidRPr="004D7A07" w:rsidSect="009A7747">
          <w:pgSz w:w="16838" w:h="11906" w:orient="landscape"/>
          <w:pgMar w:top="340" w:right="567" w:bottom="340" w:left="567" w:header="709" w:footer="709" w:gutter="0"/>
          <w:cols w:space="708"/>
          <w:docGrid w:linePitch="360"/>
        </w:sectPr>
      </w:pPr>
    </w:p>
    <w:p w:rsidR="001C326A" w:rsidRPr="001C326A" w:rsidRDefault="00974AAA" w:rsidP="001C326A">
      <w:pPr>
        <w:jc w:val="center"/>
        <w:rPr>
          <w:b/>
          <w:sz w:val="28"/>
          <w:szCs w:val="28"/>
          <w:u w:val="single"/>
        </w:rPr>
      </w:pPr>
      <w:r w:rsidRPr="004D7A07">
        <w:rPr>
          <w:sz w:val="28"/>
          <w:szCs w:val="28"/>
        </w:rPr>
        <w:lastRenderedPageBreak/>
        <w:t xml:space="preserve"> </w:t>
      </w:r>
      <w:r w:rsidR="001C326A" w:rsidRPr="001C326A">
        <w:rPr>
          <w:b/>
          <w:sz w:val="28"/>
          <w:szCs w:val="28"/>
          <w:u w:val="single"/>
        </w:rPr>
        <w:t>Список литературы</w:t>
      </w:r>
    </w:p>
    <w:p w:rsidR="001C326A" w:rsidRPr="001C326A" w:rsidRDefault="001C326A" w:rsidP="001C326A">
      <w:pPr>
        <w:jc w:val="center"/>
        <w:rPr>
          <w:b/>
          <w:sz w:val="28"/>
          <w:szCs w:val="28"/>
        </w:rPr>
      </w:pPr>
      <w:bookmarkStart w:id="1" w:name="_Hlk525668784"/>
      <w:r w:rsidRPr="001C326A">
        <w:rPr>
          <w:b/>
          <w:sz w:val="28"/>
          <w:szCs w:val="28"/>
        </w:rPr>
        <w:t>Для педагога:</w:t>
      </w:r>
    </w:p>
    <w:bookmarkEnd w:id="1"/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 xml:space="preserve">1. </w:t>
      </w:r>
      <w:proofErr w:type="spellStart"/>
      <w:r w:rsidRPr="001C326A">
        <w:rPr>
          <w:sz w:val="28"/>
          <w:szCs w:val="28"/>
        </w:rPr>
        <w:t>Геронимус</w:t>
      </w:r>
      <w:proofErr w:type="spellEnd"/>
      <w:r w:rsidRPr="001C326A">
        <w:rPr>
          <w:sz w:val="28"/>
          <w:szCs w:val="28"/>
        </w:rPr>
        <w:t xml:space="preserve"> Т.М. Я все умею делать сам. – Москва, 2002</w:t>
      </w:r>
    </w:p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 xml:space="preserve">2. </w:t>
      </w:r>
      <w:proofErr w:type="spellStart"/>
      <w:r w:rsidRPr="001C326A">
        <w:rPr>
          <w:sz w:val="28"/>
          <w:szCs w:val="28"/>
        </w:rPr>
        <w:t>Гурбина</w:t>
      </w:r>
      <w:proofErr w:type="spellEnd"/>
      <w:r w:rsidRPr="001C326A">
        <w:rPr>
          <w:sz w:val="28"/>
          <w:szCs w:val="28"/>
        </w:rPr>
        <w:t xml:space="preserve"> Е.А. Занятия по прикладному искусству. – Волгоград, 2009</w:t>
      </w:r>
    </w:p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>3. Доля С. И. Изобразительное искусство (4 класс) – В., 2006</w:t>
      </w:r>
    </w:p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>4. Дроздова С.Б. Изобразительное искусство (2 класс). – В., 2005</w:t>
      </w:r>
    </w:p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>5. Дроздова С.Б. Изобразительное искусство (3 класс). – В., 2005</w:t>
      </w:r>
    </w:p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 xml:space="preserve">6. Кузин В. С., </w:t>
      </w:r>
      <w:proofErr w:type="spellStart"/>
      <w:r w:rsidRPr="001C326A">
        <w:rPr>
          <w:sz w:val="28"/>
          <w:szCs w:val="28"/>
        </w:rPr>
        <w:t>Кубышкина</w:t>
      </w:r>
      <w:proofErr w:type="spellEnd"/>
      <w:r w:rsidRPr="001C326A">
        <w:rPr>
          <w:sz w:val="28"/>
          <w:szCs w:val="28"/>
        </w:rPr>
        <w:t xml:space="preserve"> Э. И. Изобразительное искусство (1 класс) – М., 2003</w:t>
      </w:r>
    </w:p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 xml:space="preserve">7. Кузин В. С., </w:t>
      </w:r>
      <w:proofErr w:type="spellStart"/>
      <w:r w:rsidRPr="001C326A">
        <w:rPr>
          <w:sz w:val="28"/>
          <w:szCs w:val="28"/>
        </w:rPr>
        <w:t>Кубышкина</w:t>
      </w:r>
      <w:proofErr w:type="spellEnd"/>
      <w:r w:rsidRPr="001C326A">
        <w:rPr>
          <w:sz w:val="28"/>
          <w:szCs w:val="28"/>
        </w:rPr>
        <w:t xml:space="preserve"> Э. И. Изобразительное искусство (2 класс) – М., 2003</w:t>
      </w:r>
    </w:p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 xml:space="preserve">8. Кузин В. С., </w:t>
      </w:r>
      <w:proofErr w:type="spellStart"/>
      <w:r w:rsidRPr="001C326A">
        <w:rPr>
          <w:sz w:val="28"/>
          <w:szCs w:val="28"/>
        </w:rPr>
        <w:t>Кубышкина</w:t>
      </w:r>
      <w:proofErr w:type="spellEnd"/>
      <w:r w:rsidRPr="001C326A">
        <w:rPr>
          <w:sz w:val="28"/>
          <w:szCs w:val="28"/>
        </w:rPr>
        <w:t xml:space="preserve"> Э. И. Изобразительное искусство (3 класс) – М., 2003</w:t>
      </w:r>
    </w:p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>9. Кузин В. С. Изобразительное искусство (4 класс) – М., 2003</w:t>
      </w:r>
    </w:p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 xml:space="preserve">10. Кузин В. С., </w:t>
      </w:r>
      <w:proofErr w:type="spellStart"/>
      <w:r w:rsidRPr="001C326A">
        <w:rPr>
          <w:sz w:val="28"/>
          <w:szCs w:val="28"/>
        </w:rPr>
        <w:t>Кубышкина</w:t>
      </w:r>
      <w:proofErr w:type="spellEnd"/>
      <w:r w:rsidRPr="001C326A">
        <w:rPr>
          <w:sz w:val="28"/>
          <w:szCs w:val="28"/>
        </w:rPr>
        <w:t xml:space="preserve"> Э. </w:t>
      </w:r>
      <w:proofErr w:type="spellStart"/>
      <w:r w:rsidRPr="001C326A">
        <w:rPr>
          <w:sz w:val="28"/>
          <w:szCs w:val="28"/>
        </w:rPr>
        <w:t>И.Творческая</w:t>
      </w:r>
      <w:proofErr w:type="spellEnd"/>
      <w:r w:rsidRPr="001C326A">
        <w:rPr>
          <w:sz w:val="28"/>
          <w:szCs w:val="28"/>
        </w:rPr>
        <w:t xml:space="preserve"> тетрадь «</w:t>
      </w:r>
      <w:proofErr w:type="gramStart"/>
      <w:r w:rsidRPr="001C326A">
        <w:rPr>
          <w:sz w:val="28"/>
          <w:szCs w:val="28"/>
        </w:rPr>
        <w:t>Изобразительное  искусство</w:t>
      </w:r>
      <w:proofErr w:type="gramEnd"/>
      <w:r w:rsidRPr="001C326A">
        <w:rPr>
          <w:sz w:val="28"/>
          <w:szCs w:val="28"/>
        </w:rPr>
        <w:t>» (2 класс) - М., 2003</w:t>
      </w:r>
    </w:p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 xml:space="preserve">11. Кузин В. С., </w:t>
      </w:r>
      <w:proofErr w:type="spellStart"/>
      <w:r w:rsidRPr="001C326A">
        <w:rPr>
          <w:sz w:val="28"/>
          <w:szCs w:val="28"/>
        </w:rPr>
        <w:t>Кубышкина</w:t>
      </w:r>
      <w:proofErr w:type="spellEnd"/>
      <w:r w:rsidRPr="001C326A">
        <w:rPr>
          <w:sz w:val="28"/>
          <w:szCs w:val="28"/>
        </w:rPr>
        <w:t xml:space="preserve"> Э. </w:t>
      </w:r>
      <w:proofErr w:type="spellStart"/>
      <w:r w:rsidRPr="001C326A">
        <w:rPr>
          <w:sz w:val="28"/>
          <w:szCs w:val="28"/>
        </w:rPr>
        <w:t>И.Творческая</w:t>
      </w:r>
      <w:proofErr w:type="spellEnd"/>
      <w:r w:rsidRPr="001C326A">
        <w:rPr>
          <w:sz w:val="28"/>
          <w:szCs w:val="28"/>
        </w:rPr>
        <w:t xml:space="preserve"> тетрадь «</w:t>
      </w:r>
      <w:proofErr w:type="gramStart"/>
      <w:r w:rsidRPr="001C326A">
        <w:rPr>
          <w:sz w:val="28"/>
          <w:szCs w:val="28"/>
        </w:rPr>
        <w:t>Изобразительное  искусство</w:t>
      </w:r>
      <w:proofErr w:type="gramEnd"/>
      <w:r w:rsidRPr="001C326A">
        <w:rPr>
          <w:sz w:val="28"/>
          <w:szCs w:val="28"/>
        </w:rPr>
        <w:t>» (3 класс) - М., 2003</w:t>
      </w:r>
    </w:p>
    <w:p w:rsidR="001C326A" w:rsidRPr="001C326A" w:rsidRDefault="001C326A" w:rsidP="001C326A">
      <w:pPr>
        <w:ind w:left="-851" w:hanging="709"/>
        <w:rPr>
          <w:sz w:val="28"/>
          <w:szCs w:val="28"/>
        </w:rPr>
      </w:pPr>
      <w:r w:rsidRPr="001C326A">
        <w:rPr>
          <w:sz w:val="28"/>
          <w:szCs w:val="28"/>
        </w:rPr>
        <w:t xml:space="preserve">          12. Кузин В. С., </w:t>
      </w:r>
      <w:proofErr w:type="spellStart"/>
      <w:r w:rsidRPr="001C326A">
        <w:rPr>
          <w:sz w:val="28"/>
          <w:szCs w:val="28"/>
        </w:rPr>
        <w:t>Кубышкина</w:t>
      </w:r>
      <w:proofErr w:type="spellEnd"/>
      <w:r w:rsidRPr="001C326A">
        <w:rPr>
          <w:sz w:val="28"/>
          <w:szCs w:val="28"/>
        </w:rPr>
        <w:t xml:space="preserve"> Э. </w:t>
      </w:r>
      <w:proofErr w:type="spellStart"/>
      <w:r w:rsidRPr="001C326A">
        <w:rPr>
          <w:sz w:val="28"/>
          <w:szCs w:val="28"/>
        </w:rPr>
        <w:t>И.Творческая</w:t>
      </w:r>
      <w:proofErr w:type="spellEnd"/>
      <w:r w:rsidRPr="001C326A">
        <w:rPr>
          <w:sz w:val="28"/>
          <w:szCs w:val="28"/>
        </w:rPr>
        <w:t xml:space="preserve"> тетрадь «</w:t>
      </w:r>
      <w:proofErr w:type="gramStart"/>
      <w:r w:rsidRPr="001C326A">
        <w:rPr>
          <w:sz w:val="28"/>
          <w:szCs w:val="28"/>
        </w:rPr>
        <w:t>Изобразительное  искусство</w:t>
      </w:r>
      <w:proofErr w:type="gramEnd"/>
      <w:r w:rsidRPr="001C326A">
        <w:rPr>
          <w:sz w:val="28"/>
          <w:szCs w:val="28"/>
        </w:rPr>
        <w:t>» (4 класс) - М., 2003</w:t>
      </w:r>
    </w:p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 xml:space="preserve">13. </w:t>
      </w:r>
      <w:proofErr w:type="spellStart"/>
      <w:r w:rsidRPr="001C326A">
        <w:rPr>
          <w:sz w:val="28"/>
          <w:szCs w:val="28"/>
        </w:rPr>
        <w:t>Лободина</w:t>
      </w:r>
      <w:proofErr w:type="spellEnd"/>
      <w:r w:rsidRPr="001C326A">
        <w:rPr>
          <w:sz w:val="28"/>
          <w:szCs w:val="28"/>
        </w:rPr>
        <w:t xml:space="preserve"> Н.В. Изобразительное искусство (4 класс) – В., 2006</w:t>
      </w:r>
    </w:p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>14. Лыкова И.А. Лепка + Аппликация. – Москва, 2001</w:t>
      </w:r>
    </w:p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 xml:space="preserve">15. Лыкова И.А. Рисование красками. Природа. – </w:t>
      </w:r>
      <w:proofErr w:type="gramStart"/>
      <w:r w:rsidRPr="001C326A">
        <w:rPr>
          <w:sz w:val="28"/>
          <w:szCs w:val="28"/>
        </w:rPr>
        <w:t>Москва ,</w:t>
      </w:r>
      <w:proofErr w:type="gramEnd"/>
      <w:r w:rsidRPr="001C326A">
        <w:rPr>
          <w:sz w:val="28"/>
          <w:szCs w:val="28"/>
        </w:rPr>
        <w:t xml:space="preserve"> 2008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>16. Лыкова И.А. Рисование красками. Море. – Москва, 2008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>17. Лыкова И.А. Рисование красками. Зоопарк. – Москва, 2008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>18. Лыкова И.А. Лепка из соленого теста – Москва, 2008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>19. Лыкова И.А. Моделирование из рваной бумаги. – Москва, 2008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>20. Лыкова И.А. Листопад в ладошках. – Москва, 2009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>21. Маркелова О.Н. Поделки из природного материала- Волгоград, 2009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 xml:space="preserve">22. </w:t>
      </w:r>
      <w:proofErr w:type="spellStart"/>
      <w:r w:rsidRPr="001C326A">
        <w:rPr>
          <w:sz w:val="28"/>
          <w:szCs w:val="28"/>
        </w:rPr>
        <w:t>Неменская</w:t>
      </w:r>
      <w:proofErr w:type="spellEnd"/>
      <w:r w:rsidRPr="001C326A">
        <w:rPr>
          <w:sz w:val="28"/>
          <w:szCs w:val="28"/>
        </w:rPr>
        <w:t xml:space="preserve"> Л. </w:t>
      </w:r>
      <w:proofErr w:type="spellStart"/>
      <w:r w:rsidRPr="001C326A">
        <w:rPr>
          <w:sz w:val="28"/>
          <w:szCs w:val="28"/>
        </w:rPr>
        <w:t>А.Творческая</w:t>
      </w:r>
      <w:proofErr w:type="spellEnd"/>
      <w:r w:rsidRPr="001C326A">
        <w:rPr>
          <w:sz w:val="28"/>
          <w:szCs w:val="28"/>
        </w:rPr>
        <w:t xml:space="preserve"> </w:t>
      </w:r>
      <w:proofErr w:type="spellStart"/>
      <w:proofErr w:type="gramStart"/>
      <w:r w:rsidRPr="001C326A">
        <w:rPr>
          <w:sz w:val="28"/>
          <w:szCs w:val="28"/>
        </w:rPr>
        <w:t>тетрадь«</w:t>
      </w:r>
      <w:proofErr w:type="gramEnd"/>
      <w:r w:rsidRPr="001C326A">
        <w:rPr>
          <w:sz w:val="28"/>
          <w:szCs w:val="28"/>
        </w:rPr>
        <w:t>Изобразительное</w:t>
      </w:r>
      <w:proofErr w:type="spellEnd"/>
      <w:r w:rsidRPr="001C326A">
        <w:rPr>
          <w:sz w:val="28"/>
          <w:szCs w:val="28"/>
        </w:rPr>
        <w:t xml:space="preserve">  искусство»(4 </w:t>
      </w:r>
      <w:proofErr w:type="spellStart"/>
      <w:r w:rsidRPr="001C326A">
        <w:rPr>
          <w:sz w:val="28"/>
          <w:szCs w:val="28"/>
        </w:rPr>
        <w:t>кл</w:t>
      </w:r>
      <w:proofErr w:type="spellEnd"/>
      <w:r w:rsidRPr="001C326A">
        <w:rPr>
          <w:sz w:val="28"/>
          <w:szCs w:val="28"/>
        </w:rPr>
        <w:t>.)М.2003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 xml:space="preserve">23. Павлова О.В. Изобразительное искусство (1 </w:t>
      </w:r>
      <w:proofErr w:type="gramStart"/>
      <w:r w:rsidRPr="001C326A">
        <w:rPr>
          <w:sz w:val="28"/>
          <w:szCs w:val="28"/>
        </w:rPr>
        <w:t>класс)  –</w:t>
      </w:r>
      <w:proofErr w:type="gramEnd"/>
      <w:r w:rsidRPr="001C326A">
        <w:rPr>
          <w:sz w:val="28"/>
          <w:szCs w:val="28"/>
        </w:rPr>
        <w:t xml:space="preserve"> Волгоград, 2006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 xml:space="preserve">24. </w:t>
      </w:r>
      <w:proofErr w:type="spellStart"/>
      <w:r w:rsidRPr="001C326A">
        <w:rPr>
          <w:sz w:val="28"/>
          <w:szCs w:val="28"/>
        </w:rPr>
        <w:t>Проснякова</w:t>
      </w:r>
      <w:proofErr w:type="spellEnd"/>
      <w:r w:rsidRPr="001C326A">
        <w:rPr>
          <w:sz w:val="28"/>
          <w:szCs w:val="28"/>
        </w:rPr>
        <w:t xml:space="preserve"> Т.Н. Уроки творчества (2 класс) – Самара, 2003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 xml:space="preserve">25. </w:t>
      </w:r>
      <w:proofErr w:type="spellStart"/>
      <w:r w:rsidRPr="001C326A">
        <w:rPr>
          <w:sz w:val="28"/>
          <w:szCs w:val="28"/>
        </w:rPr>
        <w:t>Проснякова</w:t>
      </w:r>
      <w:proofErr w:type="spellEnd"/>
      <w:r w:rsidRPr="001C326A">
        <w:rPr>
          <w:sz w:val="28"/>
          <w:szCs w:val="28"/>
        </w:rPr>
        <w:t xml:space="preserve"> Т.Н. Уроки мастерства (3 класс) – Самара, 2003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 xml:space="preserve">26. </w:t>
      </w:r>
      <w:proofErr w:type="spellStart"/>
      <w:r w:rsidRPr="001C326A">
        <w:rPr>
          <w:sz w:val="28"/>
          <w:szCs w:val="28"/>
        </w:rPr>
        <w:t>Проснякова</w:t>
      </w:r>
      <w:proofErr w:type="spellEnd"/>
      <w:r w:rsidRPr="001C326A">
        <w:rPr>
          <w:sz w:val="28"/>
          <w:szCs w:val="28"/>
        </w:rPr>
        <w:t xml:space="preserve"> Т.Н. Творческая мастерская (4 класс) – Самара, 2003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>27. Румянцева Е.А. Аппликация. – Москва, 2009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>28.Садкова Л.М. Изобразительное искусство (2 класс) – В., 2005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>29.Садкова Л.М. Изобразительное искусство (3 класс) – В. 2007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 xml:space="preserve">30. Свиридова О.В. Изобразительное искусство (1–4 </w:t>
      </w:r>
      <w:proofErr w:type="spellStart"/>
      <w:r w:rsidRPr="001C326A">
        <w:rPr>
          <w:sz w:val="28"/>
          <w:szCs w:val="28"/>
        </w:rPr>
        <w:t>кл</w:t>
      </w:r>
      <w:proofErr w:type="spellEnd"/>
      <w:r w:rsidRPr="001C326A">
        <w:rPr>
          <w:sz w:val="28"/>
          <w:szCs w:val="28"/>
        </w:rPr>
        <w:t>.) В, 2009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>31.Трепунова Л.И. Природный материал и фантазия - Волгоград, 2009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>32. Федотова И.В. Изобразительное искусство (1 класс) – Волгоград, 2006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 xml:space="preserve">33. </w:t>
      </w:r>
      <w:proofErr w:type="spellStart"/>
      <w:r w:rsidRPr="001C326A">
        <w:rPr>
          <w:sz w:val="28"/>
          <w:szCs w:val="28"/>
        </w:rPr>
        <w:t>ШпикаловаТ</w:t>
      </w:r>
      <w:proofErr w:type="spellEnd"/>
      <w:r w:rsidRPr="001C326A">
        <w:rPr>
          <w:sz w:val="28"/>
          <w:szCs w:val="28"/>
        </w:rPr>
        <w:t xml:space="preserve">. </w:t>
      </w:r>
      <w:proofErr w:type="spellStart"/>
      <w:r w:rsidRPr="001C326A">
        <w:rPr>
          <w:sz w:val="28"/>
          <w:szCs w:val="28"/>
        </w:rPr>
        <w:t>Я.Творческая</w:t>
      </w:r>
      <w:proofErr w:type="spellEnd"/>
      <w:r w:rsidRPr="001C326A">
        <w:rPr>
          <w:sz w:val="28"/>
          <w:szCs w:val="28"/>
        </w:rPr>
        <w:t xml:space="preserve"> </w:t>
      </w:r>
      <w:proofErr w:type="spellStart"/>
      <w:proofErr w:type="gramStart"/>
      <w:r w:rsidRPr="001C326A">
        <w:rPr>
          <w:sz w:val="28"/>
          <w:szCs w:val="28"/>
        </w:rPr>
        <w:t>тетрадь«</w:t>
      </w:r>
      <w:proofErr w:type="gramEnd"/>
      <w:r w:rsidRPr="001C326A">
        <w:rPr>
          <w:sz w:val="28"/>
          <w:szCs w:val="28"/>
        </w:rPr>
        <w:t>Изобразительное</w:t>
      </w:r>
      <w:proofErr w:type="spellEnd"/>
      <w:r w:rsidRPr="001C326A">
        <w:rPr>
          <w:sz w:val="28"/>
          <w:szCs w:val="28"/>
        </w:rPr>
        <w:t xml:space="preserve">  искусство»(2кл.)М. 2002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 xml:space="preserve">34. </w:t>
      </w:r>
      <w:proofErr w:type="spellStart"/>
      <w:r w:rsidRPr="001C326A">
        <w:rPr>
          <w:sz w:val="28"/>
          <w:szCs w:val="28"/>
        </w:rPr>
        <w:t>ШпикаловаТ</w:t>
      </w:r>
      <w:proofErr w:type="spellEnd"/>
      <w:r w:rsidRPr="001C326A">
        <w:rPr>
          <w:sz w:val="28"/>
          <w:szCs w:val="28"/>
        </w:rPr>
        <w:t xml:space="preserve">. Я Творческая </w:t>
      </w:r>
      <w:proofErr w:type="spellStart"/>
      <w:proofErr w:type="gramStart"/>
      <w:r w:rsidRPr="001C326A">
        <w:rPr>
          <w:sz w:val="28"/>
          <w:szCs w:val="28"/>
        </w:rPr>
        <w:t>тетрадь«</w:t>
      </w:r>
      <w:proofErr w:type="gramEnd"/>
      <w:r w:rsidRPr="001C326A">
        <w:rPr>
          <w:sz w:val="28"/>
          <w:szCs w:val="28"/>
        </w:rPr>
        <w:t>Изобразительное</w:t>
      </w:r>
      <w:proofErr w:type="spellEnd"/>
      <w:r w:rsidRPr="001C326A">
        <w:rPr>
          <w:sz w:val="28"/>
          <w:szCs w:val="28"/>
        </w:rPr>
        <w:t xml:space="preserve">  искусство»(3 </w:t>
      </w:r>
      <w:proofErr w:type="spellStart"/>
      <w:r w:rsidRPr="001C326A">
        <w:rPr>
          <w:sz w:val="28"/>
          <w:szCs w:val="28"/>
        </w:rPr>
        <w:t>кл</w:t>
      </w:r>
      <w:proofErr w:type="spellEnd"/>
      <w:r w:rsidRPr="001C326A">
        <w:rPr>
          <w:sz w:val="28"/>
          <w:szCs w:val="28"/>
        </w:rPr>
        <w:t xml:space="preserve">.)М.2003 </w:t>
      </w:r>
    </w:p>
    <w:p w:rsidR="001C326A" w:rsidRPr="001C326A" w:rsidRDefault="001C326A" w:rsidP="001C326A">
      <w:pPr>
        <w:jc w:val="center"/>
        <w:rPr>
          <w:b/>
          <w:sz w:val="28"/>
          <w:szCs w:val="28"/>
        </w:rPr>
      </w:pPr>
      <w:r w:rsidRPr="001C326A">
        <w:rPr>
          <w:b/>
          <w:sz w:val="28"/>
          <w:szCs w:val="28"/>
        </w:rPr>
        <w:t>Для детей: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 xml:space="preserve">1. </w:t>
      </w:r>
      <w:proofErr w:type="spellStart"/>
      <w:r w:rsidRPr="001C326A">
        <w:rPr>
          <w:sz w:val="28"/>
          <w:szCs w:val="28"/>
        </w:rPr>
        <w:t>Горбаченок</w:t>
      </w:r>
      <w:proofErr w:type="spellEnd"/>
      <w:r w:rsidRPr="001C326A">
        <w:rPr>
          <w:sz w:val="28"/>
          <w:szCs w:val="28"/>
        </w:rPr>
        <w:t xml:space="preserve"> Е. Я учусь рисовать. – Москва, 2006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>2. Фатеева А.А. Рисуем без кисточки. – Ярославль, 2007</w:t>
      </w:r>
    </w:p>
    <w:p w:rsidR="001C326A" w:rsidRPr="001C326A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 xml:space="preserve">3. </w:t>
      </w:r>
      <w:proofErr w:type="spellStart"/>
      <w:r w:rsidRPr="001C326A">
        <w:rPr>
          <w:sz w:val="28"/>
          <w:szCs w:val="28"/>
        </w:rPr>
        <w:t>Каченаускайте</w:t>
      </w:r>
      <w:proofErr w:type="spellEnd"/>
      <w:r w:rsidRPr="001C326A">
        <w:rPr>
          <w:sz w:val="28"/>
          <w:szCs w:val="28"/>
        </w:rPr>
        <w:t xml:space="preserve"> Л. Подарок своими руками. – Москва, 2005</w:t>
      </w:r>
    </w:p>
    <w:p w:rsidR="001C326A" w:rsidRPr="001C326A" w:rsidRDefault="001C326A" w:rsidP="001C326A">
      <w:pPr>
        <w:rPr>
          <w:b/>
          <w:sz w:val="28"/>
          <w:szCs w:val="28"/>
        </w:rPr>
      </w:pPr>
    </w:p>
    <w:p w:rsidR="001C326A" w:rsidRPr="001C326A" w:rsidRDefault="001C326A" w:rsidP="001C326A">
      <w:pPr>
        <w:jc w:val="center"/>
        <w:rPr>
          <w:b/>
          <w:sz w:val="28"/>
          <w:szCs w:val="28"/>
        </w:rPr>
      </w:pPr>
      <w:r w:rsidRPr="001C326A">
        <w:rPr>
          <w:b/>
          <w:sz w:val="28"/>
          <w:szCs w:val="28"/>
        </w:rPr>
        <w:t>Для родителей:</w:t>
      </w:r>
    </w:p>
    <w:p w:rsidR="001C326A" w:rsidRPr="001C326A" w:rsidRDefault="001C326A" w:rsidP="001C326A">
      <w:pPr>
        <w:ind w:left="-851" w:hanging="1"/>
        <w:rPr>
          <w:sz w:val="28"/>
          <w:szCs w:val="28"/>
        </w:rPr>
      </w:pPr>
      <w:r w:rsidRPr="001C326A">
        <w:rPr>
          <w:sz w:val="28"/>
          <w:szCs w:val="28"/>
        </w:rPr>
        <w:t xml:space="preserve">1. Нагибина М.Н. Календарные праздники. – Ярославль, 2006 </w:t>
      </w:r>
    </w:p>
    <w:p w:rsidR="0072344E" w:rsidRPr="004D7A07" w:rsidRDefault="001C326A" w:rsidP="001C326A">
      <w:pPr>
        <w:ind w:left="-851"/>
        <w:rPr>
          <w:sz w:val="28"/>
          <w:szCs w:val="28"/>
        </w:rPr>
      </w:pPr>
      <w:r w:rsidRPr="001C326A">
        <w:rPr>
          <w:sz w:val="28"/>
          <w:szCs w:val="28"/>
        </w:rPr>
        <w:t xml:space="preserve">2. Зимина Н.В. Шедевры из соленого теста. – Москва, 2009 </w:t>
      </w:r>
    </w:p>
    <w:sectPr w:rsidR="0072344E" w:rsidRPr="004D7A07" w:rsidSect="001C326A">
      <w:pgSz w:w="11906" w:h="16838"/>
      <w:pgMar w:top="680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000054DE"/>
    <w:lvl w:ilvl="0" w:tplc="000039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 w:tplc="0000074D">
      <w:start w:val="1"/>
      <w:numFmt w:val="bullet"/>
      <w:lvlText w:val="\endash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91C"/>
    <w:multiLevelType w:val="hybridMultilevel"/>
    <w:tmpl w:val="00004D06"/>
    <w:lvl w:ilvl="0" w:tplc="00004DB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DC8"/>
    <w:multiLevelType w:val="hybridMultilevel"/>
    <w:tmpl w:val="00006443"/>
    <w:lvl w:ilvl="0" w:tplc="000066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A6">
      <w:start w:val="1"/>
      <w:numFmt w:val="bullet"/>
      <w:lvlText w:val="К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7FF5"/>
    <w:multiLevelType w:val="hybridMultilevel"/>
    <w:tmpl w:val="00004E45"/>
    <w:lvl w:ilvl="0" w:tplc="000032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D56EF7"/>
    <w:multiLevelType w:val="multilevel"/>
    <w:tmpl w:val="732E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436E53"/>
    <w:multiLevelType w:val="hybridMultilevel"/>
    <w:tmpl w:val="4500A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9D0EF3"/>
    <w:multiLevelType w:val="multilevel"/>
    <w:tmpl w:val="7480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00993"/>
    <w:multiLevelType w:val="multilevel"/>
    <w:tmpl w:val="E834C6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 w15:restartNumberingAfterBreak="0">
    <w:nsid w:val="2198014E"/>
    <w:multiLevelType w:val="multilevel"/>
    <w:tmpl w:val="4A168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8272996"/>
    <w:multiLevelType w:val="hybridMultilevel"/>
    <w:tmpl w:val="4F6A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91466"/>
    <w:multiLevelType w:val="multilevel"/>
    <w:tmpl w:val="8E2E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BC1F34"/>
    <w:multiLevelType w:val="multilevel"/>
    <w:tmpl w:val="6BFC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34B28"/>
    <w:multiLevelType w:val="multilevel"/>
    <w:tmpl w:val="107A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B0443"/>
    <w:multiLevelType w:val="multilevel"/>
    <w:tmpl w:val="457A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FB70D3"/>
    <w:multiLevelType w:val="hybridMultilevel"/>
    <w:tmpl w:val="4500A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57887"/>
    <w:multiLevelType w:val="multilevel"/>
    <w:tmpl w:val="4A0E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136E7E"/>
    <w:multiLevelType w:val="multilevel"/>
    <w:tmpl w:val="488A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1D6C65"/>
    <w:multiLevelType w:val="hybridMultilevel"/>
    <w:tmpl w:val="5EBAA2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857A5"/>
    <w:multiLevelType w:val="multilevel"/>
    <w:tmpl w:val="E834C6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434208B3"/>
    <w:multiLevelType w:val="multilevel"/>
    <w:tmpl w:val="BC8A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91366F"/>
    <w:multiLevelType w:val="multilevel"/>
    <w:tmpl w:val="D9E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CF23F7"/>
    <w:multiLevelType w:val="multilevel"/>
    <w:tmpl w:val="C6F0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875579"/>
    <w:multiLevelType w:val="hybridMultilevel"/>
    <w:tmpl w:val="4500A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D16CE9"/>
    <w:multiLevelType w:val="multilevel"/>
    <w:tmpl w:val="EF5C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A01B0F"/>
    <w:multiLevelType w:val="multilevel"/>
    <w:tmpl w:val="75E6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465148"/>
    <w:multiLevelType w:val="hybridMultilevel"/>
    <w:tmpl w:val="E90AC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42B3F"/>
    <w:multiLevelType w:val="multilevel"/>
    <w:tmpl w:val="9E06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02DD7"/>
    <w:multiLevelType w:val="hybridMultilevel"/>
    <w:tmpl w:val="AB3E0A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60EFA"/>
    <w:multiLevelType w:val="multilevel"/>
    <w:tmpl w:val="7148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5C1329"/>
    <w:multiLevelType w:val="hybridMultilevel"/>
    <w:tmpl w:val="57A2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53A53"/>
    <w:multiLevelType w:val="hybridMultilevel"/>
    <w:tmpl w:val="B7C218A8"/>
    <w:lvl w:ilvl="0" w:tplc="F5DCB5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0B51D6"/>
    <w:multiLevelType w:val="multilevel"/>
    <w:tmpl w:val="A8E6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B4DA6"/>
    <w:multiLevelType w:val="multilevel"/>
    <w:tmpl w:val="3D22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8E0E5D"/>
    <w:multiLevelType w:val="hybridMultilevel"/>
    <w:tmpl w:val="DF70547A"/>
    <w:lvl w:ilvl="0" w:tplc="C374C846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 w15:restartNumberingAfterBreak="0">
    <w:nsid w:val="7CF76BBE"/>
    <w:multiLevelType w:val="multilevel"/>
    <w:tmpl w:val="3006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827FA"/>
    <w:multiLevelType w:val="multilevel"/>
    <w:tmpl w:val="DBEE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E4179F"/>
    <w:multiLevelType w:val="hybridMultilevel"/>
    <w:tmpl w:val="5D3C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3"/>
  </w:num>
  <w:num w:numId="4">
    <w:abstractNumId w:val="21"/>
  </w:num>
  <w:num w:numId="5">
    <w:abstractNumId w:val="25"/>
  </w:num>
  <w:num w:numId="6">
    <w:abstractNumId w:val="36"/>
  </w:num>
  <w:num w:numId="7">
    <w:abstractNumId w:val="32"/>
  </w:num>
  <w:num w:numId="8">
    <w:abstractNumId w:val="8"/>
  </w:num>
  <w:num w:numId="9">
    <w:abstractNumId w:val="10"/>
  </w:num>
  <w:num w:numId="10">
    <w:abstractNumId w:val="16"/>
  </w:num>
  <w:num w:numId="11">
    <w:abstractNumId w:val="9"/>
  </w:num>
  <w:num w:numId="12">
    <w:abstractNumId w:val="24"/>
  </w:num>
  <w:num w:numId="13">
    <w:abstractNumId w:val="31"/>
  </w:num>
  <w:num w:numId="14">
    <w:abstractNumId w:val="13"/>
  </w:num>
  <w:num w:numId="15">
    <w:abstractNumId w:val="14"/>
  </w:num>
  <w:num w:numId="16">
    <w:abstractNumId w:val="22"/>
  </w:num>
  <w:num w:numId="17">
    <w:abstractNumId w:val="29"/>
  </w:num>
  <w:num w:numId="18">
    <w:abstractNumId w:val="18"/>
  </w:num>
  <w:num w:numId="19">
    <w:abstractNumId w:val="7"/>
  </w:num>
  <w:num w:numId="20">
    <w:abstractNumId w:val="23"/>
  </w:num>
  <w:num w:numId="21">
    <w:abstractNumId w:val="15"/>
  </w:num>
  <w:num w:numId="22">
    <w:abstractNumId w:val="35"/>
  </w:num>
  <w:num w:numId="23">
    <w:abstractNumId w:val="28"/>
  </w:num>
  <w:num w:numId="24">
    <w:abstractNumId w:val="20"/>
  </w:num>
  <w:num w:numId="25">
    <w:abstractNumId w:val="27"/>
  </w:num>
  <w:num w:numId="26">
    <w:abstractNumId w:val="19"/>
  </w:num>
  <w:num w:numId="27">
    <w:abstractNumId w:val="38"/>
  </w:num>
  <w:num w:numId="28">
    <w:abstractNumId w:val="34"/>
  </w:num>
  <w:num w:numId="29">
    <w:abstractNumId w:val="26"/>
  </w:num>
  <w:num w:numId="30">
    <w:abstractNumId w:val="37"/>
  </w:num>
  <w:num w:numId="31">
    <w:abstractNumId w:val="39"/>
  </w:num>
  <w:num w:numId="32">
    <w:abstractNumId w:val="12"/>
  </w:num>
  <w:num w:numId="33">
    <w:abstractNumId w:val="0"/>
  </w:num>
  <w:num w:numId="34">
    <w:abstractNumId w:val="5"/>
  </w:num>
  <w:num w:numId="35">
    <w:abstractNumId w:val="2"/>
  </w:num>
  <w:num w:numId="36">
    <w:abstractNumId w:val="3"/>
  </w:num>
  <w:num w:numId="37">
    <w:abstractNumId w:val="1"/>
  </w:num>
  <w:num w:numId="38">
    <w:abstractNumId w:val="4"/>
  </w:num>
  <w:num w:numId="39">
    <w:abstractNumId w:val="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4AAA"/>
    <w:rsid w:val="0000193F"/>
    <w:rsid w:val="00010D27"/>
    <w:rsid w:val="00011766"/>
    <w:rsid w:val="00015FD7"/>
    <w:rsid w:val="0002159B"/>
    <w:rsid w:val="00025091"/>
    <w:rsid w:val="000368C6"/>
    <w:rsid w:val="0004406E"/>
    <w:rsid w:val="0006705A"/>
    <w:rsid w:val="000778BC"/>
    <w:rsid w:val="00084E67"/>
    <w:rsid w:val="00096FBB"/>
    <w:rsid w:val="000B0A6C"/>
    <w:rsid w:val="000B6692"/>
    <w:rsid w:val="000B68FC"/>
    <w:rsid w:val="000C6D05"/>
    <w:rsid w:val="000D3F2E"/>
    <w:rsid w:val="000D6168"/>
    <w:rsid w:val="000E6951"/>
    <w:rsid w:val="00104FDC"/>
    <w:rsid w:val="00120540"/>
    <w:rsid w:val="001401DC"/>
    <w:rsid w:val="00152473"/>
    <w:rsid w:val="001604F7"/>
    <w:rsid w:val="00167344"/>
    <w:rsid w:val="00174602"/>
    <w:rsid w:val="0017625F"/>
    <w:rsid w:val="0017706F"/>
    <w:rsid w:val="001A11DB"/>
    <w:rsid w:val="001A521E"/>
    <w:rsid w:val="001C0AB5"/>
    <w:rsid w:val="001C14AE"/>
    <w:rsid w:val="001C326A"/>
    <w:rsid w:val="001E722D"/>
    <w:rsid w:val="002241E0"/>
    <w:rsid w:val="00255A28"/>
    <w:rsid w:val="00257E82"/>
    <w:rsid w:val="00270723"/>
    <w:rsid w:val="0027366E"/>
    <w:rsid w:val="002750A4"/>
    <w:rsid w:val="00283673"/>
    <w:rsid w:val="00291668"/>
    <w:rsid w:val="002A58DF"/>
    <w:rsid w:val="002C1054"/>
    <w:rsid w:val="002E03FB"/>
    <w:rsid w:val="002E6A66"/>
    <w:rsid w:val="002F4BEE"/>
    <w:rsid w:val="00303411"/>
    <w:rsid w:val="003059C6"/>
    <w:rsid w:val="00315F31"/>
    <w:rsid w:val="003221AD"/>
    <w:rsid w:val="00326389"/>
    <w:rsid w:val="003332BB"/>
    <w:rsid w:val="00341653"/>
    <w:rsid w:val="00355565"/>
    <w:rsid w:val="00361030"/>
    <w:rsid w:val="00370AF4"/>
    <w:rsid w:val="0037474D"/>
    <w:rsid w:val="00386DED"/>
    <w:rsid w:val="003872B1"/>
    <w:rsid w:val="003A1733"/>
    <w:rsid w:val="003C3781"/>
    <w:rsid w:val="003D49EC"/>
    <w:rsid w:val="0041102F"/>
    <w:rsid w:val="00431E12"/>
    <w:rsid w:val="00441523"/>
    <w:rsid w:val="00462DA9"/>
    <w:rsid w:val="00471002"/>
    <w:rsid w:val="00486248"/>
    <w:rsid w:val="004B4405"/>
    <w:rsid w:val="004B7C1E"/>
    <w:rsid w:val="004C2A96"/>
    <w:rsid w:val="004D5379"/>
    <w:rsid w:val="004D5E50"/>
    <w:rsid w:val="004D7A07"/>
    <w:rsid w:val="004F0412"/>
    <w:rsid w:val="004F75FB"/>
    <w:rsid w:val="00520A72"/>
    <w:rsid w:val="00522AE4"/>
    <w:rsid w:val="00523BBE"/>
    <w:rsid w:val="005255E5"/>
    <w:rsid w:val="0052759A"/>
    <w:rsid w:val="00540E27"/>
    <w:rsid w:val="00552C77"/>
    <w:rsid w:val="00553592"/>
    <w:rsid w:val="00582E56"/>
    <w:rsid w:val="005862BB"/>
    <w:rsid w:val="00597FE2"/>
    <w:rsid w:val="005B1F71"/>
    <w:rsid w:val="005C5301"/>
    <w:rsid w:val="005C6847"/>
    <w:rsid w:val="005C6CFC"/>
    <w:rsid w:val="005D60A2"/>
    <w:rsid w:val="005D6ED3"/>
    <w:rsid w:val="00642E10"/>
    <w:rsid w:val="00646E2A"/>
    <w:rsid w:val="0066044C"/>
    <w:rsid w:val="006803F6"/>
    <w:rsid w:val="00686588"/>
    <w:rsid w:val="006A2E68"/>
    <w:rsid w:val="006B3D7D"/>
    <w:rsid w:val="006C602D"/>
    <w:rsid w:val="006D615E"/>
    <w:rsid w:val="006D7925"/>
    <w:rsid w:val="006E09C4"/>
    <w:rsid w:val="006E1B8F"/>
    <w:rsid w:val="006F0F16"/>
    <w:rsid w:val="006F5E39"/>
    <w:rsid w:val="00710DEC"/>
    <w:rsid w:val="00712B8D"/>
    <w:rsid w:val="007150B4"/>
    <w:rsid w:val="00721629"/>
    <w:rsid w:val="0072344E"/>
    <w:rsid w:val="0075389C"/>
    <w:rsid w:val="00755CC2"/>
    <w:rsid w:val="007610A0"/>
    <w:rsid w:val="0076529D"/>
    <w:rsid w:val="0078484B"/>
    <w:rsid w:val="0078683A"/>
    <w:rsid w:val="007A25BB"/>
    <w:rsid w:val="007B0EFE"/>
    <w:rsid w:val="007B1AC2"/>
    <w:rsid w:val="007C2FEA"/>
    <w:rsid w:val="007D0417"/>
    <w:rsid w:val="007E0DAB"/>
    <w:rsid w:val="007E0E80"/>
    <w:rsid w:val="0080007C"/>
    <w:rsid w:val="0080359B"/>
    <w:rsid w:val="00805F06"/>
    <w:rsid w:val="00806124"/>
    <w:rsid w:val="00811D66"/>
    <w:rsid w:val="00814507"/>
    <w:rsid w:val="00820DD6"/>
    <w:rsid w:val="00825FE2"/>
    <w:rsid w:val="0083122D"/>
    <w:rsid w:val="00840324"/>
    <w:rsid w:val="00854F15"/>
    <w:rsid w:val="008856BB"/>
    <w:rsid w:val="008A0496"/>
    <w:rsid w:val="008A7A62"/>
    <w:rsid w:val="008C337B"/>
    <w:rsid w:val="008C4BAC"/>
    <w:rsid w:val="0090227B"/>
    <w:rsid w:val="00905888"/>
    <w:rsid w:val="0091549A"/>
    <w:rsid w:val="00935A52"/>
    <w:rsid w:val="009405D9"/>
    <w:rsid w:val="00962284"/>
    <w:rsid w:val="00972DC6"/>
    <w:rsid w:val="00974AAA"/>
    <w:rsid w:val="0099375C"/>
    <w:rsid w:val="009943A7"/>
    <w:rsid w:val="009A7747"/>
    <w:rsid w:val="009F1190"/>
    <w:rsid w:val="009F7E1E"/>
    <w:rsid w:val="00A21509"/>
    <w:rsid w:val="00A22F14"/>
    <w:rsid w:val="00A27761"/>
    <w:rsid w:val="00A438A1"/>
    <w:rsid w:val="00A460CB"/>
    <w:rsid w:val="00A56B6B"/>
    <w:rsid w:val="00A64B92"/>
    <w:rsid w:val="00A67277"/>
    <w:rsid w:val="00A73D80"/>
    <w:rsid w:val="00A84C4A"/>
    <w:rsid w:val="00A95116"/>
    <w:rsid w:val="00AB1558"/>
    <w:rsid w:val="00AB1612"/>
    <w:rsid w:val="00AB23B3"/>
    <w:rsid w:val="00AC4776"/>
    <w:rsid w:val="00AE0A7F"/>
    <w:rsid w:val="00B00EA3"/>
    <w:rsid w:val="00B12892"/>
    <w:rsid w:val="00B1741F"/>
    <w:rsid w:val="00B22DC7"/>
    <w:rsid w:val="00B25452"/>
    <w:rsid w:val="00B27537"/>
    <w:rsid w:val="00B27CFD"/>
    <w:rsid w:val="00B46C3A"/>
    <w:rsid w:val="00B4760A"/>
    <w:rsid w:val="00B479A6"/>
    <w:rsid w:val="00B53F2F"/>
    <w:rsid w:val="00B555DB"/>
    <w:rsid w:val="00B7528B"/>
    <w:rsid w:val="00B8788D"/>
    <w:rsid w:val="00B9255A"/>
    <w:rsid w:val="00B9255D"/>
    <w:rsid w:val="00B95360"/>
    <w:rsid w:val="00BB2892"/>
    <w:rsid w:val="00BD07A3"/>
    <w:rsid w:val="00BE1442"/>
    <w:rsid w:val="00BF16A3"/>
    <w:rsid w:val="00C002D3"/>
    <w:rsid w:val="00C00B01"/>
    <w:rsid w:val="00C7068A"/>
    <w:rsid w:val="00C7221B"/>
    <w:rsid w:val="00C73281"/>
    <w:rsid w:val="00C7468C"/>
    <w:rsid w:val="00C82E85"/>
    <w:rsid w:val="00C87A7F"/>
    <w:rsid w:val="00CA39EA"/>
    <w:rsid w:val="00CB1ADE"/>
    <w:rsid w:val="00CB5CBF"/>
    <w:rsid w:val="00CE5027"/>
    <w:rsid w:val="00D16C8B"/>
    <w:rsid w:val="00D20749"/>
    <w:rsid w:val="00D36F7A"/>
    <w:rsid w:val="00D45B60"/>
    <w:rsid w:val="00D53FB8"/>
    <w:rsid w:val="00D6593E"/>
    <w:rsid w:val="00D666D2"/>
    <w:rsid w:val="00D83D82"/>
    <w:rsid w:val="00D908F0"/>
    <w:rsid w:val="00D925A4"/>
    <w:rsid w:val="00D95DC3"/>
    <w:rsid w:val="00DB02EB"/>
    <w:rsid w:val="00DB08EF"/>
    <w:rsid w:val="00DB78C7"/>
    <w:rsid w:val="00DD0FD0"/>
    <w:rsid w:val="00DD1617"/>
    <w:rsid w:val="00DE2B10"/>
    <w:rsid w:val="00DE54D2"/>
    <w:rsid w:val="00DE6F92"/>
    <w:rsid w:val="00DF05FF"/>
    <w:rsid w:val="00DF41F6"/>
    <w:rsid w:val="00DF4CFC"/>
    <w:rsid w:val="00E10BBF"/>
    <w:rsid w:val="00E16413"/>
    <w:rsid w:val="00E238DE"/>
    <w:rsid w:val="00E353F9"/>
    <w:rsid w:val="00E425AD"/>
    <w:rsid w:val="00E520E7"/>
    <w:rsid w:val="00E70120"/>
    <w:rsid w:val="00E9243A"/>
    <w:rsid w:val="00E9566E"/>
    <w:rsid w:val="00EA18FC"/>
    <w:rsid w:val="00EA3A28"/>
    <w:rsid w:val="00EA45B0"/>
    <w:rsid w:val="00EB14E6"/>
    <w:rsid w:val="00EC4073"/>
    <w:rsid w:val="00EC706D"/>
    <w:rsid w:val="00EE65CE"/>
    <w:rsid w:val="00EE69B1"/>
    <w:rsid w:val="00F0258E"/>
    <w:rsid w:val="00F058E9"/>
    <w:rsid w:val="00F11255"/>
    <w:rsid w:val="00F11CE8"/>
    <w:rsid w:val="00F20646"/>
    <w:rsid w:val="00F326FE"/>
    <w:rsid w:val="00F45032"/>
    <w:rsid w:val="00F46175"/>
    <w:rsid w:val="00F470D0"/>
    <w:rsid w:val="00F5105A"/>
    <w:rsid w:val="00F57713"/>
    <w:rsid w:val="00F641E7"/>
    <w:rsid w:val="00F6778C"/>
    <w:rsid w:val="00F74FEE"/>
    <w:rsid w:val="00F7598E"/>
    <w:rsid w:val="00F813E8"/>
    <w:rsid w:val="00F92D9F"/>
    <w:rsid w:val="00FA0FD4"/>
    <w:rsid w:val="00FB05AF"/>
    <w:rsid w:val="00FB5EC7"/>
    <w:rsid w:val="00FC221C"/>
    <w:rsid w:val="00FC2F78"/>
    <w:rsid w:val="00FE6082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D0C97-C3F8-4FE1-84EE-D7532530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95DC3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3">
    <w:name w:val="heading 3"/>
    <w:basedOn w:val="a"/>
    <w:link w:val="30"/>
    <w:qFormat/>
    <w:rsid w:val="00D95DC3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0EA3"/>
    <w:pPr>
      <w:ind w:left="720"/>
      <w:contextualSpacing/>
    </w:pPr>
  </w:style>
  <w:style w:type="character" w:customStyle="1" w:styleId="apple-converted-space">
    <w:name w:val="apple-converted-space"/>
    <w:basedOn w:val="a0"/>
    <w:rsid w:val="00257E82"/>
  </w:style>
  <w:style w:type="paragraph" w:customStyle="1" w:styleId="c2">
    <w:name w:val="c2"/>
    <w:basedOn w:val="a"/>
    <w:rsid w:val="005C6CFC"/>
    <w:pPr>
      <w:spacing w:before="100" w:beforeAutospacing="1" w:after="100" w:afterAutospacing="1"/>
    </w:pPr>
  </w:style>
  <w:style w:type="character" w:customStyle="1" w:styleId="c0">
    <w:name w:val="c0"/>
    <w:basedOn w:val="a0"/>
    <w:rsid w:val="005C6CFC"/>
  </w:style>
  <w:style w:type="character" w:customStyle="1" w:styleId="c17">
    <w:name w:val="c17"/>
    <w:basedOn w:val="a0"/>
    <w:rsid w:val="005C6CFC"/>
  </w:style>
  <w:style w:type="paragraph" w:styleId="a5">
    <w:name w:val="Normal (Web)"/>
    <w:basedOn w:val="a"/>
    <w:uiPriority w:val="99"/>
    <w:unhideWhenUsed/>
    <w:rsid w:val="00E9243A"/>
    <w:pPr>
      <w:spacing w:before="100" w:beforeAutospacing="1" w:after="100" w:afterAutospacing="1"/>
    </w:pPr>
  </w:style>
  <w:style w:type="paragraph" w:customStyle="1" w:styleId="p2">
    <w:name w:val="p2"/>
    <w:basedOn w:val="a"/>
    <w:rsid w:val="00E9243A"/>
    <w:pPr>
      <w:spacing w:before="100" w:beforeAutospacing="1" w:after="100" w:afterAutospacing="1"/>
    </w:pPr>
  </w:style>
  <w:style w:type="paragraph" w:customStyle="1" w:styleId="c1">
    <w:name w:val="c1"/>
    <w:basedOn w:val="a"/>
    <w:rsid w:val="00341653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BE1442"/>
    <w:rPr>
      <w:i/>
      <w:iCs/>
    </w:rPr>
  </w:style>
  <w:style w:type="character" w:styleId="a7">
    <w:name w:val="Strong"/>
    <w:basedOn w:val="a0"/>
    <w:uiPriority w:val="22"/>
    <w:qFormat/>
    <w:rsid w:val="00BB2892"/>
    <w:rPr>
      <w:b/>
      <w:bCs/>
    </w:rPr>
  </w:style>
  <w:style w:type="character" w:customStyle="1" w:styleId="c5">
    <w:name w:val="c5"/>
    <w:basedOn w:val="a0"/>
    <w:rsid w:val="00010D27"/>
  </w:style>
  <w:style w:type="character" w:customStyle="1" w:styleId="c7">
    <w:name w:val="c7"/>
    <w:basedOn w:val="a0"/>
    <w:rsid w:val="00010D27"/>
  </w:style>
  <w:style w:type="character" w:customStyle="1" w:styleId="c9">
    <w:name w:val="c9"/>
    <w:basedOn w:val="a0"/>
    <w:rsid w:val="00010D27"/>
  </w:style>
  <w:style w:type="character" w:customStyle="1" w:styleId="c3">
    <w:name w:val="c3"/>
    <w:basedOn w:val="a0"/>
    <w:rsid w:val="00010D27"/>
  </w:style>
  <w:style w:type="paragraph" w:customStyle="1" w:styleId="c4">
    <w:name w:val="c4"/>
    <w:basedOn w:val="a"/>
    <w:rsid w:val="00EA18FC"/>
    <w:pPr>
      <w:spacing w:before="100" w:beforeAutospacing="1" w:after="100" w:afterAutospacing="1"/>
    </w:pPr>
  </w:style>
  <w:style w:type="character" w:customStyle="1" w:styleId="c10">
    <w:name w:val="c10"/>
    <w:basedOn w:val="a0"/>
    <w:rsid w:val="00EA18FC"/>
  </w:style>
  <w:style w:type="paragraph" w:customStyle="1" w:styleId="c8">
    <w:name w:val="c8"/>
    <w:basedOn w:val="a"/>
    <w:rsid w:val="00A73D80"/>
    <w:pPr>
      <w:spacing w:before="100" w:beforeAutospacing="1" w:after="100" w:afterAutospacing="1"/>
    </w:pPr>
  </w:style>
  <w:style w:type="character" w:customStyle="1" w:styleId="c6">
    <w:name w:val="c6"/>
    <w:basedOn w:val="a0"/>
    <w:rsid w:val="00A73D80"/>
  </w:style>
  <w:style w:type="character" w:customStyle="1" w:styleId="c15">
    <w:name w:val="c15"/>
    <w:basedOn w:val="a0"/>
    <w:rsid w:val="003D49EC"/>
  </w:style>
  <w:style w:type="paragraph" w:customStyle="1" w:styleId="c11">
    <w:name w:val="c11"/>
    <w:basedOn w:val="a"/>
    <w:rsid w:val="00646E2A"/>
    <w:pPr>
      <w:spacing w:before="100" w:beforeAutospacing="1" w:after="100" w:afterAutospacing="1"/>
    </w:pPr>
  </w:style>
  <w:style w:type="paragraph" w:customStyle="1" w:styleId="c28">
    <w:name w:val="c28"/>
    <w:basedOn w:val="a"/>
    <w:rsid w:val="00646E2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D95DC3"/>
    <w:rPr>
      <w:rFonts w:ascii="Arial Unicode MS" w:eastAsia="Arial Unicode MS" w:hAnsi="Arial Unicode MS" w:cs="Arial Unicode MS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95DC3"/>
    <w:rPr>
      <w:rFonts w:ascii="Arial Unicode MS" w:eastAsia="Arial Unicode MS" w:hAnsi="Arial Unicode MS" w:cs="Arial Unicode MS"/>
      <w:b/>
      <w:bCs/>
      <w:sz w:val="27"/>
      <w:szCs w:val="27"/>
      <w:lang w:eastAsia="ru-RU"/>
    </w:rPr>
  </w:style>
  <w:style w:type="table" w:styleId="a8">
    <w:name w:val="Table Grid"/>
    <w:basedOn w:val="a1"/>
    <w:uiPriority w:val="59"/>
    <w:rsid w:val="00E1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7100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10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D7826-9BEF-4900-AE7B-FFA05C2D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1</Pages>
  <Words>3571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106</cp:revision>
  <cp:lastPrinted>2019-09-29T10:06:00Z</cp:lastPrinted>
  <dcterms:created xsi:type="dcterms:W3CDTF">2016-02-19T10:52:00Z</dcterms:created>
  <dcterms:modified xsi:type="dcterms:W3CDTF">2024-10-06T09:57:00Z</dcterms:modified>
</cp:coreProperties>
</file>